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3386" w:rsidRPr="00027366" w:rsidRDefault="00123386" w:rsidP="000273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 w:line="240" w:lineRule="auto"/>
        <w:ind w:left="1134" w:hanging="1134"/>
        <w:jc w:val="center"/>
        <w:rPr>
          <w:rFonts w:ascii="TH SarabunPSK" w:hAnsi="TH SarabunPSK" w:cs="TH SarabunPSK"/>
          <w:b/>
          <w:bCs/>
          <w:color w:val="CC0099"/>
          <w:sz w:val="72"/>
          <w:szCs w:val="72"/>
        </w:rPr>
      </w:pPr>
      <w:r w:rsidRPr="00027366">
        <w:rPr>
          <w:rFonts w:ascii="TH SarabunPSK" w:hAnsi="TH SarabunPSK" w:cs="TH SarabunPSK"/>
          <w:b/>
          <w:bCs/>
          <w:color w:val="CC0099"/>
          <w:sz w:val="72"/>
          <w:szCs w:val="72"/>
        </w:rPr>
        <w:t>HOKKAIDO</w:t>
      </w:r>
      <w:r w:rsidRPr="00027366">
        <w:rPr>
          <w:rFonts w:ascii="TH SarabunPSK" w:hAnsi="TH SarabunPSK" w:cs="TH SarabunPSK"/>
          <w:b/>
          <w:bCs/>
          <w:color w:val="CC0099"/>
          <w:sz w:val="72"/>
          <w:szCs w:val="72"/>
          <w:cs/>
        </w:rPr>
        <w:t xml:space="preserve"> </w:t>
      </w:r>
      <w:r w:rsidRPr="00027366">
        <w:rPr>
          <w:rFonts w:ascii="TH SarabunPSK" w:hAnsi="TH SarabunPSK" w:cs="TH SarabunPSK"/>
          <w:b/>
          <w:bCs/>
          <w:color w:val="CC0099"/>
          <w:sz w:val="72"/>
          <w:szCs w:val="72"/>
        </w:rPr>
        <w:t>WINTER</w:t>
      </w:r>
      <w:r w:rsidR="00956375">
        <w:rPr>
          <w:rFonts w:ascii="TH SarabunPSK" w:hAnsi="TH SarabunPSK" w:cs="TH SarabunPSK" w:hint="cs"/>
          <w:b/>
          <w:bCs/>
          <w:color w:val="CC0099"/>
          <w:sz w:val="72"/>
          <w:szCs w:val="72"/>
          <w:cs/>
        </w:rPr>
        <w:t xml:space="preserve"> </w:t>
      </w:r>
      <w:r w:rsidRPr="00027366">
        <w:rPr>
          <w:rFonts w:ascii="TH SarabunPSK" w:hAnsi="TH SarabunPSK" w:cs="TH SarabunPSK"/>
          <w:b/>
          <w:bCs/>
          <w:color w:val="CC0099"/>
          <w:sz w:val="72"/>
          <w:szCs w:val="72"/>
          <w:cs/>
        </w:rPr>
        <w:t>(</w:t>
      </w:r>
      <w:r w:rsidR="004B1745">
        <w:rPr>
          <w:rFonts w:ascii="TH SarabunPSK" w:hAnsi="TH SarabunPSK" w:cs="TH SarabunPSK"/>
          <w:b/>
          <w:bCs/>
          <w:color w:val="CC0099"/>
          <w:sz w:val="72"/>
          <w:szCs w:val="72"/>
        </w:rPr>
        <w:t>5</w:t>
      </w:r>
      <w:r w:rsidRPr="00027366">
        <w:rPr>
          <w:rFonts w:ascii="TH SarabunPSK" w:hAnsi="TH SarabunPSK" w:cs="TH SarabunPSK"/>
          <w:b/>
          <w:bCs/>
          <w:color w:val="CC0099"/>
          <w:sz w:val="72"/>
          <w:szCs w:val="72"/>
        </w:rPr>
        <w:t>D</w:t>
      </w:r>
      <w:r w:rsidR="004B1745">
        <w:rPr>
          <w:rFonts w:ascii="TH SarabunPSK" w:hAnsi="TH SarabunPSK" w:cs="TH SarabunPSK"/>
          <w:b/>
          <w:bCs/>
          <w:color w:val="CC0099"/>
          <w:sz w:val="72"/>
          <w:szCs w:val="72"/>
        </w:rPr>
        <w:t>3</w:t>
      </w:r>
      <w:r w:rsidRPr="00027366">
        <w:rPr>
          <w:rFonts w:ascii="TH SarabunPSK" w:hAnsi="TH SarabunPSK" w:cs="TH SarabunPSK"/>
          <w:b/>
          <w:bCs/>
          <w:color w:val="CC0099"/>
          <w:sz w:val="72"/>
          <w:szCs w:val="72"/>
        </w:rPr>
        <w:t>N</w:t>
      </w:r>
      <w:r w:rsidRPr="00027366">
        <w:rPr>
          <w:rFonts w:ascii="TH SarabunPSK" w:hAnsi="TH SarabunPSK" w:cs="TH SarabunPSK"/>
          <w:b/>
          <w:bCs/>
          <w:color w:val="CC0099"/>
          <w:sz w:val="72"/>
          <w:szCs w:val="72"/>
          <w:cs/>
        </w:rPr>
        <w:t>)</w:t>
      </w:r>
    </w:p>
    <w:p w:rsidR="00123386" w:rsidRPr="00027366" w:rsidRDefault="00123386" w:rsidP="000273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 w:line="240" w:lineRule="auto"/>
        <w:ind w:left="1134" w:hanging="1134"/>
        <w:jc w:val="center"/>
        <w:rPr>
          <w:rFonts w:ascii="TH SarabunPSK" w:hAnsi="TH SarabunPSK" w:cs="TH SarabunPSK"/>
          <w:b/>
          <w:bCs/>
          <w:color w:val="3333FF"/>
          <w:sz w:val="72"/>
          <w:szCs w:val="72"/>
        </w:rPr>
      </w:pPr>
      <w:r w:rsidRPr="00027366">
        <w:rPr>
          <w:rFonts w:ascii="TH SarabunPSK" w:hAnsi="TH SarabunPSK" w:cs="TH SarabunPSK"/>
          <w:b/>
          <w:bCs/>
          <w:color w:val="3333FF"/>
          <w:sz w:val="72"/>
          <w:szCs w:val="72"/>
          <w:cs/>
        </w:rPr>
        <w:t>“</w:t>
      </w:r>
      <w:r w:rsidRPr="00027366">
        <w:rPr>
          <w:rFonts w:ascii="TH SarabunPSK" w:hAnsi="TH SarabunPSK" w:cs="TH SarabunPSK"/>
          <w:b/>
          <w:bCs/>
          <w:color w:val="3333FF"/>
          <w:sz w:val="72"/>
          <w:szCs w:val="72"/>
        </w:rPr>
        <w:t>CTS</w:t>
      </w:r>
      <w:r w:rsidR="004B1745">
        <w:rPr>
          <w:rFonts w:ascii="TH SarabunPSK" w:hAnsi="TH SarabunPSK" w:cs="TH SarabunPSK"/>
          <w:b/>
          <w:bCs/>
          <w:color w:val="3333FF"/>
          <w:sz w:val="72"/>
          <w:szCs w:val="72"/>
        </w:rPr>
        <w:t>15</w:t>
      </w:r>
      <w:r w:rsidRPr="00027366">
        <w:rPr>
          <w:rFonts w:ascii="TH SarabunPSK" w:hAnsi="TH SarabunPSK" w:cs="TH SarabunPSK"/>
          <w:b/>
          <w:bCs/>
          <w:color w:val="3333FF"/>
          <w:sz w:val="72"/>
          <w:szCs w:val="72"/>
          <w:cs/>
        </w:rPr>
        <w:t xml:space="preserve"> </w:t>
      </w:r>
      <w:r w:rsidRPr="00027366">
        <w:rPr>
          <w:rFonts w:ascii="TH SarabunPSK" w:hAnsi="TH SarabunPSK" w:cs="TH SarabunPSK"/>
          <w:b/>
          <w:bCs/>
          <w:color w:val="3333FF"/>
          <w:sz w:val="72"/>
          <w:szCs w:val="72"/>
        </w:rPr>
        <w:t>HOKKAIDO</w:t>
      </w:r>
      <w:r w:rsidR="004B1745">
        <w:rPr>
          <w:rFonts w:ascii="TH SarabunPSK" w:hAnsi="TH SarabunPSK" w:cs="TH SarabunPSK" w:hint="cs"/>
          <w:b/>
          <w:bCs/>
          <w:color w:val="3333FF"/>
          <w:sz w:val="72"/>
          <w:szCs w:val="72"/>
          <w:cs/>
        </w:rPr>
        <w:t xml:space="preserve"> </w:t>
      </w:r>
      <w:r w:rsidR="005A7AC4">
        <w:rPr>
          <w:rFonts w:ascii="TH SarabunPSK" w:hAnsi="TH SarabunPSK" w:cs="TH SarabunPSK" w:hint="cs"/>
          <w:b/>
          <w:bCs/>
          <w:color w:val="3333FF"/>
          <w:sz w:val="72"/>
          <w:szCs w:val="72"/>
          <w:cs/>
        </w:rPr>
        <w:t>ระฆังแห่งรัก</w:t>
      </w:r>
      <w:r w:rsidRPr="00027366">
        <w:rPr>
          <w:rFonts w:ascii="TH SarabunPSK" w:hAnsi="TH SarabunPSK" w:cs="TH SarabunPSK"/>
          <w:b/>
          <w:bCs/>
          <w:color w:val="3333FF"/>
          <w:sz w:val="72"/>
          <w:szCs w:val="72"/>
          <w:cs/>
        </w:rPr>
        <w:t>”</w:t>
      </w:r>
    </w:p>
    <w:p w:rsidR="00123386" w:rsidRPr="00027366" w:rsidRDefault="00123386" w:rsidP="000273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 w:line="240" w:lineRule="auto"/>
        <w:ind w:left="1134" w:hanging="1134"/>
        <w:jc w:val="center"/>
        <w:rPr>
          <w:rFonts w:ascii="TH SarabunPSK" w:hAnsi="TH SarabunPSK" w:cs="TH SarabunPSK"/>
          <w:b/>
          <w:bCs/>
          <w:color w:val="FF0000"/>
          <w:sz w:val="48"/>
          <w:szCs w:val="48"/>
        </w:rPr>
      </w:pPr>
      <w:r w:rsidRPr="00027366">
        <w:rPr>
          <w:rFonts w:ascii="TH SarabunPSK" w:hAnsi="TH SarabunPSK" w:cs="TH SarabunPSK"/>
          <w:b/>
          <w:bCs/>
          <w:color w:val="FF0000"/>
          <w:sz w:val="48"/>
          <w:szCs w:val="48"/>
          <w:cs/>
        </w:rPr>
        <w:t xml:space="preserve">สายการบิน </w:t>
      </w:r>
      <w:r w:rsidRPr="00027366">
        <w:rPr>
          <w:rFonts w:ascii="TH SarabunPSK" w:hAnsi="TH SarabunPSK" w:cs="TH SarabunPSK"/>
          <w:b/>
          <w:bCs/>
          <w:color w:val="FF0000"/>
          <w:sz w:val="48"/>
          <w:szCs w:val="48"/>
        </w:rPr>
        <w:t>AIR ASIA X</w:t>
      </w:r>
      <w:r w:rsidRPr="00027366">
        <w:rPr>
          <w:rFonts w:ascii="TH SarabunPSK" w:hAnsi="TH SarabunPSK" w:cs="TH SarabunPSK"/>
          <w:b/>
          <w:bCs/>
          <w:color w:val="FF0000"/>
          <w:sz w:val="48"/>
          <w:szCs w:val="48"/>
          <w:cs/>
        </w:rPr>
        <w:t xml:space="preserve"> (</w:t>
      </w:r>
      <w:r w:rsidRPr="00027366">
        <w:rPr>
          <w:rFonts w:ascii="TH SarabunPSK" w:hAnsi="TH SarabunPSK" w:cs="TH SarabunPSK"/>
          <w:b/>
          <w:bCs/>
          <w:color w:val="FF0000"/>
          <w:sz w:val="48"/>
          <w:szCs w:val="48"/>
        </w:rPr>
        <w:t>XJ</w:t>
      </w:r>
      <w:r w:rsidRPr="00027366">
        <w:rPr>
          <w:rFonts w:ascii="TH SarabunPSK" w:hAnsi="TH SarabunPSK" w:cs="TH SarabunPSK"/>
          <w:b/>
          <w:bCs/>
          <w:color w:val="FF0000"/>
          <w:sz w:val="48"/>
          <w:szCs w:val="48"/>
          <w:cs/>
        </w:rPr>
        <w:t>)</w:t>
      </w:r>
    </w:p>
    <w:p w:rsidR="00A639E1" w:rsidRDefault="00615A47" w:rsidP="00615A47">
      <w:pPr>
        <w:spacing w:after="0" w:line="240" w:lineRule="auto"/>
        <w:ind w:left="1134" w:hanging="1134"/>
        <w:jc w:val="center"/>
        <w:rPr>
          <w:rFonts w:ascii="TH SarabunPSK" w:hAnsi="TH SarabunPSK" w:cs="TH SarabunPSK"/>
          <w:b/>
          <w:bCs/>
          <w:color w:val="FF0000"/>
          <w:sz w:val="14"/>
          <w:szCs w:val="14"/>
        </w:rPr>
      </w:pPr>
      <w:r w:rsidRPr="00615A47">
        <w:rPr>
          <w:rFonts w:ascii="TH SarabunPSK" w:hAnsi="TH SarabunPSK" w:cs="TH SarabunPSK"/>
          <w:b/>
          <w:bCs/>
          <w:noProof/>
          <w:color w:val="FF0000"/>
          <w:sz w:val="14"/>
          <w:szCs w:val="14"/>
          <w:cs/>
        </w:rPr>
        <w:drawing>
          <wp:anchor distT="0" distB="0" distL="114300" distR="114300" simplePos="0" relativeHeight="251740160" behindDoc="0" locked="0" layoutInCell="1" allowOverlap="1" wp14:anchorId="472046D7" wp14:editId="3C4A833E">
            <wp:simplePos x="0" y="0"/>
            <wp:positionH relativeFrom="column">
              <wp:posOffset>725805</wp:posOffset>
            </wp:positionH>
            <wp:positionV relativeFrom="paragraph">
              <wp:posOffset>118745</wp:posOffset>
            </wp:positionV>
            <wp:extent cx="5267325" cy="5267325"/>
            <wp:effectExtent l="0" t="0" r="9525" b="9525"/>
            <wp:wrapTopAndBottom/>
            <wp:docPr id="3" name="Picture 3" descr="D:\JL-TG\เดือน 6 เป็นต้นไป\CTS15 Hokkaido ระฆังแห่งรัก X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JL-TG\เดือน 6 เป็นต้นไป\CTS15 Hokkaido ระฆังแห่งรัก XJ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526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15A47" w:rsidRPr="00027366" w:rsidRDefault="00615A47" w:rsidP="00615A47">
      <w:pPr>
        <w:spacing w:after="0" w:line="240" w:lineRule="auto"/>
        <w:ind w:left="1134" w:hanging="1134"/>
        <w:jc w:val="center"/>
        <w:rPr>
          <w:rFonts w:ascii="TH SarabunPSK" w:hAnsi="TH SarabunPSK" w:cs="TH SarabunPSK"/>
          <w:b/>
          <w:bCs/>
          <w:color w:val="FF0000"/>
          <w:sz w:val="14"/>
          <w:szCs w:val="14"/>
        </w:rPr>
      </w:pPr>
    </w:p>
    <w:p w:rsidR="00123386" w:rsidRPr="00027366" w:rsidRDefault="00123386" w:rsidP="00E64FE1">
      <w:pPr>
        <w:spacing w:line="240" w:lineRule="auto"/>
        <w:ind w:left="1134" w:hanging="1134"/>
        <w:jc w:val="center"/>
        <w:rPr>
          <w:rFonts w:ascii="TH SarabunPSK" w:hAnsi="TH SarabunPSK" w:cs="TH SarabunPSK"/>
          <w:color w:val="FF0000"/>
          <w:sz w:val="44"/>
          <w:szCs w:val="44"/>
        </w:rPr>
      </w:pPr>
      <w:r w:rsidRPr="00027366">
        <w:rPr>
          <w:rFonts w:ascii="TH SarabunPSK" w:hAnsi="TH SarabunPSK" w:cs="TH SarabunPSK"/>
          <w:color w:val="FF0000"/>
          <w:sz w:val="44"/>
          <w:szCs w:val="44"/>
          <w:cs/>
        </w:rPr>
        <w:t>บินด้วยสายการบิน แอร์เอเชียเอ็กซ์ (</w:t>
      </w:r>
      <w:r w:rsidRPr="00027366">
        <w:rPr>
          <w:rFonts w:ascii="TH SarabunPSK" w:hAnsi="TH SarabunPSK" w:cs="TH SarabunPSK"/>
          <w:color w:val="FF0000"/>
          <w:sz w:val="44"/>
          <w:szCs w:val="44"/>
        </w:rPr>
        <w:t>XJ</w:t>
      </w:r>
      <w:r w:rsidRPr="00027366">
        <w:rPr>
          <w:rFonts w:ascii="TH SarabunPSK" w:hAnsi="TH SarabunPSK" w:cs="TH SarabunPSK"/>
          <w:color w:val="FF0000"/>
          <w:sz w:val="44"/>
          <w:szCs w:val="44"/>
          <w:cs/>
        </w:rPr>
        <w:t>) : ขึ้นเครื่องที่สนามบินดอนเมือง (</w:t>
      </w:r>
      <w:r w:rsidRPr="00027366">
        <w:rPr>
          <w:rFonts w:ascii="TH SarabunPSK" w:hAnsi="TH SarabunPSK" w:cs="TH SarabunPSK"/>
          <w:color w:val="FF0000"/>
          <w:sz w:val="44"/>
          <w:szCs w:val="44"/>
        </w:rPr>
        <w:t>DMK</w:t>
      </w:r>
      <w:r w:rsidRPr="00027366">
        <w:rPr>
          <w:rFonts w:ascii="TH SarabunPSK" w:hAnsi="TH SarabunPSK" w:cs="TH SarabunPSK"/>
          <w:color w:val="FF0000"/>
          <w:sz w:val="44"/>
          <w:szCs w:val="44"/>
          <w:cs/>
        </w:rPr>
        <w:t>)</w:t>
      </w:r>
    </w:p>
    <w:p w:rsidR="00123386" w:rsidRPr="00027366" w:rsidRDefault="00123386" w:rsidP="00E64FE1">
      <w:pPr>
        <w:spacing w:line="240" w:lineRule="auto"/>
        <w:ind w:left="1134" w:hanging="1134"/>
        <w:jc w:val="center"/>
        <w:rPr>
          <w:rFonts w:ascii="TH SarabunPSK" w:hAnsi="TH SarabunPSK" w:cs="TH SarabunPSK"/>
          <w:sz w:val="32"/>
          <w:szCs w:val="32"/>
        </w:rPr>
      </w:pPr>
      <w:r w:rsidRPr="00027366">
        <w:rPr>
          <w:rFonts w:ascii="TH SarabunPSK" w:hAnsi="TH SarabunPSK" w:cs="TH SarabunPSK"/>
          <w:sz w:val="32"/>
          <w:szCs w:val="32"/>
          <w:cs/>
        </w:rPr>
        <w:t>**โหลดกระเป๋าสัมภาระโดยน้ำหนักไม่เกิน 20 ก.ก. (1 ชิ้น) และ ถือขึ้นเครื่องบินได้น้ำหนักไม่เกิน 7 ก.ก. **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43"/>
        <w:gridCol w:w="4881"/>
        <w:gridCol w:w="3139"/>
      </w:tblGrid>
      <w:tr w:rsidR="00123386" w:rsidRPr="00027366" w:rsidTr="006D2BBE">
        <w:tc>
          <w:tcPr>
            <w:tcW w:w="2250" w:type="dxa"/>
            <w:shd w:val="clear" w:color="auto" w:fill="FF6699"/>
          </w:tcPr>
          <w:p w:rsidR="00123386" w:rsidRPr="00027366" w:rsidRDefault="00123386" w:rsidP="008654CD">
            <w:pPr>
              <w:ind w:left="1134" w:hanging="1134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027366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XJ620</w:t>
            </w:r>
          </w:p>
        </w:tc>
        <w:tc>
          <w:tcPr>
            <w:tcW w:w="5127" w:type="dxa"/>
            <w:shd w:val="clear" w:color="auto" w:fill="FF6699"/>
          </w:tcPr>
          <w:p w:rsidR="00123386" w:rsidRPr="00027366" w:rsidRDefault="00123386" w:rsidP="008654CD">
            <w:pPr>
              <w:ind w:left="1134" w:hanging="1134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 w:rsidRPr="00027366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DMK</w:t>
            </w:r>
            <w:r w:rsidRPr="00027366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 xml:space="preserve">(ดอนเมือง) - </w:t>
            </w:r>
            <w:r w:rsidRPr="00027366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CTS</w:t>
            </w:r>
            <w:r w:rsidRPr="00027366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(ชิโตเสะ)</w:t>
            </w:r>
          </w:p>
        </w:tc>
        <w:tc>
          <w:tcPr>
            <w:tcW w:w="3238" w:type="dxa"/>
            <w:shd w:val="clear" w:color="auto" w:fill="FF6699"/>
          </w:tcPr>
          <w:p w:rsidR="00123386" w:rsidRPr="00027366" w:rsidRDefault="005663E0" w:rsidP="008654CD">
            <w:pPr>
              <w:ind w:left="1134" w:hanging="1134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02.10-10.40</w:t>
            </w:r>
          </w:p>
        </w:tc>
      </w:tr>
      <w:tr w:rsidR="00123386" w:rsidRPr="00027366" w:rsidTr="006D2BBE">
        <w:trPr>
          <w:trHeight w:val="503"/>
        </w:trPr>
        <w:tc>
          <w:tcPr>
            <w:tcW w:w="2250" w:type="dxa"/>
            <w:shd w:val="clear" w:color="auto" w:fill="CC66FF"/>
          </w:tcPr>
          <w:p w:rsidR="00123386" w:rsidRPr="00027366" w:rsidRDefault="00123386" w:rsidP="008654CD">
            <w:pPr>
              <w:ind w:left="1134" w:hanging="1134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027366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XJ621</w:t>
            </w:r>
          </w:p>
        </w:tc>
        <w:tc>
          <w:tcPr>
            <w:tcW w:w="5127" w:type="dxa"/>
            <w:shd w:val="clear" w:color="auto" w:fill="CC66FF"/>
          </w:tcPr>
          <w:p w:rsidR="00123386" w:rsidRPr="00027366" w:rsidRDefault="00123386" w:rsidP="008654CD">
            <w:pPr>
              <w:ind w:left="1134" w:hanging="1134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 w:rsidRPr="00027366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CTS</w:t>
            </w:r>
            <w:r w:rsidRPr="00027366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 xml:space="preserve">(ชิโตเสะ)- </w:t>
            </w:r>
            <w:r w:rsidRPr="00027366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DMK</w:t>
            </w:r>
            <w:r w:rsidRPr="00027366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(ดอนเมือง)</w:t>
            </w:r>
          </w:p>
        </w:tc>
        <w:tc>
          <w:tcPr>
            <w:tcW w:w="3238" w:type="dxa"/>
            <w:shd w:val="clear" w:color="auto" w:fill="CC66FF"/>
          </w:tcPr>
          <w:p w:rsidR="00123386" w:rsidRPr="00027366" w:rsidRDefault="005663E0" w:rsidP="008654CD">
            <w:pPr>
              <w:ind w:left="1134" w:hanging="1134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11.55-18.00</w:t>
            </w:r>
          </w:p>
        </w:tc>
      </w:tr>
    </w:tbl>
    <w:p w:rsidR="00123386" w:rsidRPr="00027366" w:rsidRDefault="00123386" w:rsidP="00027366">
      <w:pPr>
        <w:spacing w:after="0"/>
        <w:ind w:left="1134" w:hanging="1134"/>
        <w:rPr>
          <w:rFonts w:ascii="TH SarabunPSK" w:hAnsi="TH SarabunPSK" w:cs="TH SarabunPSK"/>
          <w:b/>
          <w:bCs/>
          <w:color w:val="0D0D0D" w:themeColor="text1" w:themeTint="F2"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27366">
        <w:rPr>
          <w:rFonts w:ascii="TH SarabunPSK" w:hAnsi="TH SarabunPSK" w:cs="TH SarabunPSK"/>
          <w:b/>
          <w:bCs/>
          <w:color w:val="0D0D0D" w:themeColor="text1" w:themeTint="F2"/>
          <w:sz w:val="52"/>
          <w:szCs w:val="5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วันที่ 1</w:t>
      </w:r>
      <w:r w:rsidRPr="00027366">
        <w:rPr>
          <w:rFonts w:ascii="TH SarabunPSK" w:hAnsi="TH SarabunPSK" w:cs="TH SarabunPSK"/>
          <w:b/>
          <w:bCs/>
          <w:color w:val="0D0D0D" w:themeColor="text1" w:themeTint="F2"/>
          <w:sz w:val="52"/>
          <w:szCs w:val="5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123386" w:rsidRPr="00027366" w:rsidRDefault="00027366" w:rsidP="00027366">
      <w:pPr>
        <w:spacing w:after="0"/>
        <w:ind w:left="1134" w:hanging="1134"/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27366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กรุงเทพฯ</w:t>
      </w:r>
      <w:r w:rsidR="00123386" w:rsidRPr="00027366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(สนามบินดอนเมือง) </w:t>
      </w:r>
    </w:p>
    <w:p w:rsidR="00CA58AD" w:rsidRDefault="00CA58AD" w:rsidP="00CA58AD">
      <w:pPr>
        <w:spacing w:after="0"/>
        <w:ind w:left="1134" w:hanging="1134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23.00</w:t>
      </w:r>
      <w:r w:rsidR="00123386" w:rsidRPr="00027366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123386" w:rsidRPr="00027366">
        <w:rPr>
          <w:rFonts w:ascii="TH SarabunPSK" w:hAnsi="TH SarabunPSK" w:cs="TH SarabunPSK"/>
          <w:sz w:val="32"/>
          <w:szCs w:val="32"/>
        </w:rPr>
        <w:tab/>
      </w:r>
      <w:r w:rsidR="00123386" w:rsidRPr="00027366">
        <w:rPr>
          <w:rFonts w:ascii="TH SarabunPSK" w:hAnsi="TH SarabunPSK" w:cs="TH SarabunPSK"/>
          <w:sz w:val="32"/>
          <w:szCs w:val="32"/>
          <w:cs/>
        </w:rPr>
        <w:t xml:space="preserve">คณะพร้อมกัน ณ </w:t>
      </w:r>
      <w:r w:rsidR="00123386" w:rsidRPr="00027366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123386" w:rsidRPr="00027366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123386" w:rsidRPr="00027366">
        <w:rPr>
          <w:rFonts w:ascii="TH SarabunPSK" w:hAnsi="TH SarabunPSK" w:cs="TH SarabunPSK"/>
          <w:sz w:val="32"/>
          <w:szCs w:val="32"/>
          <w:cs/>
        </w:rPr>
        <w:t xml:space="preserve">อาคารผู้โดยสารระหว่างประเทศ </w:t>
      </w:r>
      <w:r w:rsidR="00123386" w:rsidRPr="00027366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อาคาร 1 </w:t>
      </w:r>
      <w:r w:rsidR="00123386" w:rsidRPr="00027366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en-GB"/>
        </w:rPr>
        <w:t xml:space="preserve">ชั้น </w:t>
      </w:r>
      <w:r w:rsidR="00123386" w:rsidRPr="00027366">
        <w:rPr>
          <w:rFonts w:ascii="TH SarabunPSK" w:hAnsi="TH SarabunPSK" w:cs="TH SarabunPSK"/>
          <w:b/>
          <w:bCs/>
          <w:color w:val="FF0000"/>
          <w:sz w:val="32"/>
          <w:szCs w:val="32"/>
          <w:lang w:val="en-GB"/>
        </w:rPr>
        <w:t>3</w:t>
      </w:r>
      <w:r w:rsidR="00123386" w:rsidRPr="00027366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en-GB"/>
        </w:rPr>
        <w:t xml:space="preserve"> เคาน์เตอร์เช็คอิน หมายเลข 3-4 สายการบิน </w:t>
      </w:r>
      <w:r w:rsidR="00123386" w:rsidRPr="00027366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Air Asia </w:t>
      </w:r>
      <w:r w:rsidR="00123386" w:rsidRPr="00027366">
        <w:rPr>
          <w:rFonts w:ascii="TH SarabunPSK" w:hAnsi="TH SarabunPSK" w:cs="TH SarabunPSK"/>
          <w:b/>
          <w:bCs/>
          <w:color w:val="FF0000"/>
          <w:sz w:val="32"/>
          <w:szCs w:val="32"/>
          <w:lang w:val="en-GB"/>
        </w:rPr>
        <w:t>X</w:t>
      </w:r>
      <w:r w:rsidR="00123386" w:rsidRPr="00027366">
        <w:rPr>
          <w:rFonts w:ascii="TH SarabunPSK" w:hAnsi="TH SarabunPSK" w:cs="TH SarabunPSK"/>
          <w:color w:val="0000FF"/>
          <w:sz w:val="32"/>
          <w:szCs w:val="32"/>
          <w:cs/>
          <w:lang w:val="en-GB"/>
        </w:rPr>
        <w:t xml:space="preserve"> </w:t>
      </w:r>
      <w:r w:rsidR="00123386"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</w:t>
      </w:r>
    </w:p>
    <w:p w:rsidR="00CA58AD" w:rsidRPr="00027366" w:rsidRDefault="00CA58AD" w:rsidP="00CA58AD">
      <w:pPr>
        <w:spacing w:after="0"/>
        <w:ind w:left="1134" w:hanging="1134"/>
        <w:rPr>
          <w:rFonts w:ascii="TH SarabunPSK" w:hAnsi="TH SarabunPSK" w:cs="TH SarabunPSK"/>
          <w:b/>
          <w:bCs/>
          <w:color w:val="0D0D0D" w:themeColor="text1" w:themeTint="F2"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27366">
        <w:rPr>
          <w:rFonts w:ascii="TH SarabunPSK" w:hAnsi="TH SarabunPSK" w:cs="TH SarabunPSK"/>
          <w:b/>
          <w:bCs/>
          <w:color w:val="0D0D0D" w:themeColor="text1" w:themeTint="F2"/>
          <w:sz w:val="52"/>
          <w:szCs w:val="5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วันที่ 2</w:t>
      </w:r>
    </w:p>
    <w:p w:rsidR="00123386" w:rsidRPr="001621F0" w:rsidRDefault="00CA58AD" w:rsidP="001621F0">
      <w:pPr>
        <w:spacing w:after="0"/>
        <w:ind w:left="1134" w:hanging="1134"/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สนามบินชิโตเสะ </w:t>
      </w:r>
      <w:r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สวนสัตว์อาซาฮิยาม่า </w:t>
      </w:r>
      <w:r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หมู่บ้านราเมง </w:t>
      </w:r>
      <w:r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อิออนมอลล์</w:t>
      </w:r>
    </w:p>
    <w:p w:rsidR="00123386" w:rsidRPr="00027366" w:rsidRDefault="00CA58AD" w:rsidP="008654CD">
      <w:pPr>
        <w:spacing w:line="276" w:lineRule="auto"/>
        <w:ind w:left="1134" w:hanging="1134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02.10</w:t>
      </w:r>
      <w:r w:rsidR="00123386" w:rsidRPr="00027366">
        <w:rPr>
          <w:rFonts w:ascii="TH SarabunPSK" w:hAnsi="TH SarabunPSK" w:cs="TH SarabunPSK"/>
          <w:sz w:val="32"/>
          <w:szCs w:val="32"/>
          <w:cs/>
        </w:rPr>
        <w:tab/>
        <w:t xml:space="preserve">นำท่านเดินทางสู่ </w:t>
      </w:r>
      <w:r w:rsidR="00123386" w:rsidRPr="00027366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ท่าอากาศยานนานาชาติชิโตเสะ ฮอกไกโด ประเทศญี่ปุ่น</w:t>
      </w:r>
      <w:r w:rsidR="00123386" w:rsidRPr="00027366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123386" w:rsidRPr="00027366">
        <w:rPr>
          <w:rFonts w:ascii="TH SarabunPSK" w:hAnsi="TH SarabunPSK" w:cs="TH SarabunPSK"/>
          <w:sz w:val="32"/>
          <w:szCs w:val="32"/>
          <w:cs/>
        </w:rPr>
        <w:t xml:space="preserve">โดยสายการบิน </w:t>
      </w:r>
      <w:r w:rsidR="00123386" w:rsidRPr="00027366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Air Asia </w:t>
      </w:r>
      <w:r w:rsidR="00123386" w:rsidRPr="00027366">
        <w:rPr>
          <w:rFonts w:ascii="TH SarabunPSK" w:hAnsi="TH SarabunPSK" w:cs="TH SarabunPSK"/>
          <w:b/>
          <w:bCs/>
          <w:color w:val="FF0000"/>
          <w:sz w:val="32"/>
          <w:szCs w:val="32"/>
          <w:lang w:val="en-GB"/>
        </w:rPr>
        <w:t>X</w:t>
      </w:r>
      <w:r w:rsidR="00123386" w:rsidRPr="00027366">
        <w:rPr>
          <w:rFonts w:ascii="TH SarabunPSK" w:hAnsi="TH SarabunPSK" w:cs="TH SarabunPSK"/>
          <w:color w:val="0000FF"/>
          <w:sz w:val="32"/>
          <w:szCs w:val="32"/>
          <w:cs/>
          <w:lang w:val="en-GB"/>
        </w:rPr>
        <w:t xml:space="preserve"> </w:t>
      </w:r>
      <w:r w:rsidR="00123386" w:rsidRPr="00027366">
        <w:rPr>
          <w:rFonts w:ascii="TH SarabunPSK" w:hAnsi="TH SarabunPSK" w:cs="TH SarabunPSK"/>
          <w:sz w:val="32"/>
          <w:szCs w:val="32"/>
          <w:cs/>
        </w:rPr>
        <w:t>เที่ยวบินที่</w:t>
      </w:r>
      <w:r w:rsidR="00123386" w:rsidRPr="00027366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23386" w:rsidRPr="00027366">
        <w:rPr>
          <w:rFonts w:ascii="TH SarabunPSK" w:hAnsi="TH SarabunPSK" w:cs="TH SarabunPSK"/>
          <w:b/>
          <w:bCs/>
          <w:color w:val="FF0000"/>
          <w:sz w:val="32"/>
          <w:szCs w:val="32"/>
        </w:rPr>
        <w:t>XJ</w:t>
      </w:r>
      <w:proofErr w:type="gramStart"/>
      <w:r w:rsidR="00123386" w:rsidRPr="00027366">
        <w:rPr>
          <w:rFonts w:ascii="TH SarabunPSK" w:hAnsi="TH SarabunPSK" w:cs="TH SarabunPSK"/>
          <w:b/>
          <w:bCs/>
          <w:color w:val="FF0000"/>
          <w:sz w:val="32"/>
          <w:szCs w:val="32"/>
        </w:rPr>
        <w:t>620</w:t>
      </w:r>
      <w:r w:rsidR="00123386" w:rsidRPr="00027366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 </w:t>
      </w:r>
      <w:r w:rsidR="00123386" w:rsidRPr="00027366">
        <w:rPr>
          <w:rFonts w:ascii="TH SarabunPSK" w:hAnsi="TH SarabunPSK" w:cs="TH SarabunPSK"/>
          <w:b/>
          <w:bCs/>
          <w:color w:val="0000FF"/>
          <w:sz w:val="32"/>
          <w:szCs w:val="32"/>
          <w:highlight w:val="yellow"/>
          <w:cs/>
        </w:rPr>
        <w:t>ไม่มีบริการอาหาร</w:t>
      </w:r>
      <w:proofErr w:type="gramEnd"/>
      <w:r w:rsidR="00123386" w:rsidRPr="00027366">
        <w:rPr>
          <w:rFonts w:ascii="TH SarabunPSK" w:hAnsi="TH SarabunPSK" w:cs="TH SarabunPSK"/>
          <w:b/>
          <w:bCs/>
          <w:color w:val="0000FF"/>
          <w:sz w:val="32"/>
          <w:szCs w:val="32"/>
          <w:highlight w:val="yellow"/>
          <w:cs/>
        </w:rPr>
        <w:t xml:space="preserve"> และเครื่องดื่มบนเครื่อง</w:t>
      </w:r>
    </w:p>
    <w:p w:rsidR="00123386" w:rsidRDefault="00123386" w:rsidP="008654CD">
      <w:pPr>
        <w:ind w:left="1134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027366">
        <w:rPr>
          <w:rFonts w:ascii="TH SarabunPSK" w:hAnsi="TH SarabunPSK" w:cs="TH SarabunPSK"/>
          <w:noProof/>
          <w:color w:val="0000FF"/>
          <w:sz w:val="32"/>
          <w:szCs w:val="32"/>
          <w:cs/>
        </w:rPr>
        <w:t xml:space="preserve">** ท่านสามารถโหลดกระเป๋าสัมภาระลงใต้ท้องเครื่องบินโดยมีน้ำหนักไม่เกิน 20 ก.ก. (1 ชิ้น) และ ถือขึ้นเครื่องบินได้น้ำหนักไม่เกิน 7 ก.ก. </w:t>
      </w:r>
      <w:r w:rsidRPr="00027366">
        <w:rPr>
          <w:rFonts w:ascii="TH SarabunPSK" w:hAnsi="TH SarabunPSK" w:cs="TH SarabunPSK"/>
          <w:color w:val="0000FF"/>
          <w:sz w:val="32"/>
          <w:szCs w:val="32"/>
          <w:cs/>
        </w:rPr>
        <w:t>**</w:t>
      </w:r>
    </w:p>
    <w:p w:rsidR="006C0D7E" w:rsidRPr="00027366" w:rsidRDefault="006C0D7E" w:rsidP="008654CD">
      <w:pPr>
        <w:ind w:left="1134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0000FF"/>
          <w:sz w:val="32"/>
          <w:szCs w:val="32"/>
        </w:rPr>
        <w:drawing>
          <wp:inline distT="0" distB="0" distL="0" distR="0" wp14:anchorId="0E1069AE" wp14:editId="26B2F162">
            <wp:extent cx="5876925" cy="1365886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XJ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1842" cy="1369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33F6" w:rsidRDefault="00CA58AD" w:rsidP="008654CD">
      <w:pPr>
        <w:ind w:left="1134" w:hanging="1134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10.40</w:t>
      </w:r>
      <w:r w:rsidR="00FA0C1F" w:rsidRPr="0002736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FA0C1F" w:rsidRPr="00027366">
        <w:rPr>
          <w:rFonts w:ascii="TH SarabunPSK" w:hAnsi="TH SarabunPSK" w:cs="TH SarabunPSK"/>
          <w:sz w:val="32"/>
          <w:szCs w:val="32"/>
          <w:cs/>
        </w:rPr>
        <w:t xml:space="preserve">เดินทางถึง </w:t>
      </w:r>
      <w:r w:rsidR="00FA0C1F" w:rsidRPr="00027366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สนามบินชิโตเสะ (ฮอกไกโด)</w:t>
      </w:r>
      <w:r w:rsidR="00FA0C1F" w:rsidRPr="00027366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A0C1F" w:rsidRPr="00027366">
        <w:rPr>
          <w:rFonts w:ascii="TH SarabunPSK" w:hAnsi="TH SarabunPSK" w:cs="TH SarabunPSK"/>
          <w:color w:val="0000FF"/>
          <w:sz w:val="32"/>
          <w:szCs w:val="32"/>
          <w:cs/>
        </w:rPr>
        <w:t xml:space="preserve">(เวลาท้องถิ่นเร็วกว่าไทย 2 ช.ม.) </w:t>
      </w:r>
      <w:r w:rsidR="00FA0C1F" w:rsidRPr="00027366">
        <w:rPr>
          <w:rFonts w:ascii="TH SarabunPSK" w:hAnsi="TH SarabunPSK" w:cs="TH SarabunPSK"/>
          <w:sz w:val="32"/>
          <w:szCs w:val="32"/>
          <w:cs/>
        </w:rPr>
        <w:t>หลังผ่านพิธีการตรวจคนเข้าเมืองและศุลกากรเรียบร้อยแล้ว</w:t>
      </w:r>
    </w:p>
    <w:p w:rsidR="00956375" w:rsidRPr="00956375" w:rsidRDefault="008B510F" w:rsidP="00956375">
      <w:pPr>
        <w:tabs>
          <w:tab w:val="left" w:pos="1080"/>
        </w:tabs>
        <w:spacing w:after="0" w:line="276" w:lineRule="auto"/>
        <w:ind w:left="1134" w:hanging="1134"/>
        <w:jc w:val="thaiDistribute"/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กลางวัน </w:t>
      </w:r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6C0D7E" w:rsidRPr="00956375" w:rsidRDefault="00956375" w:rsidP="00956375">
      <w:pPr>
        <w:tabs>
          <w:tab w:val="left" w:pos="1080"/>
        </w:tabs>
        <w:spacing w:after="0" w:line="276" w:lineRule="auto"/>
        <w:ind w:left="108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956375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สวนสัตว์อาซาฮิยาม่า</w:t>
      </w:r>
      <w:r w:rsidRPr="00956375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9563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ซึ่งได้รับความนิยมมากที่สุดในญี่ปุ่น ซึ่งในแต่ละปีจะมีผู้เข้าชมความน่ารักของสัตว์ต่างๆ ที่ไม่ได้ถูกกักขังในกรงแบบที่ท่านเคยเห็นในสวนสั</w:t>
      </w:r>
      <w:r w:rsidR="0093664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ตว์ทั่ว ๆ ไปถึงกว่าปีละ 3 ล้าน</w:t>
      </w:r>
      <w:r w:rsidRPr="009563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คนจากทั่วโลก โดยสวนสัตว์แห่งนี้ได้มีแนวความคิดที่ว่า สัตว์ต่างๆ ควรที่จะอาศัยอยู่ในสภาพแวดล้อมที่ดีและเป็นไปตามธรรมชาติของสัตว์นั้นๆ จึงทำให้ทุกท่านได้สัมผัสถึงชีวิตความเป็นอยู่ที่แท้จริงของสัตว์แต่ละประเภท อาทิเช่น หมีขาวจากขั้วโลก นกเพนกวินสายพันธุ์ต่างๆ รวมถึงครอบครัวลิงอุลังอุตังแสนรู้</w:t>
      </w:r>
    </w:p>
    <w:p w:rsidR="006C0D7E" w:rsidRDefault="00956375" w:rsidP="00956375">
      <w:pPr>
        <w:tabs>
          <w:tab w:val="left" w:pos="1080"/>
        </w:tabs>
        <w:spacing w:after="0" w:line="276" w:lineRule="auto"/>
        <w:ind w:left="1134" w:hanging="113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lastRenderedPageBreak/>
        <w:drawing>
          <wp:anchor distT="0" distB="0" distL="114300" distR="114300" simplePos="0" relativeHeight="251728896" behindDoc="0" locked="0" layoutInCell="1" allowOverlap="1" wp14:anchorId="506ED6AE" wp14:editId="472EA1AF">
            <wp:simplePos x="0" y="0"/>
            <wp:positionH relativeFrom="column">
              <wp:posOffset>-540385</wp:posOffset>
            </wp:positionH>
            <wp:positionV relativeFrom="paragraph">
              <wp:posOffset>0</wp:posOffset>
            </wp:positionV>
            <wp:extent cx="7772400" cy="3933825"/>
            <wp:effectExtent l="0" t="0" r="0" b="9525"/>
            <wp:wrapTopAndBottom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1057097261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80" b="12058"/>
                    <a:stretch/>
                  </pic:blipFill>
                  <pic:spPr bwMode="auto">
                    <a:xfrm>
                      <a:off x="0" y="0"/>
                      <a:ext cx="7772400" cy="3933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40CD5"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6C0D7E" w:rsidRPr="006C0D7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</w:p>
    <w:p w:rsidR="00D95690" w:rsidRPr="00027366" w:rsidRDefault="00956375" w:rsidP="00956375">
      <w:pPr>
        <w:tabs>
          <w:tab w:val="left" w:pos="1080"/>
        </w:tabs>
        <w:spacing w:after="0" w:line="276" w:lineRule="auto"/>
        <w:ind w:left="1134" w:hanging="113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drawing>
          <wp:anchor distT="0" distB="0" distL="114300" distR="114300" simplePos="0" relativeHeight="251730944" behindDoc="0" locked="0" layoutInCell="1" allowOverlap="1" wp14:anchorId="0D1E4A1C" wp14:editId="5E0DCCD1">
            <wp:simplePos x="0" y="0"/>
            <wp:positionH relativeFrom="column">
              <wp:posOffset>3317240</wp:posOffset>
            </wp:positionH>
            <wp:positionV relativeFrom="paragraph">
              <wp:posOffset>2150110</wp:posOffset>
            </wp:positionV>
            <wp:extent cx="3904615" cy="2226945"/>
            <wp:effectExtent l="0" t="0" r="635" b="1905"/>
            <wp:wrapTopAndBottom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Ramen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4615" cy="2226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ngsana New" w:hAnsi="Angsana New" w:cs="Angsana New"/>
          <w:noProof/>
          <w:sz w:val="32"/>
          <w:szCs w:val="32"/>
        </w:rPr>
        <w:drawing>
          <wp:anchor distT="0" distB="0" distL="114300" distR="114300" simplePos="0" relativeHeight="251729920" behindDoc="0" locked="0" layoutInCell="1" allowOverlap="1" wp14:anchorId="6A175A8E" wp14:editId="1CF9F9B7">
            <wp:simplePos x="0" y="0"/>
            <wp:positionH relativeFrom="column">
              <wp:posOffset>-540385</wp:posOffset>
            </wp:positionH>
            <wp:positionV relativeFrom="paragraph">
              <wp:posOffset>2148840</wp:posOffset>
            </wp:positionV>
            <wp:extent cx="3857625" cy="2230120"/>
            <wp:effectExtent l="0" t="0" r="9525" b="0"/>
            <wp:wrapTopAndBottom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Ramen village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7625" cy="2230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956375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หมู่บ้านราเม็ง</w:t>
      </w:r>
      <w:r w:rsidRPr="00956375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95637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หมู่บ้านชื่อดังของเกาะฮอกไกโด นับย้อนหลังไปตั้งแต่สมัยต้นโชวะ   ซึ่งช่วงเวลานั้นเป็นช่วงเวลาที่ถือกำเนิด  ราเม็งขึ้น ณ เมืองซัปโปโรโดยการผสมผสานบะหมี่หลากหลายชนิดของประเทศจีนเข้าด้วยกัน และต่อมาหลังสงครามโลกครั้งที่ </w:t>
      </w:r>
      <w:r w:rsidRPr="00956375">
        <w:rPr>
          <w:rFonts w:ascii="TH SarabunPSK" w:hAnsi="TH SarabunPSK" w:cs="TH SarabunPSK"/>
          <w:color w:val="000000" w:themeColor="text1"/>
          <w:sz w:val="32"/>
          <w:szCs w:val="32"/>
        </w:rPr>
        <w:t xml:space="preserve">2 </w:t>
      </w:r>
      <w:r w:rsidRPr="00956375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ได้เสร็จสิ้นลงราเมนของเมืองอาซาฮิกาว่า ก็ได้ถือกำเนิดขึ้นจากความคิดสร้างสรรค์ต่างๆ เข้าไว้ด้วยกัน อาทิเช่น วิธีการคงความร้อนของน้ำซุปให้อยู่ได้นานขึ้นโดยเคลือบผิวน้ำซุปด้วยน้ำมันหมู หรือจะเป็นน้ำซุปซีอิ๊วที่เคี่ยวจากกระดูกหมูและน้ำสต๊อคซีฟู้ด ปลาซาร์ดีนแห้ง หรือ “นิโบะชิ” และเส้นบะหมี่ที่มีส่วนผสมของน้ำน้อยกว่าปกติและด้วยความโด่งดังและมีเอกลักษณ์ของราเมน เมืองอาซาฮิกาว่าแห่งนี้เป็นที่ชื่นชอบของชาวญี่ปุ่น</w:t>
      </w:r>
    </w:p>
    <w:p w:rsidR="008B510F" w:rsidRDefault="00956375" w:rsidP="00956375">
      <w:pPr>
        <w:spacing w:after="0" w:line="240" w:lineRule="auto"/>
        <w:ind w:left="1134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9563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lastRenderedPageBreak/>
        <w:t xml:space="preserve">จากนั้นนำท่านเดินทางสู่ </w:t>
      </w:r>
      <w:r w:rsidRPr="00956375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ห้าง </w:t>
      </w:r>
      <w:r w:rsidRPr="00956375">
        <w:rPr>
          <w:rFonts w:ascii="TH SarabunPSK" w:hAnsi="TH SarabunPSK" w:cs="TH SarabunPSK"/>
          <w:b/>
          <w:bCs/>
          <w:color w:val="FF0000"/>
          <w:sz w:val="32"/>
          <w:szCs w:val="32"/>
        </w:rPr>
        <w:t>AEON MALL</w:t>
      </w:r>
      <w:r w:rsidRPr="00956375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9563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อิสระให้ท่านเลือกซื้อสินค้าตามอัธยาศัย </w:t>
      </w:r>
    </w:p>
    <w:p w:rsidR="008B510F" w:rsidRPr="008B510F" w:rsidRDefault="008B510F" w:rsidP="008B510F">
      <w:pPr>
        <w:spacing w:after="0" w:line="240" w:lineRule="auto"/>
        <w:ind w:left="1134" w:hanging="1134"/>
        <w:jc w:val="thaiDistribute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 w:rsidRPr="008B510F">
        <w:rPr>
          <w:rFonts w:ascii="TH SarabunPSK" w:hAnsi="TH SarabunPSK" w:cs="TH SarabunPSK"/>
          <w:b/>
          <w:bCs/>
          <w:color w:val="0000FF"/>
          <w:sz w:val="32"/>
          <w:szCs w:val="32"/>
          <w:highlight w:val="cyan"/>
          <w:cs/>
        </w:rPr>
        <w:t xml:space="preserve">ค่ำ     </w:t>
      </w:r>
      <w:r w:rsidRPr="008B510F">
        <w:rPr>
          <w:rFonts w:ascii="TH SarabunPSK" w:hAnsi="TH SarabunPSK" w:cs="TH SarabunPSK"/>
          <w:b/>
          <w:bCs/>
          <w:color w:val="0000FF"/>
          <w:sz w:val="32"/>
          <w:szCs w:val="32"/>
          <w:highlight w:val="cyan"/>
          <w:cs/>
        </w:rPr>
        <w:tab/>
      </w:r>
      <w:r w:rsidRPr="008B510F">
        <w:rPr>
          <w:rFonts w:ascii="TH SarabunPSK" w:hAnsi="TH SarabunPSK" w:cs="TH SarabunPSK" w:hint="cs"/>
          <w:b/>
          <w:bCs/>
          <w:color w:val="0000FF"/>
          <w:sz w:val="32"/>
          <w:szCs w:val="32"/>
          <w:highlight w:val="cyan"/>
          <w:cs/>
        </w:rPr>
        <w:t>อิสระอาหารค่ำตามอัธยาศัย</w:t>
      </w:r>
    </w:p>
    <w:p w:rsidR="00956375" w:rsidRPr="00956375" w:rsidRDefault="00956375" w:rsidP="00956375">
      <w:pPr>
        <w:spacing w:after="0" w:line="240" w:lineRule="auto"/>
        <w:ind w:left="1134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</w:pPr>
      <w:r w:rsidRPr="009563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สมควรแก่เวลานำท่านเข้าสู่โรงแรมที่พัก</w:t>
      </w:r>
    </w:p>
    <w:p w:rsidR="00215C02" w:rsidRPr="00027366" w:rsidRDefault="00215C02" w:rsidP="008654CD">
      <w:pPr>
        <w:spacing w:after="0" w:line="240" w:lineRule="auto"/>
        <w:ind w:left="1134" w:hanging="1134"/>
        <w:jc w:val="thaiDistribute"/>
        <w:rPr>
          <w:rFonts w:ascii="TH SarabunPSK" w:hAnsi="TH SarabunPSK" w:cs="TH SarabunPSK"/>
          <w:b/>
          <w:bCs/>
          <w:color w:val="000000" w:themeColor="text1"/>
          <w:szCs w:val="22"/>
        </w:rPr>
      </w:pPr>
      <w:r w:rsidRPr="00027366">
        <w:rPr>
          <w:rFonts w:ascii="TH SarabunPSK" w:hAnsi="TH SarabunPSK" w:cs="TH SarabunPSK"/>
          <w:b/>
          <w:bCs/>
          <w:sz w:val="32"/>
          <w:szCs w:val="32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ที่</w:t>
      </w:r>
      <w:r w:rsidR="008654CD" w:rsidRPr="00027366">
        <w:rPr>
          <w:rFonts w:ascii="TH SarabunPSK" w:hAnsi="TH SarabunPSK" w:cs="TH SarabunPSK"/>
          <w:b/>
          <w:bCs/>
          <w:sz w:val="32"/>
          <w:szCs w:val="32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</w:t>
      </w:r>
      <w:r w:rsidR="008654CD" w:rsidRPr="00027366">
        <w:rPr>
          <w:rFonts w:ascii="TH SarabunPSK" w:hAnsi="TH SarabunPSK" w:cs="TH SarabunPSK"/>
          <w:b/>
          <w:bCs/>
          <w:sz w:val="32"/>
          <w:szCs w:val="32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27413B">
        <w:rPr>
          <w:rFonts w:ascii="TH SarabunPSK" w:hAnsi="TH SarabunPSK" w:cs="TH SarabunPSK"/>
          <w:b/>
          <w:bCs/>
          <w:color w:val="FF0000"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ART HOTEL , ASAHIKAWA</w:t>
      </w:r>
      <w:r w:rsidRPr="00027366">
        <w:rPr>
          <w:rFonts w:ascii="TH SarabunPSK" w:hAnsi="TH SarabunPSK" w:cs="TH SarabunPSK"/>
          <w:b/>
          <w:bCs/>
          <w:color w:val="0000FF"/>
          <w:szCs w:val="22"/>
          <w:cs/>
        </w:rPr>
        <w:t xml:space="preserve"> </w:t>
      </w:r>
      <w:r w:rsidRPr="00027366">
        <w:rPr>
          <w:rFonts w:ascii="TH SarabunPSK" w:hAnsi="TH SarabunPSK" w:cs="TH SarabunPSK"/>
          <w:b/>
          <w:bCs/>
          <w:sz w:val="32"/>
          <w:szCs w:val="32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หรือเทียบเท่า</w:t>
      </w:r>
    </w:p>
    <w:p w:rsidR="00D95690" w:rsidRPr="00027366" w:rsidRDefault="00D95690" w:rsidP="008654CD">
      <w:pPr>
        <w:ind w:left="1134"/>
        <w:jc w:val="thaiDistribute"/>
        <w:rPr>
          <w:rFonts w:ascii="TH SarabunPSK" w:hAnsi="TH SarabunPSK" w:cs="TH SarabunPSK"/>
          <w:b/>
          <w:bCs/>
          <w:color w:val="0070C0"/>
          <w:sz w:val="32"/>
          <w:szCs w:val="32"/>
          <w:lang w:val="en-GB"/>
        </w:rPr>
      </w:pPr>
    </w:p>
    <w:p w:rsidR="00123386" w:rsidRPr="00027366" w:rsidRDefault="00123386" w:rsidP="00027366">
      <w:pPr>
        <w:spacing w:after="0"/>
        <w:ind w:left="1134" w:hanging="1134"/>
        <w:rPr>
          <w:rFonts w:ascii="TH SarabunPSK" w:hAnsi="TH SarabunPSK" w:cs="TH SarabunPSK"/>
          <w:b/>
          <w:bCs/>
          <w:color w:val="0D0D0D" w:themeColor="text1" w:themeTint="F2"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27366">
        <w:rPr>
          <w:rFonts w:ascii="TH SarabunPSK" w:hAnsi="TH SarabunPSK" w:cs="TH SarabunPSK"/>
          <w:b/>
          <w:bCs/>
          <w:color w:val="0D0D0D" w:themeColor="text1" w:themeTint="F2"/>
          <w:sz w:val="52"/>
          <w:szCs w:val="5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วันที่ </w:t>
      </w:r>
      <w:r w:rsidR="00F40CD5" w:rsidRPr="00027366">
        <w:rPr>
          <w:rFonts w:ascii="TH SarabunPSK" w:hAnsi="TH SarabunPSK" w:cs="TH SarabunPSK"/>
          <w:b/>
          <w:bCs/>
          <w:color w:val="0D0D0D" w:themeColor="text1" w:themeTint="F2"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</w:t>
      </w:r>
    </w:p>
    <w:p w:rsidR="008654CD" w:rsidRPr="00027366" w:rsidRDefault="00956375" w:rsidP="00027366">
      <w:pPr>
        <w:spacing w:after="0"/>
        <w:ind w:left="1134" w:hanging="1134"/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ลานสกีชิคิไ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ซ</w:t>
      </w:r>
      <w:r w:rsidR="00F40CD5" w:rsidRPr="00027366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 คลองโอตารุ - พิพิธภัณธ์กล่องดนตรี - พิพิธภัณฑ์เครื่องแก้ว </w:t>
      </w:r>
    </w:p>
    <w:p w:rsidR="00956375" w:rsidRDefault="00F40CD5" w:rsidP="00027366">
      <w:pPr>
        <w:spacing w:after="0"/>
        <w:ind w:left="1134" w:hanging="1134"/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27366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– ดิวตี้ฟรี </w:t>
      </w:r>
      <w:r w:rsidR="00956375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956375"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โรงงานช็อคโกแลต </w:t>
      </w:r>
      <w:r w:rsidR="00956375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956375"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ทำเนียบรัฐบาลเก่า </w:t>
      </w:r>
      <w:r w:rsidR="00956375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956375"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ทานุกิโคจิ </w:t>
      </w:r>
      <w:r w:rsidR="00956375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956375"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123386" w:rsidRPr="00027366" w:rsidRDefault="00956375" w:rsidP="00027366">
      <w:pPr>
        <w:spacing w:after="0"/>
        <w:ind w:left="1134" w:hanging="1134"/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นั่งชิงช้าสวรรค์ชมวิวเมืองซัปโปโร</w:t>
      </w:r>
    </w:p>
    <w:p w:rsidR="00CE2FB2" w:rsidRPr="00027366" w:rsidRDefault="00741F22" w:rsidP="009C5D8E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 w:rsidRPr="00027366">
        <w:rPr>
          <w:rFonts w:ascii="TH SarabunPSK" w:eastAsia="Cordia New" w:hAnsi="TH SarabunPSK" w:cs="TH SarabunPSK"/>
          <w:b/>
          <w:bCs/>
          <w:color w:val="0000FF"/>
          <w:sz w:val="32"/>
          <w:szCs w:val="32"/>
          <w:cs/>
        </w:rPr>
        <w:t>เช้า</w:t>
      </w:r>
      <w:r w:rsidRPr="00027366">
        <w:rPr>
          <w:rFonts w:ascii="TH SarabunPSK" w:eastAsia="Cordia New" w:hAnsi="TH SarabunPSK" w:cs="TH SarabunPSK"/>
          <w:color w:val="0000FF"/>
          <w:sz w:val="32"/>
          <w:szCs w:val="32"/>
          <w:cs/>
        </w:rPr>
        <w:tab/>
      </w:r>
      <w:r w:rsidRPr="00027366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CE2FB2" w:rsidRPr="00027366" w:rsidRDefault="00F40CD5" w:rsidP="008654CD">
      <w:pPr>
        <w:spacing w:after="0" w:line="240" w:lineRule="auto"/>
        <w:ind w:left="1134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027366">
        <w:rPr>
          <w:rFonts w:ascii="TH SarabunPSK" w:hAnsi="TH SarabunPSK" w:cs="TH SarabunPSK"/>
          <w:color w:val="0D0D0D" w:themeColor="text1" w:themeTint="F2"/>
          <w:sz w:val="34"/>
          <w:szCs w:val="32"/>
          <w:cs/>
        </w:rPr>
        <w:t>นำท่านสนุกสนานที่</w:t>
      </w:r>
      <w:r w:rsidRPr="00027366">
        <w:rPr>
          <w:rFonts w:ascii="TH SarabunPSK" w:hAnsi="TH SarabunPSK" w:cs="TH SarabunPSK"/>
          <w:b/>
          <w:bCs/>
          <w:color w:val="0D0D0D" w:themeColor="text1" w:themeTint="F2"/>
          <w:sz w:val="34"/>
          <w:szCs w:val="32"/>
          <w:cs/>
        </w:rPr>
        <w:t xml:space="preserve"> </w:t>
      </w:r>
      <w:r w:rsidRPr="00027366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>ล</w:t>
      </w:r>
      <w:r w:rsidR="00E86291" w:rsidRPr="00027366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>านสกีชิคิไซ</w:t>
      </w:r>
      <w:r w:rsidR="00E86291" w:rsidRPr="00027366">
        <w:rPr>
          <w:rFonts w:ascii="TH SarabunPSK" w:hAnsi="TH SarabunPSK" w:cs="TH SarabunPSK"/>
          <w:sz w:val="36"/>
          <w:szCs w:val="36"/>
          <w:cs/>
        </w:rPr>
        <w:t xml:space="preserve"> </w:t>
      </w:r>
      <w:r w:rsidR="00E86291" w:rsidRPr="00027366">
        <w:rPr>
          <w:rFonts w:ascii="TH SarabunPSK" w:hAnsi="TH SarabunPSK" w:cs="TH SarabunPSK"/>
          <w:sz w:val="32"/>
          <w:szCs w:val="32"/>
          <w:cs/>
        </w:rPr>
        <w:t xml:space="preserve">พาโนราม่า ที่รวมกิจกรรมทางสกี หลากหลาย เหมาะกับทุกเพศทุกวัย หรืออิสระกับการถ่ายรูป วิวสวยๆ แสนโรแมนติค </w:t>
      </w:r>
      <w:r w:rsidR="00E86291" w:rsidRPr="00027366">
        <w:rPr>
          <w:rFonts w:ascii="TH SarabunPSK" w:hAnsi="TH SarabunPSK" w:cs="TH SarabunPSK"/>
          <w:color w:val="0000FF"/>
          <w:sz w:val="32"/>
          <w:szCs w:val="32"/>
          <w:cs/>
        </w:rPr>
        <w:t>(ไม่รวมค่ากิจกรรมและอุปกรณ์สกี)</w:t>
      </w:r>
      <w:r w:rsidR="00CE2FB2" w:rsidRPr="00027366">
        <w:rPr>
          <w:rFonts w:ascii="TH SarabunPSK" w:hAnsi="TH SarabunPSK" w:cs="TH SarabunPSK"/>
          <w:color w:val="0000FF"/>
          <w:sz w:val="32"/>
          <w:szCs w:val="32"/>
          <w:cs/>
        </w:rPr>
        <w:t xml:space="preserve"> </w:t>
      </w:r>
    </w:p>
    <w:p w:rsidR="00E86291" w:rsidRPr="00027366" w:rsidRDefault="00CE2FB2" w:rsidP="008654CD">
      <w:pPr>
        <w:spacing w:after="0" w:line="240" w:lineRule="auto"/>
        <w:ind w:left="1134" w:hanging="1134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027366">
        <w:rPr>
          <w:rFonts w:ascii="TH SarabunPSK" w:hAnsi="TH SarabunPSK" w:cs="TH SarabunPSK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</w:t>
      </w:r>
      <w:r w:rsidR="00E86291" w:rsidRPr="006E692B">
        <w:rPr>
          <w:rFonts w:ascii="TH SarabunPSK" w:hAnsi="TH SarabunPSK" w:cs="TH SarabunPSK"/>
          <w:color w:val="FF0000"/>
          <w:sz w:val="32"/>
          <w:szCs w:val="32"/>
          <w:cs/>
        </w:rPr>
        <w:t xml:space="preserve">กิจกรรม และค่าใช้จ่ายคร่าวๆ </w:t>
      </w:r>
      <w:r w:rsidR="00E86291" w:rsidRPr="006E692B">
        <w:rPr>
          <w:rFonts w:ascii="TH SarabunPSK" w:hAnsi="TH SarabunPSK" w:cs="TH SarabunPSK"/>
          <w:color w:val="FF0000"/>
          <w:sz w:val="32"/>
          <w:szCs w:val="32"/>
        </w:rPr>
        <w:t>Snowmobile</w:t>
      </w:r>
      <w:r w:rsidR="00E86291" w:rsidRPr="006E692B">
        <w:rPr>
          <w:rFonts w:ascii="TH SarabunPSK" w:hAnsi="TH SarabunPSK" w:cs="TH SarabunPSK"/>
          <w:color w:val="FF0000"/>
          <w:sz w:val="32"/>
          <w:szCs w:val="32"/>
          <w:cs/>
        </w:rPr>
        <w:t>: เริ่มต้น 10</w:t>
      </w:r>
      <w:r w:rsidR="00E86291" w:rsidRPr="006E692B">
        <w:rPr>
          <w:rFonts w:ascii="TH SarabunPSK" w:hAnsi="TH SarabunPSK" w:cs="TH SarabunPSK"/>
          <w:color w:val="FF0000"/>
          <w:sz w:val="32"/>
          <w:szCs w:val="32"/>
        </w:rPr>
        <w:t>,</w:t>
      </w:r>
      <w:r w:rsidR="00E86291" w:rsidRPr="006E692B">
        <w:rPr>
          <w:rFonts w:ascii="TH SarabunPSK" w:hAnsi="TH SarabunPSK" w:cs="TH SarabunPSK"/>
          <w:color w:val="FF0000"/>
          <w:sz w:val="32"/>
          <w:szCs w:val="32"/>
          <w:cs/>
        </w:rPr>
        <w:t xml:space="preserve">000 เยนต่อคน / </w:t>
      </w:r>
      <w:r w:rsidR="00E86291" w:rsidRPr="006E692B">
        <w:rPr>
          <w:rFonts w:ascii="TH SarabunPSK" w:hAnsi="TH SarabunPSK" w:cs="TH SarabunPSK"/>
          <w:color w:val="FF0000"/>
          <w:sz w:val="32"/>
          <w:szCs w:val="32"/>
        </w:rPr>
        <w:t>Snow Raft</w:t>
      </w:r>
      <w:r w:rsidR="00E86291" w:rsidRPr="006E692B">
        <w:rPr>
          <w:rFonts w:ascii="TH SarabunPSK" w:hAnsi="TH SarabunPSK" w:cs="TH SarabunPSK"/>
          <w:color w:val="FF0000"/>
          <w:sz w:val="32"/>
          <w:szCs w:val="32"/>
          <w:cs/>
        </w:rPr>
        <w:t>: 1</w:t>
      </w:r>
      <w:r w:rsidR="00E86291" w:rsidRPr="006E692B">
        <w:rPr>
          <w:rFonts w:ascii="TH SarabunPSK" w:hAnsi="TH SarabunPSK" w:cs="TH SarabunPSK"/>
          <w:color w:val="FF0000"/>
          <w:sz w:val="32"/>
          <w:szCs w:val="32"/>
        </w:rPr>
        <w:t>,</w:t>
      </w:r>
      <w:r w:rsidR="00E86291" w:rsidRPr="006E692B">
        <w:rPr>
          <w:rFonts w:ascii="TH SarabunPSK" w:hAnsi="TH SarabunPSK" w:cs="TH SarabunPSK"/>
          <w:color w:val="FF0000"/>
          <w:sz w:val="32"/>
          <w:szCs w:val="32"/>
          <w:cs/>
        </w:rPr>
        <w:t xml:space="preserve">000 เยนต่อคน </w:t>
      </w:r>
      <w:r w:rsidR="00E86291" w:rsidRPr="006E692B">
        <w:rPr>
          <w:rFonts w:ascii="TH SarabunPSK" w:hAnsi="TH SarabunPSK" w:cs="TH SarabunPSK"/>
          <w:color w:val="FF0000"/>
          <w:sz w:val="32"/>
          <w:szCs w:val="32"/>
        </w:rPr>
        <w:t>Banana Boat</w:t>
      </w:r>
      <w:r w:rsidR="00E86291" w:rsidRPr="006E692B">
        <w:rPr>
          <w:rFonts w:ascii="TH SarabunPSK" w:hAnsi="TH SarabunPSK" w:cs="TH SarabunPSK"/>
          <w:color w:val="FF0000"/>
          <w:sz w:val="32"/>
          <w:szCs w:val="32"/>
          <w:cs/>
        </w:rPr>
        <w:t>: 1</w:t>
      </w:r>
      <w:r w:rsidR="00E86291" w:rsidRPr="006E692B">
        <w:rPr>
          <w:rFonts w:ascii="TH SarabunPSK" w:hAnsi="TH SarabunPSK" w:cs="TH SarabunPSK"/>
          <w:color w:val="FF0000"/>
          <w:sz w:val="32"/>
          <w:szCs w:val="32"/>
        </w:rPr>
        <w:t>,</w:t>
      </w:r>
      <w:r w:rsidR="00E86291" w:rsidRPr="006E692B">
        <w:rPr>
          <w:rFonts w:ascii="TH SarabunPSK" w:hAnsi="TH SarabunPSK" w:cs="TH SarabunPSK"/>
          <w:color w:val="FF0000"/>
          <w:sz w:val="32"/>
          <w:szCs w:val="32"/>
          <w:cs/>
        </w:rPr>
        <w:t xml:space="preserve">000 เยนต่อคน </w:t>
      </w:r>
      <w:r w:rsidR="00E86291" w:rsidRPr="006E692B">
        <w:rPr>
          <w:rFonts w:ascii="TH SarabunPSK" w:hAnsi="TH SarabunPSK" w:cs="TH SarabunPSK"/>
          <w:color w:val="FF0000"/>
          <w:sz w:val="32"/>
          <w:szCs w:val="32"/>
        </w:rPr>
        <w:t>Sled</w:t>
      </w:r>
      <w:r w:rsidR="00E86291" w:rsidRPr="006E692B">
        <w:rPr>
          <w:rFonts w:ascii="TH SarabunPSK" w:hAnsi="TH SarabunPSK" w:cs="TH SarabunPSK"/>
          <w:color w:val="FF0000"/>
          <w:sz w:val="32"/>
          <w:szCs w:val="32"/>
          <w:cs/>
        </w:rPr>
        <w:t xml:space="preserve">: 500 เยนต่อคน </w:t>
      </w:r>
      <w:r w:rsidR="00E86291" w:rsidRPr="006E692B">
        <w:rPr>
          <w:rFonts w:ascii="TH SarabunPSK" w:hAnsi="TH SarabunPSK" w:cs="TH SarabunPSK"/>
          <w:color w:val="FF0000"/>
          <w:sz w:val="32"/>
          <w:szCs w:val="32"/>
        </w:rPr>
        <w:t>Tube</w:t>
      </w:r>
      <w:r w:rsidR="00E86291" w:rsidRPr="006E692B">
        <w:rPr>
          <w:rFonts w:ascii="TH SarabunPSK" w:hAnsi="TH SarabunPSK" w:cs="TH SarabunPSK"/>
          <w:color w:val="FF0000"/>
          <w:sz w:val="32"/>
          <w:szCs w:val="32"/>
          <w:cs/>
        </w:rPr>
        <w:t>: 500 เยนต่อคน</w:t>
      </w:r>
    </w:p>
    <w:p w:rsidR="009C5D8E" w:rsidRPr="00027366" w:rsidRDefault="009C5D8E" w:rsidP="008654CD">
      <w:pPr>
        <w:spacing w:after="0" w:line="240" w:lineRule="auto"/>
        <w:ind w:left="1134" w:hanging="1134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027366">
        <w:rPr>
          <w:rFonts w:ascii="TH SarabunPSK" w:hAnsi="TH SarabunPSK" w:cs="TH SarabunPSK"/>
          <w:noProof/>
          <w:color w:val="FF0000"/>
          <w:sz w:val="32"/>
          <w:szCs w:val="32"/>
          <w:cs/>
        </w:rPr>
        <w:drawing>
          <wp:anchor distT="0" distB="0" distL="114300" distR="114300" simplePos="0" relativeHeight="251718656" behindDoc="0" locked="0" layoutInCell="1" allowOverlap="1" wp14:anchorId="6ABBEFA2" wp14:editId="46E4FF74">
            <wp:simplePos x="0" y="0"/>
            <wp:positionH relativeFrom="column">
              <wp:posOffset>3193415</wp:posOffset>
            </wp:positionH>
            <wp:positionV relativeFrom="paragraph">
              <wp:posOffset>429895</wp:posOffset>
            </wp:positionV>
            <wp:extent cx="4031615" cy="2686050"/>
            <wp:effectExtent l="0" t="0" r="6985" b="0"/>
            <wp:wrapTopAndBottom/>
            <wp:docPr id="7" name="Picture 7" descr="D:\JL-TG\เดือน 6 เป็นต้นไป\3.สกี\shutterstock_12652424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JL-TG\เดือน 6 เป็นต้นไป\3.สกี\shutterstock_126524247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615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27366">
        <w:rPr>
          <w:rFonts w:ascii="TH SarabunPSK" w:hAnsi="TH SarabunPSK" w:cs="TH SarabunPSK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68480" behindDoc="0" locked="0" layoutInCell="1" allowOverlap="1" wp14:anchorId="0AFDF946" wp14:editId="4C50A7A1">
            <wp:simplePos x="0" y="0"/>
            <wp:positionH relativeFrom="page">
              <wp:posOffset>0</wp:posOffset>
            </wp:positionH>
            <wp:positionV relativeFrom="paragraph">
              <wp:posOffset>434340</wp:posOffset>
            </wp:positionV>
            <wp:extent cx="4343400" cy="2688578"/>
            <wp:effectExtent l="0" t="0" r="0" b="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7380" cy="27034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7366" w:rsidRPr="00027366" w:rsidRDefault="00027366" w:rsidP="008654CD">
      <w:pPr>
        <w:tabs>
          <w:tab w:val="left" w:pos="6946"/>
        </w:tabs>
        <w:ind w:left="1134" w:hanging="1134"/>
        <w:jc w:val="thaiDistribute"/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p w:rsidR="00C01EA9" w:rsidRPr="00027366" w:rsidRDefault="00C01EA9" w:rsidP="008654CD">
      <w:pPr>
        <w:tabs>
          <w:tab w:val="left" w:pos="6946"/>
        </w:tabs>
        <w:ind w:left="1134" w:hanging="1134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</w:pPr>
      <w:r w:rsidRPr="005E1D9B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กลางวัน   </w:t>
      </w:r>
      <w:r w:rsidR="005E1D9B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บริการอาหารกลางวัน ณ ภัตตาคาร พิเศษ บุฟเฟต์ชาบู+ขาปู</w:t>
      </w:r>
    </w:p>
    <w:p w:rsidR="00C01EA9" w:rsidRPr="00027366" w:rsidRDefault="00270186" w:rsidP="008654CD">
      <w:pPr>
        <w:pStyle w:val="Default"/>
        <w:ind w:left="1134"/>
        <w:jc w:val="thaiDistribute"/>
        <w:rPr>
          <w:rFonts w:ascii="TH SarabunPSK" w:hAnsi="TH SarabunPSK" w:cs="TH SarabunPSK"/>
          <w:color w:val="auto"/>
          <w:sz w:val="32"/>
          <w:szCs w:val="32"/>
        </w:rPr>
      </w:pPr>
      <w:r w:rsidRPr="00027366">
        <w:rPr>
          <w:rFonts w:ascii="TH SarabunPSK" w:hAnsi="TH SarabunPSK" w:cs="TH SarabunPSK"/>
          <w:noProof/>
          <w:color w:val="auto"/>
          <w:sz w:val="32"/>
          <w:szCs w:val="32"/>
          <w:cs/>
        </w:rPr>
        <w:lastRenderedPageBreak/>
        <w:drawing>
          <wp:anchor distT="0" distB="0" distL="114300" distR="114300" simplePos="0" relativeHeight="251719680" behindDoc="0" locked="0" layoutInCell="1" allowOverlap="1" wp14:anchorId="70451FFC" wp14:editId="26E8FC7C">
            <wp:simplePos x="0" y="0"/>
            <wp:positionH relativeFrom="column">
              <wp:posOffset>3393440</wp:posOffset>
            </wp:positionH>
            <wp:positionV relativeFrom="paragraph">
              <wp:posOffset>1993900</wp:posOffset>
            </wp:positionV>
            <wp:extent cx="3829050" cy="2679700"/>
            <wp:effectExtent l="0" t="0" r="0" b="6350"/>
            <wp:wrapTopAndBottom/>
            <wp:docPr id="8" name="Picture 8" descr="D:\JL-TG\เดือน 6 เป็นต้นไป\3.สกี\shutterstock_4761614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JL-TG\เดือน 6 เป็นต้นไป\3.สกี\shutterstock_47616147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707"/>
                    <a:stretch/>
                  </pic:blipFill>
                  <pic:spPr bwMode="auto">
                    <a:xfrm>
                      <a:off x="0" y="0"/>
                      <a:ext cx="3829050" cy="267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27366">
        <w:rPr>
          <w:rFonts w:ascii="TH SarabunPSK" w:hAnsi="TH SarabunPSK" w:cs="TH SarabunPSK"/>
          <w:b/>
          <w:bCs/>
          <w:noProof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720704" behindDoc="0" locked="0" layoutInCell="1" allowOverlap="1" wp14:anchorId="05BF9E7B" wp14:editId="232F8C0F">
            <wp:simplePos x="0" y="0"/>
            <wp:positionH relativeFrom="page">
              <wp:posOffset>0</wp:posOffset>
            </wp:positionH>
            <wp:positionV relativeFrom="paragraph">
              <wp:posOffset>1993900</wp:posOffset>
            </wp:positionV>
            <wp:extent cx="3933825" cy="2676525"/>
            <wp:effectExtent l="0" t="0" r="9525" b="9525"/>
            <wp:wrapTopAndBottom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267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40CD5" w:rsidRPr="00027366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จากนั้นนำท่านเดินทางสู่</w:t>
      </w:r>
      <w:r w:rsidR="00F40CD5" w:rsidRPr="00027366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F40CD5" w:rsidRPr="00027366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เมื</w:t>
      </w:r>
      <w:r w:rsidR="00C01EA9" w:rsidRPr="00027366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องโอตารุ </w:t>
      </w:r>
      <w:r w:rsidR="00C01EA9" w:rsidRPr="00027366">
        <w:rPr>
          <w:rFonts w:ascii="TH SarabunPSK" w:hAnsi="TH SarabunPSK" w:cs="TH SarabunPSK"/>
          <w:color w:val="auto"/>
          <w:sz w:val="32"/>
          <w:szCs w:val="32"/>
          <w:cs/>
        </w:rPr>
        <w:t xml:space="preserve">ซึ่งถือเป็นเมืองท่าที่มีบรรยากาศสุดแสนโรแมนติก รวมถึงการตกแต่งบ้านเรือน นั้น ส่วนใหญ่ได้ถูกออกแบบเป็นสไตล์ตะวันตกเนื่องจากในอดีต เมืองโอตารุได้รับอิทธิพลมาจากการทำการค้าระหว่างประเทศญี่ปุ่นและประเทศในแถบยุโรป อิสระให้ท่านเดินชมความสวยงามของเมืองเลียบคลองโอตารุอันสวยงามน่าประทับใจ คลองโอตารุเป็นคลองที่เกิดขึ้นจากการถมทะเล สร้างเสร็จเมื่อปี ค.ศ. 1923 เพื่อเป็นเส้นทางขนถ่ายสินค้าจากเรือใหญ่สู่โกดังในเมือง ภายหลังเลิกใช้จึงถมคลองครึ่งหนึ่งเป็นถนน สำหรับนักท่องเที่ยวแทนโกดังต่างๆ ซึ่งเป็นอาคารอิฐสีแดงจึงกลายเป็นสัญลักษณ์ของเมือง และได้ปรับปรุงเป็นร้านอาหาร ร้านขายของที่ระลึกนั่นเอง  </w:t>
      </w:r>
    </w:p>
    <w:p w:rsidR="00CE2FB2" w:rsidRPr="00027366" w:rsidRDefault="00CE2FB2" w:rsidP="008654CD">
      <w:pPr>
        <w:tabs>
          <w:tab w:val="left" w:pos="6946"/>
        </w:tabs>
        <w:ind w:left="1134" w:hanging="1134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</w:p>
    <w:p w:rsidR="0095430C" w:rsidRPr="00027366" w:rsidRDefault="008654CD" w:rsidP="008654CD">
      <w:pPr>
        <w:tabs>
          <w:tab w:val="left" w:pos="6946"/>
        </w:tabs>
        <w:spacing w:after="0" w:line="276" w:lineRule="auto"/>
        <w:ind w:left="1134" w:hanging="1134"/>
        <w:jc w:val="thaiDistribute"/>
        <w:rPr>
          <w:rFonts w:ascii="TH SarabunPSK" w:hAnsi="TH SarabunPSK" w:cs="TH SarabunPSK"/>
          <w:sz w:val="32"/>
          <w:szCs w:val="32"/>
        </w:rPr>
      </w:pPr>
      <w:r w:rsidRPr="00027366">
        <w:rPr>
          <w:rFonts w:ascii="TH SarabunPSK" w:hAnsi="TH SarabunPSK" w:cs="TH SarabunPSK"/>
          <w:sz w:val="32"/>
          <w:szCs w:val="32"/>
          <w:cs/>
        </w:rPr>
        <w:t xml:space="preserve">                 </w:t>
      </w:r>
      <w:r w:rsidR="0095430C" w:rsidRPr="00027366">
        <w:rPr>
          <w:rFonts w:ascii="TH SarabunPSK" w:hAnsi="TH SarabunPSK" w:cs="TH SarabunPSK"/>
          <w:sz w:val="32"/>
          <w:szCs w:val="32"/>
          <w:cs/>
        </w:rPr>
        <w:t xml:space="preserve">จากนั้นนำท่านชม </w:t>
      </w:r>
      <w:r w:rsidR="0095430C" w:rsidRPr="00027366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พิพิธภัณฑ์กล่องดนตรี</w:t>
      </w:r>
      <w:r w:rsidR="0095430C" w:rsidRPr="00027366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95430C" w:rsidRPr="00027366">
        <w:rPr>
          <w:rFonts w:ascii="TH SarabunPSK" w:hAnsi="TH SarabunPSK" w:cs="TH SarabunPSK"/>
          <w:sz w:val="32"/>
          <w:szCs w:val="32"/>
          <w:cs/>
        </w:rPr>
        <w:t xml:space="preserve">ซึ่งมีอายุเกือบร้อยปี ท่านสามารถชมกล่องดนตรีในรูปแบบต่างๆ     สวยงามมากมายที่ถูกสะสมมาจากอดีตจนถึงปัจจุบัน อีกทั้งยังสามารถเลือกคิดแบบทำกล่องดนตรีในสไตล์ของ ตัวเองขึ้นมาเป็นที่ระลึกหรือเป็นของฝากให้คนรักได้อีกด้วย </w:t>
      </w:r>
    </w:p>
    <w:p w:rsidR="00B43EB0" w:rsidRPr="00027366" w:rsidRDefault="0095430C" w:rsidP="008654CD">
      <w:pPr>
        <w:pStyle w:val="Default"/>
        <w:ind w:left="1134"/>
        <w:jc w:val="thaiDistribute"/>
        <w:rPr>
          <w:rFonts w:ascii="TH SarabunPSK" w:hAnsi="TH SarabunPSK" w:cs="TH SarabunPSK"/>
          <w:color w:val="auto"/>
          <w:sz w:val="32"/>
          <w:szCs w:val="32"/>
        </w:rPr>
      </w:pPr>
      <w:r w:rsidRPr="00027366">
        <w:rPr>
          <w:rFonts w:ascii="TH SarabunPSK" w:hAnsi="TH SarabunPSK" w:cs="TH SarabunPSK"/>
          <w:color w:val="auto"/>
          <w:sz w:val="32"/>
          <w:szCs w:val="32"/>
          <w:cs/>
        </w:rPr>
        <w:t xml:space="preserve">นำท่านชม </w:t>
      </w:r>
      <w:r w:rsidRPr="00027366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พิพิธภัณฑ์เครื่องแก้ว</w:t>
      </w:r>
      <w:r w:rsidRPr="00027366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027366">
        <w:rPr>
          <w:rFonts w:ascii="TH SarabunPSK" w:hAnsi="TH SarabunPSK" w:cs="TH SarabunPSK"/>
          <w:color w:val="auto"/>
          <w:sz w:val="32"/>
          <w:szCs w:val="32"/>
          <w:cs/>
        </w:rPr>
        <w:t>โดยการเป่าแก้วด้วยเทคนิคในแบบต่างๆ จึงทำให้เครื่องแก้วที่ออกมามี    รูปแบบและสีที่แตกต่างกัน</w:t>
      </w:r>
    </w:p>
    <w:p w:rsidR="0095430C" w:rsidRDefault="008654CD" w:rsidP="008654CD">
      <w:pPr>
        <w:pStyle w:val="Default"/>
        <w:ind w:left="1134"/>
        <w:jc w:val="thaiDistribute"/>
        <w:rPr>
          <w:rFonts w:ascii="TH SarabunPSK" w:hAnsi="TH SarabunPSK" w:cs="TH SarabunPSK"/>
          <w:sz w:val="32"/>
          <w:szCs w:val="32"/>
        </w:rPr>
      </w:pPr>
      <w:r w:rsidRPr="00027366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จากนั้นนำท่านช้อปปิ้ง</w:t>
      </w:r>
      <w:r w:rsidRPr="00027366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B43EB0" w:rsidRPr="00027366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ร้านค้า </w:t>
      </w:r>
      <w:r w:rsidR="00B43EB0" w:rsidRPr="00027366">
        <w:rPr>
          <w:rFonts w:ascii="TH SarabunPSK" w:hAnsi="TH SarabunPSK" w:cs="TH SarabunPSK"/>
          <w:b/>
          <w:bCs/>
          <w:color w:val="FF0000"/>
          <w:sz w:val="32"/>
          <w:szCs w:val="32"/>
        </w:rPr>
        <w:t>Duty Free</w:t>
      </w:r>
      <w:r w:rsidR="00B43EB0" w:rsidRPr="00027366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B43EB0" w:rsidRPr="00027366">
        <w:rPr>
          <w:rFonts w:ascii="TH SarabunPSK" w:hAnsi="TH SarabunPSK" w:cs="TH SarabunPSK"/>
          <w:sz w:val="32"/>
          <w:szCs w:val="32"/>
          <w:cs/>
        </w:rPr>
        <w:t>ให้ท่านได้ซื้อของฝากมากมายหลากหลายชนิด อาทิเช่น เครื่องสำอางค์ โฟมล้างหน้า วิตามินต่างๆ เซรั่ม คอลลาเจน ฯลฯ</w:t>
      </w:r>
    </w:p>
    <w:p w:rsidR="006E692B" w:rsidRDefault="006E692B" w:rsidP="008654CD">
      <w:pPr>
        <w:pStyle w:val="Default"/>
        <w:ind w:left="1134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นำท่านเยี่ยมชม </w:t>
      </w:r>
      <w:r w:rsidRPr="006E692B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โรงงานช็อกโกแลต</w:t>
      </w:r>
      <w:r w:rsidRPr="006E692B">
        <w:rPr>
          <w:rFonts w:ascii="TH SarabunPSK" w:hAnsi="TH SarabunPSK" w:cs="TH SarabunPSK"/>
          <w:sz w:val="32"/>
          <w:szCs w:val="32"/>
          <w:cs/>
        </w:rPr>
        <w:t xml:space="preserve"> ที่หมู่บ้านอิชิยะ ซึ่งเป็นแหล่งผลิตช็อกโกแลตที่มีชื่อเสียงที่สุดของญี่ปุ่น ท่านสามารถเลือกซื้อช็อกโกแลตต่างๆและที่พลาดไม่ได้เลยคือ ช็อกโกแลตสีขาวแด่คนรัก(</w:t>
      </w:r>
      <w:proofErr w:type="spellStart"/>
      <w:r w:rsidRPr="006E692B">
        <w:rPr>
          <w:rFonts w:ascii="TH SarabunPSK" w:hAnsi="TH SarabunPSK" w:cs="TH SarabunPSK"/>
          <w:sz w:val="32"/>
          <w:szCs w:val="32"/>
        </w:rPr>
        <w:t>Shiroi</w:t>
      </w:r>
      <w:proofErr w:type="spellEnd"/>
      <w:r w:rsidRPr="006E692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6E692B">
        <w:rPr>
          <w:rFonts w:ascii="TH SarabunPSK" w:hAnsi="TH SarabunPSK" w:cs="TH SarabunPSK"/>
          <w:sz w:val="32"/>
          <w:szCs w:val="32"/>
        </w:rPr>
        <w:t>Koibito</w:t>
      </w:r>
      <w:proofErr w:type="spellEnd"/>
      <w:r w:rsidRPr="006E692B">
        <w:rPr>
          <w:rFonts w:ascii="TH SarabunPSK" w:hAnsi="TH SarabunPSK" w:cs="TH SarabunPSK"/>
          <w:sz w:val="32"/>
          <w:szCs w:val="32"/>
          <w:cs/>
        </w:rPr>
        <w:t>) ซึ่งเป็นช็อกโกแลตที่ขึ้นชื่อที่สุดของที่นี่เลยทีเดียว หรือเดินถ่ายรูปเป็นที่ระลึกกับบรรยากาศโดยรอบที่ตกแต่งด้วยสวนดอกไม้สวยงาม สไตล์ยุโรป นอกจากนี้ท่านจะได้เลือกซื้อช็อคโกแลตที่หาซื้อที่ไหนไม่ได้ และท่านก็ยังจะได้ชมประวัติความเป็นมาของโรงงาน</w:t>
      </w:r>
      <w:r w:rsidRPr="006E692B">
        <w:rPr>
          <w:rFonts w:ascii="TH SarabunPSK" w:hAnsi="TH SarabunPSK" w:cs="TH SarabunPSK"/>
          <w:color w:val="FF0000"/>
          <w:sz w:val="32"/>
          <w:szCs w:val="32"/>
          <w:cs/>
        </w:rPr>
        <w:t xml:space="preserve"> (ไม่รวมค่าเข้าส่วนการผลิต)</w:t>
      </w:r>
    </w:p>
    <w:p w:rsidR="006E692B" w:rsidRDefault="00A4684D" w:rsidP="008654CD">
      <w:pPr>
        <w:pStyle w:val="Default"/>
        <w:ind w:left="1134"/>
        <w:jc w:val="thaiDistribute"/>
        <w:rPr>
          <w:rFonts w:ascii="TH SarabunPSK" w:hAnsi="TH SarabunPSK" w:cs="TH SarabunPSK"/>
          <w:sz w:val="32"/>
          <w:szCs w:val="32"/>
        </w:rPr>
      </w:pPr>
      <w:r w:rsidRPr="00A4684D">
        <w:rPr>
          <w:rFonts w:ascii="TH SarabunPSK" w:hAnsi="TH SarabunPSK" w:cs="TH SarabunPSK"/>
          <w:noProof/>
          <w:sz w:val="32"/>
          <w:szCs w:val="32"/>
        </w:rPr>
        <w:lastRenderedPageBreak/>
        <w:drawing>
          <wp:anchor distT="0" distB="0" distL="114300" distR="114300" simplePos="0" relativeHeight="251667455" behindDoc="0" locked="0" layoutInCell="1" allowOverlap="1">
            <wp:simplePos x="0" y="0"/>
            <wp:positionH relativeFrom="column">
              <wp:posOffset>2709545</wp:posOffset>
            </wp:positionH>
            <wp:positionV relativeFrom="paragraph">
              <wp:posOffset>1905</wp:posOffset>
            </wp:positionV>
            <wp:extent cx="4520565" cy="2514600"/>
            <wp:effectExtent l="0" t="0" r="0" b="0"/>
            <wp:wrapTopAndBottom/>
            <wp:docPr id="27" name="Picture 27" descr="C:\Users\admin\Downloads\shutterstock_11176629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shutterstock_111766291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0565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692B">
        <w:rPr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32992" behindDoc="0" locked="0" layoutInCell="1" allowOverlap="1" wp14:anchorId="568D83E7" wp14:editId="0E0A234A">
            <wp:simplePos x="0" y="0"/>
            <wp:positionH relativeFrom="page">
              <wp:posOffset>0</wp:posOffset>
            </wp:positionH>
            <wp:positionV relativeFrom="paragraph">
              <wp:posOffset>1905</wp:posOffset>
            </wp:positionV>
            <wp:extent cx="3886835" cy="2514600"/>
            <wp:effectExtent l="0" t="0" r="0" b="0"/>
            <wp:wrapTopAndBottom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570544849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6835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692B" w:rsidRPr="00027366" w:rsidRDefault="006E692B" w:rsidP="006E692B">
      <w:pPr>
        <w:pStyle w:val="Default"/>
        <w:ind w:left="1134"/>
        <w:jc w:val="thaiDistribute"/>
        <w:rPr>
          <w:rFonts w:ascii="TH SarabunPSK" w:hAnsi="TH SarabunPSK" w:cs="TH SarabunPSK"/>
          <w:color w:val="auto"/>
          <w:sz w:val="32"/>
          <w:szCs w:val="32"/>
        </w:rPr>
      </w:pPr>
      <w:r w:rsidRPr="00027366">
        <w:rPr>
          <w:rFonts w:ascii="TH SarabunPSK" w:hAnsi="TH SarabunPSK" w:cs="TH SarabunPSK"/>
          <w:noProof/>
          <w:color w:val="auto"/>
          <w:sz w:val="32"/>
          <w:szCs w:val="32"/>
          <w:cs/>
        </w:rPr>
        <w:drawing>
          <wp:anchor distT="0" distB="0" distL="114300" distR="114300" simplePos="0" relativeHeight="251736064" behindDoc="0" locked="0" layoutInCell="1" allowOverlap="1" wp14:anchorId="40A56CD9" wp14:editId="254D91AE">
            <wp:simplePos x="0" y="0"/>
            <wp:positionH relativeFrom="column">
              <wp:posOffset>3326765</wp:posOffset>
            </wp:positionH>
            <wp:positionV relativeFrom="paragraph">
              <wp:posOffset>1564005</wp:posOffset>
            </wp:positionV>
            <wp:extent cx="3901440" cy="2601595"/>
            <wp:effectExtent l="0" t="0" r="3810" b="8255"/>
            <wp:wrapTopAndBottom/>
            <wp:docPr id="23" name="Picture 23" descr="D:\JL-TG\เดือน 6 เป็นต้นไป\3.สกี\shutterstock_13417369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JL-TG\เดือน 6 เป็นต้นไป\3.สกี\shutterstock_134173695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1440" cy="2601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27366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735040" behindDoc="0" locked="0" layoutInCell="1" allowOverlap="1" wp14:anchorId="67FD353F" wp14:editId="77F0ACD7">
            <wp:simplePos x="0" y="0"/>
            <wp:positionH relativeFrom="margin">
              <wp:posOffset>-540385</wp:posOffset>
            </wp:positionH>
            <wp:positionV relativeFrom="paragraph">
              <wp:posOffset>1564005</wp:posOffset>
            </wp:positionV>
            <wp:extent cx="3869690" cy="2581275"/>
            <wp:effectExtent l="0" t="0" r="0" b="9525"/>
            <wp:wrapTopAndBottom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9690" cy="2581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27366">
        <w:rPr>
          <w:rFonts w:ascii="TH SarabunPSK" w:hAnsi="TH SarabunPSK" w:cs="TH SarabunPSK"/>
          <w:color w:val="0D0D0D" w:themeColor="text1" w:themeTint="F2"/>
          <w:sz w:val="34"/>
          <w:szCs w:val="32"/>
          <w:cs/>
        </w:rPr>
        <w:t>นำท่านผ่านชม</w:t>
      </w:r>
      <w:r w:rsidRPr="00027366">
        <w:rPr>
          <w:rFonts w:ascii="TH SarabunPSK" w:hAnsi="TH SarabunPSK" w:cs="TH SarabunPSK"/>
          <w:b/>
          <w:bCs/>
          <w:color w:val="0D0D0D" w:themeColor="text1" w:themeTint="F2"/>
          <w:sz w:val="34"/>
          <w:szCs w:val="32"/>
          <w:cs/>
        </w:rPr>
        <w:t xml:space="preserve"> </w:t>
      </w:r>
      <w:r w:rsidRPr="003A4F34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ทำเนียบรัฐบาลเก่าฮอกไกโด</w:t>
      </w:r>
      <w:r w:rsidRPr="003A4F34">
        <w:rPr>
          <w:rFonts w:ascii="TH SarabunPSK" w:hAnsi="TH SarabunPSK" w:cs="TH SarabunPSK"/>
          <w:color w:val="FF0000"/>
          <w:sz w:val="28"/>
          <w:szCs w:val="28"/>
          <w:cs/>
        </w:rPr>
        <w:t xml:space="preserve">    </w:t>
      </w:r>
      <w:r w:rsidRPr="00027366">
        <w:rPr>
          <w:rFonts w:ascii="TH SarabunPSK" w:hAnsi="TH SarabunPSK" w:cs="TH SarabunPSK"/>
          <w:color w:val="auto"/>
          <w:sz w:val="32"/>
          <w:szCs w:val="32"/>
          <w:cs/>
        </w:rPr>
        <w:t>เริ่มก่อสร้างเมื่อปี พ.ศ. 2416 เป็นอาคารสไตล์นีโอบาร็อคอเมริกาที่ใช้อิฐมากกว่า 2.5 ล้านก้อนเป็นอิฐที่ทำมาจากหมู่บ้านซิโรอิชิและโทโยชิร่า ตึกนี้ผ่านการใช้งาน มายาวนานกว่า 80 ปีแต่ความงดงามที่เห็นนั้นได้รับการบูรณะซ่อมแซมใหม่หลังจากถูกไฟไหม้เมื่อปี พ.ศ. 2454 แต่ด้วยความสวยงามของสถาปัตยกรรมที่หลงเหลืออยู่ไม่กี่แห่ง จึงได้รับการขึ้นทะเบียนให้เป็นสมบัติทางวัฒนธรรมสำคัญของชาติเมื่อปีพ.ศ. 2512</w:t>
      </w:r>
      <w:r w:rsidRPr="00027366">
        <w:rPr>
          <w:rFonts w:ascii="TH SarabunPSK" w:eastAsia="Times New Roman" w:hAnsi="TH SarabunPSK" w:cs="TH SarabunPSK"/>
          <w:snapToGrid w:val="0"/>
          <w:w w:val="0"/>
          <w:sz w:val="0"/>
          <w:szCs w:val="0"/>
          <w:u w:color="000000"/>
          <w:bdr w:val="none" w:sz="0" w:space="0" w:color="000000"/>
          <w:shd w:val="clear" w:color="000000" w:fill="000000"/>
          <w:cs/>
          <w:lang w:val="x-none" w:eastAsia="x-none"/>
        </w:rPr>
        <w:t xml:space="preserve"> </w:t>
      </w:r>
    </w:p>
    <w:p w:rsidR="006E692B" w:rsidRPr="006E692B" w:rsidRDefault="006E692B" w:rsidP="00956375">
      <w:pPr>
        <w:spacing w:line="276" w:lineRule="auto"/>
        <w:ind w:left="1134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  <w:lang w:val="x-none"/>
        </w:rPr>
      </w:pPr>
    </w:p>
    <w:p w:rsidR="00956375" w:rsidRDefault="00956375" w:rsidP="00956375">
      <w:pPr>
        <w:spacing w:line="276" w:lineRule="auto"/>
        <w:ind w:left="1134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027366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นำท่านช้อปปิ้ง</w:t>
      </w:r>
      <w:r w:rsidRPr="00027366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Pr="00027366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ย่านเก่า ทานุกิโคจิ (</w:t>
      </w:r>
      <w:proofErr w:type="spellStart"/>
      <w:r w:rsidRPr="00027366">
        <w:rPr>
          <w:rFonts w:ascii="TH SarabunPSK" w:hAnsi="TH SarabunPSK" w:cs="TH SarabunPSK"/>
          <w:b/>
          <w:bCs/>
          <w:color w:val="FF0000"/>
          <w:sz w:val="32"/>
          <w:szCs w:val="32"/>
        </w:rPr>
        <w:t>Tanukikoji</w:t>
      </w:r>
      <w:proofErr w:type="spellEnd"/>
      <w:r w:rsidRPr="00027366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Old Town</w:t>
      </w:r>
      <w:r w:rsidRPr="00027366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)</w:t>
      </w:r>
      <w:r w:rsidRPr="00027366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027366">
        <w:rPr>
          <w:rFonts w:ascii="TH SarabunPSK" w:hAnsi="TH SarabunPSK" w:cs="TH SarabunPSK"/>
          <w:color w:val="000000"/>
          <w:sz w:val="32"/>
          <w:szCs w:val="32"/>
          <w:cs/>
        </w:rPr>
        <w:t xml:space="preserve">เป็นแหล่งช้อปปิ้งอาเขตบนถนนคนเดินที่ มีหลังคามุงบังแดดบังฝนและหิมะ มีความยาว 7 บล็อกถนน มีร้านค้าตั้งเรียงรายอยู่กว่า 200 ร้านค้าตั้งขวางในแนวตะวันออก-ตะวันตกอยู่ระหว่างสถานี </w:t>
      </w:r>
      <w:r w:rsidRPr="00027366">
        <w:rPr>
          <w:rFonts w:ascii="TH SarabunPSK" w:hAnsi="TH SarabunPSK" w:cs="TH SarabunPSK"/>
          <w:color w:val="000000"/>
          <w:sz w:val="32"/>
          <w:szCs w:val="32"/>
        </w:rPr>
        <w:t xml:space="preserve">Subway </w:t>
      </w:r>
      <w:proofErr w:type="spellStart"/>
      <w:r w:rsidRPr="00027366">
        <w:rPr>
          <w:rFonts w:ascii="TH SarabunPSK" w:hAnsi="TH SarabunPSK" w:cs="TH SarabunPSK"/>
          <w:color w:val="000000"/>
          <w:sz w:val="32"/>
          <w:szCs w:val="32"/>
        </w:rPr>
        <w:t>Odori</w:t>
      </w:r>
      <w:proofErr w:type="spellEnd"/>
      <w:r w:rsidRPr="00027366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027366">
        <w:rPr>
          <w:rFonts w:ascii="TH SarabunPSK" w:hAnsi="TH SarabunPSK" w:cs="TH SarabunPSK"/>
          <w:color w:val="000000"/>
          <w:sz w:val="32"/>
          <w:szCs w:val="32"/>
          <w:cs/>
        </w:rPr>
        <w:t xml:space="preserve">และ </w:t>
      </w:r>
      <w:proofErr w:type="spellStart"/>
      <w:r w:rsidRPr="00027366">
        <w:rPr>
          <w:rFonts w:ascii="TH SarabunPSK" w:hAnsi="TH SarabunPSK" w:cs="TH SarabunPSK"/>
          <w:color w:val="000000"/>
          <w:sz w:val="32"/>
          <w:szCs w:val="32"/>
        </w:rPr>
        <w:t>Susukin</w:t>
      </w:r>
      <w:proofErr w:type="spellEnd"/>
    </w:p>
    <w:p w:rsidR="006E692B" w:rsidRPr="006E692B" w:rsidRDefault="006E692B" w:rsidP="00956375">
      <w:pPr>
        <w:spacing w:line="276" w:lineRule="auto"/>
        <w:ind w:left="1134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027366">
        <w:rPr>
          <w:rFonts w:ascii="TH SarabunPSK" w:hAnsi="TH SarabunPSK" w:cs="TH SarabunPSK"/>
          <w:b/>
          <w:bCs/>
          <w:noProof/>
          <w:sz w:val="44"/>
          <w:szCs w:val="44"/>
        </w:rPr>
        <w:lastRenderedPageBreak/>
        <w:drawing>
          <wp:anchor distT="0" distB="0" distL="114300" distR="114300" simplePos="0" relativeHeight="251726848" behindDoc="0" locked="0" layoutInCell="1" allowOverlap="1" wp14:anchorId="411FEA3F" wp14:editId="006A3C2C">
            <wp:simplePos x="0" y="0"/>
            <wp:positionH relativeFrom="column">
              <wp:posOffset>-540385</wp:posOffset>
            </wp:positionH>
            <wp:positionV relativeFrom="paragraph">
              <wp:posOffset>1945005</wp:posOffset>
            </wp:positionV>
            <wp:extent cx="4124325" cy="2733675"/>
            <wp:effectExtent l="0" t="0" r="9525" b="9525"/>
            <wp:wrapTopAndBottom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shutterstock_1067899409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4325" cy="2733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ngsana New" w:eastAsia="Calibri" w:hAnsi="Angsana New" w:cs="Angsana New"/>
          <w:bCs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37088" behindDoc="0" locked="0" layoutInCell="1" allowOverlap="1" wp14:anchorId="7421DB11" wp14:editId="51DE1469">
            <wp:simplePos x="0" y="0"/>
            <wp:positionH relativeFrom="column">
              <wp:posOffset>3581400</wp:posOffset>
            </wp:positionH>
            <wp:positionV relativeFrom="paragraph">
              <wp:posOffset>1945005</wp:posOffset>
            </wp:positionV>
            <wp:extent cx="3644900" cy="2733675"/>
            <wp:effectExtent l="0" t="0" r="0" b="9525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norubesa_img_01.jp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4900" cy="2733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นำท่านนั่ง </w:t>
      </w:r>
      <w:r w:rsidRPr="006E692B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ชิงช้าสวรรค์ยักษ์</w:t>
      </w:r>
      <w:r w:rsidRPr="006E692B">
        <w:rPr>
          <w:rFonts w:ascii="TH SarabunPSK" w:hAnsi="TH SarabunPSK" w:cs="TH SarabunPSK"/>
          <w:color w:val="FF0000"/>
          <w:sz w:val="32"/>
          <w:szCs w:val="32"/>
          <w:cs/>
        </w:rPr>
        <w:t xml:space="preserve">  </w:t>
      </w:r>
      <w:r w:rsidRPr="006E692B">
        <w:rPr>
          <w:rFonts w:ascii="TH SarabunPSK" w:hAnsi="TH SarabunPSK" w:cs="TH SarabunPSK"/>
          <w:color w:val="000000"/>
          <w:sz w:val="32"/>
          <w:szCs w:val="32"/>
          <w:cs/>
        </w:rPr>
        <w:t xml:space="preserve">ตั้งอยู่บนชั้น </w:t>
      </w:r>
      <w:r w:rsidRPr="006E692B">
        <w:rPr>
          <w:rFonts w:ascii="TH SarabunPSK" w:hAnsi="TH SarabunPSK" w:cs="TH SarabunPSK"/>
          <w:color w:val="000000"/>
          <w:sz w:val="32"/>
          <w:szCs w:val="32"/>
        </w:rPr>
        <w:t xml:space="preserve">7 </w:t>
      </w:r>
      <w:r w:rsidRPr="006E692B">
        <w:rPr>
          <w:rFonts w:ascii="TH SarabunPSK" w:hAnsi="TH SarabunPSK" w:cs="TH SarabunPSK"/>
          <w:color w:val="000000"/>
          <w:sz w:val="32"/>
          <w:szCs w:val="32"/>
          <w:cs/>
        </w:rPr>
        <w:t xml:space="preserve">ของห้างสรรพสินค้า </w:t>
      </w:r>
      <w:proofErr w:type="spellStart"/>
      <w:r w:rsidRPr="006E692B">
        <w:rPr>
          <w:rFonts w:ascii="TH SarabunPSK" w:hAnsi="TH SarabunPSK" w:cs="TH SarabunPSK"/>
          <w:color w:val="000000"/>
          <w:sz w:val="32"/>
          <w:szCs w:val="32"/>
        </w:rPr>
        <w:t>Norbesa</w:t>
      </w:r>
      <w:proofErr w:type="spellEnd"/>
      <w:r w:rsidRPr="006E692B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6E692B">
        <w:rPr>
          <w:rFonts w:ascii="TH SarabunPSK" w:hAnsi="TH SarabunPSK" w:cs="TH SarabunPSK"/>
          <w:color w:val="000000"/>
          <w:sz w:val="32"/>
          <w:szCs w:val="32"/>
          <w:cs/>
        </w:rPr>
        <w:t>ภายในเมืองซัปโปโร (</w:t>
      </w:r>
      <w:r w:rsidRPr="006E692B">
        <w:rPr>
          <w:rFonts w:ascii="TH SarabunPSK" w:hAnsi="TH SarabunPSK" w:cs="TH SarabunPSK"/>
          <w:color w:val="000000"/>
          <w:sz w:val="32"/>
          <w:szCs w:val="32"/>
        </w:rPr>
        <w:t>Sapporo</w:t>
      </w:r>
      <w:r w:rsidRPr="006E692B">
        <w:rPr>
          <w:rFonts w:ascii="TH SarabunPSK" w:hAnsi="TH SarabunPSK" w:cs="TH SarabunPSK"/>
          <w:color w:val="000000"/>
          <w:sz w:val="32"/>
          <w:szCs w:val="32"/>
          <w:cs/>
        </w:rPr>
        <w:t xml:space="preserve">) ที่นี่ถือได้ว่าเป็นอีกหนึ่งจุดชมวิวที่สวยที่สุดของเมืองซัปโปโร โดยเฉพาะอย่างยิ่งวิวทิวทัศน์ของเมืองยามค่ำคืนนี่หากอยากชมแล้วต้องมาที่นี่ให้ได้ โดยชิงช้ายักษ์แห่งนี้จะมีเส้นผ่านศูนย์กลาง </w:t>
      </w:r>
      <w:r w:rsidRPr="006E692B">
        <w:rPr>
          <w:rFonts w:ascii="TH SarabunPSK" w:hAnsi="TH SarabunPSK" w:cs="TH SarabunPSK"/>
          <w:color w:val="000000"/>
          <w:sz w:val="32"/>
          <w:szCs w:val="32"/>
        </w:rPr>
        <w:t>45</w:t>
      </w:r>
      <w:r w:rsidRPr="006E692B">
        <w:rPr>
          <w:rFonts w:ascii="TH SarabunPSK" w:hAnsi="TH SarabunPSK" w:cs="TH SarabunPSK"/>
          <w:color w:val="000000"/>
          <w:sz w:val="32"/>
          <w:szCs w:val="32"/>
          <w:cs/>
        </w:rPr>
        <w:t>.</w:t>
      </w:r>
      <w:r w:rsidRPr="006E692B">
        <w:rPr>
          <w:rFonts w:ascii="TH SarabunPSK" w:hAnsi="TH SarabunPSK" w:cs="TH SarabunPSK"/>
          <w:color w:val="000000"/>
          <w:sz w:val="32"/>
          <w:szCs w:val="32"/>
        </w:rPr>
        <w:t xml:space="preserve">5 </w:t>
      </w:r>
      <w:r w:rsidRPr="006E692B">
        <w:rPr>
          <w:rFonts w:ascii="TH SarabunPSK" w:hAnsi="TH SarabunPSK" w:cs="TH SarabunPSK"/>
          <w:color w:val="000000"/>
          <w:sz w:val="32"/>
          <w:szCs w:val="32"/>
          <w:cs/>
        </w:rPr>
        <w:t xml:space="preserve">เมตร ความสูงรวมอาคาร </w:t>
      </w:r>
      <w:r w:rsidRPr="006E692B">
        <w:rPr>
          <w:rFonts w:ascii="TH SarabunPSK" w:hAnsi="TH SarabunPSK" w:cs="TH SarabunPSK"/>
          <w:color w:val="000000"/>
          <w:sz w:val="32"/>
          <w:szCs w:val="32"/>
        </w:rPr>
        <w:t xml:space="preserve">78 </w:t>
      </w:r>
      <w:r w:rsidRPr="006E692B">
        <w:rPr>
          <w:rFonts w:ascii="TH SarabunPSK" w:hAnsi="TH SarabunPSK" w:cs="TH SarabunPSK"/>
          <w:color w:val="000000"/>
          <w:sz w:val="32"/>
          <w:szCs w:val="32"/>
          <w:cs/>
        </w:rPr>
        <w:t xml:space="preserve">เมตร มีกระเช้านั่งทั้งหมด </w:t>
      </w:r>
      <w:r w:rsidRPr="006E692B">
        <w:rPr>
          <w:rFonts w:ascii="TH SarabunPSK" w:hAnsi="TH SarabunPSK" w:cs="TH SarabunPSK"/>
          <w:color w:val="000000"/>
          <w:sz w:val="32"/>
          <w:szCs w:val="32"/>
        </w:rPr>
        <w:t xml:space="preserve">32 </w:t>
      </w:r>
      <w:r w:rsidRPr="006E692B">
        <w:rPr>
          <w:rFonts w:ascii="TH SarabunPSK" w:hAnsi="TH SarabunPSK" w:cs="TH SarabunPSK"/>
          <w:color w:val="000000"/>
          <w:sz w:val="32"/>
          <w:szCs w:val="32"/>
          <w:cs/>
        </w:rPr>
        <w:t xml:space="preserve">ตัว วนแต่ละรอบใช้เวลา </w:t>
      </w:r>
      <w:r w:rsidRPr="006E692B">
        <w:rPr>
          <w:rFonts w:ascii="TH SarabunPSK" w:hAnsi="TH SarabunPSK" w:cs="TH SarabunPSK"/>
          <w:color w:val="000000"/>
          <w:sz w:val="32"/>
          <w:szCs w:val="32"/>
        </w:rPr>
        <w:t xml:space="preserve">10 </w:t>
      </w:r>
      <w:r w:rsidRPr="006E692B">
        <w:rPr>
          <w:rFonts w:ascii="TH SarabunPSK" w:hAnsi="TH SarabunPSK" w:cs="TH SarabunPSK"/>
          <w:color w:val="000000"/>
          <w:sz w:val="32"/>
          <w:szCs w:val="32"/>
          <w:cs/>
        </w:rPr>
        <w:t>นาที สามารถเห็นวิวตัวเมืองซัปโปโรที่สวยงามทั้งหมด ตอนกลางคืนตัวชิงช้าเองก็จะมีการประดับประดาด้วยแสงไฟหลากสีสัน บอกเลยว่าถ่ายรูปนี่ทั้งสวยและอินดี้แบบสุดๆ</w:t>
      </w:r>
    </w:p>
    <w:p w:rsidR="00956375" w:rsidRPr="00956375" w:rsidRDefault="00956375" w:rsidP="006E692B">
      <w:pPr>
        <w:pStyle w:val="Default"/>
        <w:jc w:val="thaiDistribute"/>
        <w:rPr>
          <w:rFonts w:ascii="TH SarabunPSK" w:hAnsi="TH SarabunPSK" w:cs="TH SarabunPSK"/>
          <w:color w:val="auto"/>
          <w:sz w:val="32"/>
          <w:szCs w:val="32"/>
        </w:rPr>
      </w:pPr>
    </w:p>
    <w:p w:rsidR="008654CD" w:rsidRPr="00027366" w:rsidRDefault="008654CD" w:rsidP="006F3654">
      <w:pPr>
        <w:tabs>
          <w:tab w:val="left" w:pos="6946"/>
        </w:tabs>
        <w:ind w:left="1134" w:hanging="1134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5E1D9B">
        <w:rPr>
          <w:rFonts w:ascii="TH SarabunPSK" w:hAnsi="TH SarabunPSK" w:cs="TH SarabunPSK"/>
          <w:b/>
          <w:bCs/>
          <w:color w:val="0000FF"/>
          <w:sz w:val="32"/>
          <w:szCs w:val="32"/>
          <w:highlight w:val="cyan"/>
          <w:cs/>
        </w:rPr>
        <w:t xml:space="preserve">ค่ำ   </w:t>
      </w:r>
      <w:r w:rsidRPr="005E1D9B">
        <w:rPr>
          <w:rFonts w:ascii="TH SarabunPSK" w:hAnsi="TH SarabunPSK" w:cs="TH SarabunPSK"/>
          <w:b/>
          <w:bCs/>
          <w:color w:val="0000FF"/>
          <w:sz w:val="32"/>
          <w:szCs w:val="32"/>
          <w:highlight w:val="cyan"/>
          <w:cs/>
        </w:rPr>
        <w:tab/>
      </w:r>
      <w:r w:rsidR="005E1D9B" w:rsidRPr="005E1D9B">
        <w:rPr>
          <w:rFonts w:ascii="TH SarabunPSK" w:hAnsi="TH SarabunPSK" w:cs="TH SarabunPSK" w:hint="cs"/>
          <w:b/>
          <w:bCs/>
          <w:color w:val="0000FF"/>
          <w:sz w:val="32"/>
          <w:szCs w:val="32"/>
          <w:highlight w:val="cyan"/>
          <w:cs/>
        </w:rPr>
        <w:t>อิสระอาหารค่ำตามอัธยาศัย</w:t>
      </w:r>
    </w:p>
    <w:p w:rsidR="005207F6" w:rsidRDefault="00A75A7F" w:rsidP="00270186">
      <w:pPr>
        <w:tabs>
          <w:tab w:val="left" w:pos="1080"/>
        </w:tabs>
        <w:ind w:left="1134" w:hanging="1134"/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27366">
        <w:rPr>
          <w:rFonts w:ascii="TH SarabunPSK" w:hAnsi="TH SarabunPSK" w:cs="TH SarabunPSK"/>
          <w:b/>
          <w:bCs/>
          <w:sz w:val="32"/>
          <w:szCs w:val="3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พักที่ </w:t>
      </w:r>
      <w:r w:rsidRPr="00027366">
        <w:rPr>
          <w:rFonts w:ascii="TH SarabunPSK" w:hAnsi="TH SarabunPSK" w:cs="TH SarabunPSK"/>
          <w:b/>
          <w:bCs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027366">
        <w:rPr>
          <w:rFonts w:ascii="TH SarabunPSK" w:hAnsi="TH SarabunPSK" w:cs="TH SarabunPSK"/>
          <w:b/>
          <w:bCs/>
          <w:color w:val="FF0000"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NEW OTANI</w:t>
      </w:r>
      <w:r w:rsidRPr="00027366">
        <w:rPr>
          <w:rFonts w:ascii="TH SarabunPSK" w:hAnsi="TH SarabunPSK" w:cs="TH SarabunPSK"/>
          <w:b/>
          <w:bCs/>
          <w:color w:val="FF0000"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SAPPORO </w:t>
      </w:r>
      <w:r w:rsidRPr="00027366">
        <w:rPr>
          <w:rFonts w:ascii="TH SarabunPSK" w:hAnsi="TH SarabunPSK" w:cs="TH SarabunPSK"/>
          <w:b/>
          <w:bCs/>
          <w:sz w:val="32"/>
          <w:szCs w:val="32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หรือเทียบเท่า</w:t>
      </w:r>
    </w:p>
    <w:p w:rsidR="00E96869" w:rsidRPr="00027366" w:rsidRDefault="00E96869" w:rsidP="00270186">
      <w:pPr>
        <w:tabs>
          <w:tab w:val="left" w:pos="1080"/>
        </w:tabs>
        <w:ind w:left="1134" w:hanging="1134"/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123386" w:rsidRPr="00027366" w:rsidRDefault="00F40CD5" w:rsidP="00027366">
      <w:pPr>
        <w:spacing w:after="0"/>
        <w:ind w:left="1134" w:hanging="1134"/>
        <w:rPr>
          <w:rFonts w:ascii="TH SarabunPSK" w:hAnsi="TH SarabunPSK" w:cs="TH SarabunPSK"/>
          <w:b/>
          <w:bCs/>
          <w:color w:val="0D0D0D" w:themeColor="text1" w:themeTint="F2"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27366">
        <w:rPr>
          <w:rFonts w:ascii="TH SarabunPSK" w:hAnsi="TH SarabunPSK" w:cs="TH SarabunPSK"/>
          <w:b/>
          <w:bCs/>
          <w:color w:val="0D0D0D" w:themeColor="text1" w:themeTint="F2"/>
          <w:sz w:val="52"/>
          <w:szCs w:val="5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วันที่ 4</w:t>
      </w:r>
    </w:p>
    <w:p w:rsidR="00956375" w:rsidRDefault="00956375" w:rsidP="00027366">
      <w:pPr>
        <w:spacing w:after="0" w:line="240" w:lineRule="auto"/>
        <w:ind w:left="1134" w:hanging="1134"/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คิโรโระ รีสอร์ท </w:t>
      </w:r>
      <w:r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ตลาดปลาโจไก </w:t>
      </w:r>
      <w:r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อุทยานโมอาย </w:t>
      </w:r>
      <w:r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พระใหญ่อาตะมะ ไดบุตสึ </w:t>
      </w:r>
      <w:r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123386" w:rsidRPr="00027366" w:rsidRDefault="00956375" w:rsidP="00027366">
      <w:pPr>
        <w:spacing w:after="0" w:line="240" w:lineRule="auto"/>
        <w:ind w:left="1134" w:hanging="1134"/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หอนาฬิกาซัปโปโร </w:t>
      </w:r>
      <w:r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สวนโอโดริ </w:t>
      </w:r>
      <w:r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มิตซุยเอาท์เล็ต</w:t>
      </w:r>
    </w:p>
    <w:p w:rsidR="000C0699" w:rsidRPr="00027366" w:rsidRDefault="003F7BB5" w:rsidP="008654CD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 w:rsidRPr="00027366">
        <w:rPr>
          <w:rFonts w:ascii="TH SarabunPSK" w:eastAsia="Cordia New" w:hAnsi="TH SarabunPSK" w:cs="TH SarabunPSK"/>
          <w:b/>
          <w:bCs/>
          <w:color w:val="0000FF"/>
          <w:sz w:val="32"/>
          <w:szCs w:val="32"/>
          <w:cs/>
        </w:rPr>
        <w:t>เช้า</w:t>
      </w:r>
      <w:r w:rsidRPr="00027366">
        <w:rPr>
          <w:rFonts w:ascii="TH SarabunPSK" w:eastAsia="Cordia New" w:hAnsi="TH SarabunPSK" w:cs="TH SarabunPSK"/>
          <w:color w:val="0000FF"/>
          <w:sz w:val="32"/>
          <w:szCs w:val="32"/>
          <w:cs/>
        </w:rPr>
        <w:tab/>
      </w:r>
      <w:r w:rsidRPr="00027366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003482" w:rsidRDefault="006F3654" w:rsidP="001621F0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TH SarabunPSK" w:hAnsi="TH SarabunPSK" w:cs="TH SarabunPSK"/>
          <w:sz w:val="32"/>
          <w:szCs w:val="32"/>
        </w:rPr>
      </w:pPr>
      <w:r w:rsidRPr="00027366">
        <w:rPr>
          <w:rFonts w:ascii="TH SarabunPSK" w:hAnsi="TH SarabunPSK" w:cs="TH SarabunPSK"/>
          <w:sz w:val="32"/>
          <w:szCs w:val="32"/>
          <w:cs/>
        </w:rPr>
        <w:tab/>
      </w:r>
      <w:r w:rsidR="00C65E9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65E93" w:rsidRPr="00C65E93">
        <w:rPr>
          <w:rFonts w:ascii="TH SarabunPSK" w:hAnsi="TH SarabunPSK" w:cs="TH SarabunPSK"/>
          <w:sz w:val="32"/>
          <w:szCs w:val="32"/>
          <w:cs/>
        </w:rPr>
        <w:t xml:space="preserve">นำท่านเดินทางไปสัมผัสกับ </w:t>
      </w:r>
      <w:r w:rsidR="00C65E93" w:rsidRPr="00C65E93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ลานสกีรีสอร์ท </w:t>
      </w:r>
      <w:r w:rsidR="00C65E93" w:rsidRPr="00C65E93">
        <w:rPr>
          <w:rFonts w:ascii="TH SarabunPSK" w:hAnsi="TH SarabunPSK" w:cs="TH SarabunPSK"/>
          <w:b/>
          <w:bCs/>
          <w:color w:val="FF0000"/>
          <w:sz w:val="32"/>
          <w:szCs w:val="32"/>
        </w:rPr>
        <w:t>KIRORO SKI RESORT</w:t>
      </w:r>
      <w:r w:rsidR="00C65E93" w:rsidRPr="00C65E93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C65E93" w:rsidRPr="00C65E93">
        <w:rPr>
          <w:rFonts w:ascii="TH SarabunPSK" w:hAnsi="TH SarabunPSK" w:cs="TH SarabunPSK"/>
          <w:sz w:val="32"/>
          <w:szCs w:val="32"/>
          <w:cs/>
        </w:rPr>
        <w:t>ตั้งอยู่ท่ามกลางขุนเขาที่ปกคลุมด้วยหิมะแสนนุ่ม ให้ท่านสนุกสนานกับกิจกรรมกลางแจ้ง ณ ลานสกี เพลิดเพลินกับกิจกรรมสกีที่หลากหลาย เช่น สกี</w:t>
      </w:r>
      <w:r w:rsidR="00C65E93" w:rsidRPr="00C65E93">
        <w:rPr>
          <w:rFonts w:ascii="TH SarabunPSK" w:hAnsi="TH SarabunPSK" w:cs="TH SarabunPSK"/>
          <w:sz w:val="32"/>
          <w:szCs w:val="32"/>
        </w:rPr>
        <w:t xml:space="preserve">, </w:t>
      </w:r>
      <w:r w:rsidR="00C65E93" w:rsidRPr="00C65E93">
        <w:rPr>
          <w:rFonts w:ascii="TH SarabunPSK" w:hAnsi="TH SarabunPSK" w:cs="TH SarabunPSK"/>
          <w:sz w:val="32"/>
          <w:szCs w:val="32"/>
          <w:cs/>
        </w:rPr>
        <w:lastRenderedPageBreak/>
        <w:t>สโนว์บอร์ด</w:t>
      </w:r>
      <w:r w:rsidR="00C65E93" w:rsidRPr="00C65E93">
        <w:rPr>
          <w:rFonts w:ascii="TH SarabunPSK" w:hAnsi="TH SarabunPSK" w:cs="TH SarabunPSK"/>
          <w:sz w:val="32"/>
          <w:szCs w:val="32"/>
        </w:rPr>
        <w:t>,</w:t>
      </w:r>
      <w:r w:rsidR="00C65E93" w:rsidRPr="00C65E93">
        <w:rPr>
          <w:rFonts w:ascii="TH SarabunPSK" w:hAnsi="TH SarabunPSK" w:cs="TH SarabunPSK"/>
          <w:sz w:val="32"/>
          <w:szCs w:val="32"/>
          <w:cs/>
        </w:rPr>
        <w:t xml:space="preserve">กระดานเลื่อนหิมะ ฯลฯ </w:t>
      </w:r>
      <w:r w:rsidR="00C65E93" w:rsidRPr="00C65E93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>(หมายเหตุ: ค่าทัวร์ไม่รวมค่ากิจกรรมต่างๆ ไม่รวมค่าอุปกรณ์และไม่รวมค่ากระเช้ากอนโดล่า)</w:t>
      </w:r>
      <w:r w:rsidR="00C65E93" w:rsidRPr="00C65E93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C65E93" w:rsidRPr="00C65E93">
        <w:rPr>
          <w:rFonts w:ascii="TH SarabunPSK" w:hAnsi="TH SarabunPSK" w:cs="TH SarabunPSK"/>
          <w:sz w:val="32"/>
          <w:szCs w:val="32"/>
          <w:cs/>
        </w:rPr>
        <w:t xml:space="preserve">หรือท่านจะเลือกช้อปปิ้งที่โซนพลาซ่าคิโรโระ รีสอร์ทที่ถูกเลือกเป็นโลเคชั่นหลักในภาพยนต์เรื่อง แฟนเดย์ แฟนกันแค่วันเดียวเรื่องแรกของค่ายจีดีเอช ได้เปิดมุมสวยทั่วสกีรีสอร์ทใช้เป็นสถานที่ถ่ายทำใน </w:t>
      </w:r>
      <w:r w:rsidR="00C65E93" w:rsidRPr="00C65E93">
        <w:rPr>
          <w:rFonts w:ascii="TH SarabunPSK" w:hAnsi="TH SarabunPSK" w:cs="TH SarabunPSK"/>
          <w:sz w:val="32"/>
          <w:szCs w:val="32"/>
        </w:rPr>
        <w:t xml:space="preserve">location </w:t>
      </w:r>
      <w:r w:rsidR="00C65E93" w:rsidRPr="00C65E93">
        <w:rPr>
          <w:rFonts w:ascii="TH SarabunPSK" w:hAnsi="TH SarabunPSK" w:cs="TH SarabunPSK"/>
          <w:sz w:val="32"/>
          <w:szCs w:val="32"/>
          <w:cs/>
        </w:rPr>
        <w:t xml:space="preserve">ต่างๆ เช่น  </w:t>
      </w:r>
      <w:r w:rsidR="00C65E93" w:rsidRPr="00C65E93">
        <w:rPr>
          <w:rFonts w:ascii="TH SarabunPSK" w:hAnsi="TH SarabunPSK" w:cs="TH SarabunPSK"/>
          <w:b/>
          <w:bCs/>
          <w:sz w:val="32"/>
          <w:szCs w:val="32"/>
          <w:cs/>
        </w:rPr>
        <w:t>ระฆังแห่งความรัก (</w:t>
      </w:r>
      <w:r w:rsidR="00C65E93" w:rsidRPr="00C65E93">
        <w:rPr>
          <w:rFonts w:ascii="TH SarabunPSK" w:hAnsi="TH SarabunPSK" w:cs="TH SarabunPSK"/>
          <w:b/>
          <w:bCs/>
          <w:sz w:val="32"/>
          <w:szCs w:val="32"/>
        </w:rPr>
        <w:t>Love Bell</w:t>
      </w:r>
      <w:r w:rsidR="00C65E93" w:rsidRPr="00C65E93">
        <w:rPr>
          <w:rFonts w:ascii="TH SarabunPSK" w:hAnsi="TH SarabunPSK" w:cs="TH SarabunPSK"/>
          <w:b/>
          <w:bCs/>
          <w:sz w:val="32"/>
          <w:szCs w:val="32"/>
          <w:cs/>
        </w:rPr>
        <w:t xml:space="preserve">) </w:t>
      </w:r>
      <w:r w:rsidR="00C65E93" w:rsidRPr="00C65E93">
        <w:rPr>
          <w:rFonts w:ascii="TH SarabunPSK" w:hAnsi="TH SarabunPSK" w:cs="TH SarabunPSK"/>
          <w:sz w:val="32"/>
          <w:szCs w:val="32"/>
          <w:cs/>
        </w:rPr>
        <w:t>ตั้งอยู่บนยอดเขาอะซาริ (</w:t>
      </w:r>
      <w:proofErr w:type="spellStart"/>
      <w:r w:rsidR="00C65E93" w:rsidRPr="00C65E93">
        <w:rPr>
          <w:rFonts w:ascii="TH SarabunPSK" w:hAnsi="TH SarabunPSK" w:cs="TH SarabunPSK"/>
          <w:sz w:val="32"/>
          <w:szCs w:val="32"/>
        </w:rPr>
        <w:t>Asari</w:t>
      </w:r>
      <w:proofErr w:type="spellEnd"/>
      <w:r w:rsidR="00C65E93" w:rsidRPr="00C65E93">
        <w:rPr>
          <w:rFonts w:ascii="TH SarabunPSK" w:hAnsi="TH SarabunPSK" w:cs="TH SarabunPSK"/>
          <w:sz w:val="32"/>
          <w:szCs w:val="32"/>
        </w:rPr>
        <w:t xml:space="preserve"> Peak</w:t>
      </w:r>
      <w:r w:rsidR="00C65E93" w:rsidRPr="00C65E93">
        <w:rPr>
          <w:rFonts w:ascii="TH SarabunPSK" w:hAnsi="TH SarabunPSK" w:cs="TH SarabunPSK"/>
          <w:sz w:val="32"/>
          <w:szCs w:val="32"/>
          <w:cs/>
        </w:rPr>
        <w:t xml:space="preserve">) ของคิโรโระ รีสอร์ท </w:t>
      </w:r>
      <w:r w:rsidR="00C65E93">
        <w:rPr>
          <w:rFonts w:ascii="TH SarabunPSK" w:hAnsi="TH SarabunPSK" w:cs="TH SarabunPSK"/>
          <w:sz w:val="32"/>
          <w:szCs w:val="32"/>
          <w:cs/>
        </w:rPr>
        <w:t>ระฆังนี้มีตำนานของความ</w:t>
      </w:r>
      <w:r w:rsidR="00C65E93" w:rsidRPr="00C65E93">
        <w:rPr>
          <w:rFonts w:ascii="TH SarabunPSK" w:hAnsi="TH SarabunPSK" w:cs="TH SarabunPSK"/>
          <w:sz w:val="32"/>
          <w:szCs w:val="32"/>
          <w:cs/>
        </w:rPr>
        <w:t xml:space="preserve">รักอันศักดิ์สิทธิ์ นักท่องเที่ยวมักจะมาสั่นระฆัง แล้วอธิษฐานขอพรให้ความรักสมหวังตลอดไป </w:t>
      </w:r>
      <w:r w:rsidR="00C65E93" w:rsidRPr="00C65E93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>(การเดินทางขึ้นไปยัง ระฆังแห่งความรัก ต้องนั่งกระเช้ากอนโดล่าขึ้นสู่ยอดเขาโดยระหว่างทางจะเห็นต้นไม้และวิวหุบเขากว้างใหญ่ และเมื่อขึ้นไปถึงก็จะพบความสวยงามปรากฏตรงหน้า พร้อม ระฆังแห่งความรัก ตั้งตระหง่านอยู่ นอกจากจะเป็นจุดให้คู่รักมาตีระฆังขอพรเรื่องความรักแล้ว ยังเป็นจุดถ่ายรูปที่สวยงามมากที่สุดแห่งหนึ่งด้วย)</w:t>
      </w:r>
      <w:r w:rsidR="00C65E93" w:rsidRPr="00C65E93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C65E93" w:rsidRPr="00C65E93">
        <w:rPr>
          <w:rFonts w:ascii="TH SarabunPSK" w:hAnsi="TH SarabunPSK" w:cs="TH SarabunPSK"/>
          <w:sz w:val="32"/>
          <w:szCs w:val="32"/>
          <w:cs/>
        </w:rPr>
        <w:t xml:space="preserve">ลานสกี สำหรับนักสกีมืออาชีพและสมัครเล่น สามารถเพลิดเพลินกับการเล่นสกีและสโนว์บอร์ด สมาชิกตัวน้อยก็สามารถเล่นสนุกได้เพราะมี </w:t>
      </w:r>
      <w:r w:rsidR="00C65E93" w:rsidRPr="00C65E93">
        <w:rPr>
          <w:rFonts w:ascii="TH SarabunPSK" w:hAnsi="TH SarabunPSK" w:cs="TH SarabunPSK"/>
          <w:sz w:val="32"/>
          <w:szCs w:val="32"/>
        </w:rPr>
        <w:t xml:space="preserve">Annie Kids Ski Academy </w:t>
      </w:r>
      <w:r w:rsidR="00C65E93" w:rsidRPr="00C65E93">
        <w:rPr>
          <w:rFonts w:ascii="TH SarabunPSK" w:hAnsi="TH SarabunPSK" w:cs="TH SarabunPSK"/>
          <w:sz w:val="32"/>
          <w:szCs w:val="32"/>
          <w:cs/>
        </w:rPr>
        <w:t xml:space="preserve">โรงเรียนสอนสกีสำหรับเด็ก นอกจากนี้ยังมีกิจกรรมแสนสนุกในลานหิมะขนาดใหญ่  </w:t>
      </w:r>
      <w:r w:rsidR="00C65E93" w:rsidRPr="00C65E93">
        <w:rPr>
          <w:rFonts w:ascii="TH SarabunPSK" w:hAnsi="TH SarabunPSK" w:cs="TH SarabunPSK"/>
          <w:sz w:val="32"/>
          <w:szCs w:val="32"/>
        </w:rPr>
        <w:t>Snow Park</w:t>
      </w:r>
      <w:r w:rsidR="00C65E93" w:rsidRPr="00C65E93">
        <w:rPr>
          <w:rFonts w:ascii="TH SarabunPSK" w:hAnsi="TH SarabunPSK" w:cs="TH SarabunPSK"/>
          <w:sz w:val="32"/>
          <w:szCs w:val="32"/>
          <w:cs/>
        </w:rPr>
        <w:t>และสุดท้าย คิโรโระ รีสอร์ท มาร์เก็ตแหล่งรวมขนมอร่อยเเละสินค้าที่ขึ้นชื่อของฮอกไกโดไว้ครบซึ่งท่านสามารถช้อปปิ้งกลับไปเป็นของฝากได้ หมายเหตุ:</w:t>
      </w:r>
      <w:r w:rsidR="001621F0">
        <w:rPr>
          <w:rFonts w:ascii="Angsana New" w:hAnsi="Angsana New" w:cs="Angsana New"/>
          <w:noProof/>
          <w:color w:val="0000FF"/>
          <w:sz w:val="32"/>
          <w:szCs w:val="32"/>
        </w:rPr>
        <w:drawing>
          <wp:anchor distT="0" distB="0" distL="114300" distR="114300" simplePos="0" relativeHeight="251738112" behindDoc="0" locked="0" layoutInCell="1" allowOverlap="1" wp14:anchorId="0FB17593" wp14:editId="25F831FD">
            <wp:simplePos x="0" y="0"/>
            <wp:positionH relativeFrom="page">
              <wp:posOffset>0</wp:posOffset>
            </wp:positionH>
            <wp:positionV relativeFrom="paragraph">
              <wp:posOffset>3598438</wp:posOffset>
            </wp:positionV>
            <wp:extent cx="7762875" cy="4398645"/>
            <wp:effectExtent l="0" t="0" r="9525" b="1905"/>
            <wp:wrapTopAndBottom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kiroro-resort-02_R.jp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62875" cy="4398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65E93" w:rsidRPr="00003482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>กิจกรรมเล่นสกีและกระเช้ากอนโดล่าขึ้นอยู่กับปริมาณการทับถมของหิมะและสภาพอากาศ</w:t>
      </w:r>
    </w:p>
    <w:p w:rsidR="001621F0" w:rsidRDefault="001621F0" w:rsidP="001621F0">
      <w:pPr>
        <w:tabs>
          <w:tab w:val="left" w:pos="1080"/>
        </w:tabs>
        <w:spacing w:after="0" w:line="240" w:lineRule="auto"/>
        <w:ind w:left="1080"/>
        <w:jc w:val="thaiDistribute"/>
        <w:rPr>
          <w:rFonts w:ascii="TH SarabunPSK" w:hAnsi="TH SarabunPSK" w:cs="TH SarabunPSK"/>
          <w:sz w:val="32"/>
          <w:szCs w:val="32"/>
        </w:rPr>
      </w:pPr>
    </w:p>
    <w:p w:rsidR="00003482" w:rsidRDefault="00003482" w:rsidP="001621F0">
      <w:pPr>
        <w:tabs>
          <w:tab w:val="left" w:pos="1080"/>
        </w:tabs>
        <w:spacing w:after="0" w:line="240" w:lineRule="auto"/>
        <w:ind w:left="1080"/>
        <w:jc w:val="thaiDistribute"/>
        <w:rPr>
          <w:rFonts w:ascii="TH SarabunPSK" w:hAnsi="TH SarabunPSK" w:cs="TH SarabunPSK"/>
          <w:sz w:val="32"/>
          <w:szCs w:val="32"/>
        </w:rPr>
      </w:pPr>
      <w:r w:rsidRPr="00003482">
        <w:rPr>
          <w:rFonts w:ascii="TH SarabunPSK" w:hAnsi="TH SarabunPSK" w:cs="TH SarabunPSK"/>
          <w:sz w:val="32"/>
          <w:szCs w:val="32"/>
          <w:cs/>
        </w:rPr>
        <w:lastRenderedPageBreak/>
        <w:t xml:space="preserve">จากนั้นนำท่านสู่ </w:t>
      </w:r>
      <w:r w:rsidRPr="00003482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ตลาดปลาโจไก</w:t>
      </w:r>
      <w:r w:rsidRPr="00003482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003482">
        <w:rPr>
          <w:rFonts w:ascii="TH SarabunPSK" w:hAnsi="TH SarabunPSK" w:cs="TH SarabunPSK"/>
          <w:sz w:val="32"/>
          <w:szCs w:val="32"/>
          <w:cs/>
        </w:rPr>
        <w:t xml:space="preserve">ประกอบด้วยร้านค้า และร้านอาหารกว่า80 ร้าน เรียงรายตลอดบล็อก เป็นหนึ่งในตลาดที่ใหญ่ที่สุดของเมือง ร้านค้าต่างๆจำหน่ายอาหารทะเลเป็นส่วนใหญ่ เช่น ปู หอยเม่นทะเล ไข่ปลาแซลมอน ปลาหมึก และหอยเชลล์ ผลผลิตอื่นๆในท้องถิ่น เช่น ข้าวโพด แตงโม และ มันฝรั่งตามฤดูกาล อาหารท้องถิ่นที่ขึ้นชื่อคือ อาหารทะเลสดๆเสิร์ฟพร้อมข้าว เรียกว่า </w:t>
      </w:r>
      <w:r w:rsidRPr="00003482">
        <w:rPr>
          <w:rFonts w:ascii="TH SarabunPSK" w:hAnsi="TH SarabunPSK" w:cs="TH SarabunPSK"/>
          <w:sz w:val="32"/>
          <w:szCs w:val="32"/>
        </w:rPr>
        <w:t>donburi</w:t>
      </w:r>
    </w:p>
    <w:p w:rsidR="00003482" w:rsidRPr="00003482" w:rsidRDefault="00003482" w:rsidP="00003482">
      <w:pPr>
        <w:tabs>
          <w:tab w:val="left" w:pos="1080"/>
        </w:tabs>
        <w:spacing w:after="0" w:line="276" w:lineRule="auto"/>
        <w:ind w:left="1134" w:hanging="1134"/>
        <w:jc w:val="thaiDistribute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 w:rsidRPr="006C0D7E">
        <w:rPr>
          <w:rFonts w:ascii="TH SarabunPSK" w:hAnsi="TH SarabunPSK" w:cs="TH SarabunPSK"/>
          <w:b/>
          <w:bCs/>
          <w:color w:val="0000FF"/>
          <w:sz w:val="32"/>
          <w:szCs w:val="32"/>
          <w:highlight w:val="cyan"/>
          <w:cs/>
        </w:rPr>
        <w:t xml:space="preserve">กลางวัน   </w:t>
      </w:r>
      <w:r w:rsidRPr="006C0D7E">
        <w:rPr>
          <w:rFonts w:ascii="TH SarabunPSK" w:hAnsi="TH SarabunPSK" w:cs="TH SarabunPSK"/>
          <w:b/>
          <w:bCs/>
          <w:color w:val="0000FF"/>
          <w:sz w:val="32"/>
          <w:szCs w:val="32"/>
          <w:highlight w:val="cyan"/>
          <w:cs/>
        </w:rPr>
        <w:tab/>
        <w:t>อิสระอาหารกลางวันตามอัธยาศัย</w:t>
      </w:r>
      <w:r w:rsidRPr="00027366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</w:t>
      </w:r>
    </w:p>
    <w:p w:rsidR="00CE2FB2" w:rsidRPr="00027366" w:rsidRDefault="00FA3104" w:rsidP="00003482">
      <w:pPr>
        <w:tabs>
          <w:tab w:val="left" w:pos="1080"/>
        </w:tabs>
        <w:spacing w:after="0" w:line="240" w:lineRule="auto"/>
        <w:ind w:left="1134" w:hanging="54"/>
        <w:jc w:val="thaiDistribute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 w:rsidRPr="00027366">
        <w:rPr>
          <w:rFonts w:ascii="TH SarabunPSK" w:hAnsi="TH SarabunPSK" w:cs="TH SarabunPSK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711488" behindDoc="0" locked="0" layoutInCell="1" allowOverlap="1" wp14:anchorId="749E5931" wp14:editId="79D0A6EE">
            <wp:simplePos x="0" y="0"/>
            <wp:positionH relativeFrom="page">
              <wp:posOffset>4076700</wp:posOffset>
            </wp:positionH>
            <wp:positionV relativeFrom="paragraph">
              <wp:posOffset>2720975</wp:posOffset>
            </wp:positionV>
            <wp:extent cx="3695700" cy="2760345"/>
            <wp:effectExtent l="0" t="0" r="0" b="1905"/>
            <wp:wrapTopAndBottom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shutterstock_1438562969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5700" cy="2760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1D9B" w:rsidRPr="00027366">
        <w:rPr>
          <w:rFonts w:ascii="TH SarabunPSK" w:hAnsi="TH SarabunPSK" w:cs="TH SarabunPSK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98176" behindDoc="0" locked="0" layoutInCell="1" allowOverlap="1" wp14:anchorId="534866FF" wp14:editId="1BA42286">
            <wp:simplePos x="0" y="0"/>
            <wp:positionH relativeFrom="page">
              <wp:posOffset>0</wp:posOffset>
            </wp:positionH>
            <wp:positionV relativeFrom="paragraph">
              <wp:posOffset>2731135</wp:posOffset>
            </wp:positionV>
            <wp:extent cx="4076700" cy="2750820"/>
            <wp:effectExtent l="0" t="0" r="0" b="0"/>
            <wp:wrapTopAndBottom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hutterstock_1438559081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6700" cy="2750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3482">
        <w:rPr>
          <w:rFonts w:ascii="TH SarabunPSK" w:hAnsi="TH SarabunPSK" w:cs="TH SarabunPSK"/>
          <w:sz w:val="32"/>
          <w:szCs w:val="32"/>
          <w:cs/>
        </w:rPr>
        <w:t xml:space="preserve">นำท่านเดินทางสู่ </w:t>
      </w:r>
      <w:r w:rsidR="00003482" w:rsidRPr="00003482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อุทยาน</w:t>
      </w:r>
      <w:r w:rsidR="00A65BD9" w:rsidRPr="00003482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โมอาย</w:t>
      </w:r>
      <w:r w:rsidR="00A65BD9" w:rsidRPr="00003482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A65BD9" w:rsidRPr="00027366">
        <w:rPr>
          <w:rFonts w:ascii="TH SarabunPSK" w:hAnsi="TH SarabunPSK" w:cs="TH SarabunPSK"/>
          <w:sz w:val="32"/>
          <w:szCs w:val="32"/>
          <w:cs/>
        </w:rPr>
        <w:t>ก่</w:t>
      </w:r>
      <w:r w:rsidR="001A2BF1" w:rsidRPr="00027366">
        <w:rPr>
          <w:rFonts w:ascii="TH SarabunPSK" w:hAnsi="TH SarabunPSK" w:cs="TH SarabunPSK"/>
          <w:sz w:val="32"/>
          <w:szCs w:val="32"/>
          <w:cs/>
        </w:rPr>
        <w:t xml:space="preserve">อตั้งขึ้นในปี </w:t>
      </w:r>
      <w:r w:rsidR="001A2BF1" w:rsidRPr="00027366">
        <w:rPr>
          <w:rFonts w:ascii="TH SarabunPSK" w:hAnsi="TH SarabunPSK" w:cs="TH SarabunPSK"/>
          <w:sz w:val="32"/>
          <w:szCs w:val="32"/>
        </w:rPr>
        <w:t>1982</w:t>
      </w:r>
      <w:r w:rsidR="001A2BF1" w:rsidRPr="00027366">
        <w:rPr>
          <w:rFonts w:ascii="TH SarabunPSK" w:hAnsi="TH SarabunPSK" w:cs="TH SarabunPSK"/>
          <w:sz w:val="32"/>
          <w:szCs w:val="32"/>
          <w:cs/>
        </w:rPr>
        <w:t xml:space="preserve"> มีเนื้อที่ทั้งหมด </w:t>
      </w:r>
      <w:r w:rsidR="001A2BF1" w:rsidRPr="00027366">
        <w:rPr>
          <w:rFonts w:ascii="TH SarabunPSK" w:hAnsi="TH SarabunPSK" w:cs="TH SarabunPSK"/>
          <w:sz w:val="32"/>
          <w:szCs w:val="32"/>
        </w:rPr>
        <w:t>1,800,473</w:t>
      </w:r>
      <w:r w:rsidR="001A2BF1" w:rsidRPr="00027366">
        <w:rPr>
          <w:rFonts w:ascii="TH SarabunPSK" w:hAnsi="TH SarabunPSK" w:cs="TH SarabunPSK"/>
          <w:sz w:val="32"/>
          <w:szCs w:val="32"/>
          <w:cs/>
        </w:rPr>
        <w:t xml:space="preserve"> ตารางเมตร และเปิดให้เข้าชมตลอดปีกับความสวยงาม กลุ่มหินสโตนเฮนจ์ (</w:t>
      </w:r>
      <w:r w:rsidR="001A2BF1" w:rsidRPr="00027366">
        <w:rPr>
          <w:rFonts w:ascii="TH SarabunPSK" w:hAnsi="TH SarabunPSK" w:cs="TH SarabunPSK"/>
          <w:sz w:val="32"/>
          <w:szCs w:val="32"/>
        </w:rPr>
        <w:t>Stonehenge</w:t>
      </w:r>
      <w:r w:rsidR="001A2BF1" w:rsidRPr="00027366">
        <w:rPr>
          <w:rFonts w:ascii="TH SarabunPSK" w:hAnsi="TH SarabunPSK" w:cs="TH SarabunPSK"/>
          <w:sz w:val="32"/>
          <w:szCs w:val="32"/>
          <w:cs/>
        </w:rPr>
        <w:t>) และ</w:t>
      </w:r>
      <w:r w:rsidR="00B61458" w:rsidRPr="00027366">
        <w:rPr>
          <w:rFonts w:ascii="TH SarabunPSK" w:hAnsi="TH SarabunPSK" w:cs="TH SarabunPSK"/>
          <w:sz w:val="32"/>
          <w:szCs w:val="32"/>
          <w:cs/>
        </w:rPr>
        <w:t xml:space="preserve"> </w:t>
      </w:r>
      <w:proofErr w:type="spellStart"/>
      <w:r w:rsidR="00B61458" w:rsidRPr="00027366">
        <w:rPr>
          <w:rFonts w:ascii="TH SarabunPSK" w:hAnsi="TH SarabunPSK" w:cs="TH SarabunPSK"/>
          <w:b/>
          <w:bCs/>
          <w:color w:val="FF0000"/>
          <w:sz w:val="32"/>
          <w:szCs w:val="32"/>
        </w:rPr>
        <w:t>Atama</w:t>
      </w:r>
      <w:proofErr w:type="spellEnd"/>
      <w:r w:rsidR="00B61458" w:rsidRPr="00027366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</w:t>
      </w:r>
      <w:r w:rsidR="00B61458" w:rsidRPr="00027366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proofErr w:type="spellStart"/>
      <w:r w:rsidR="00B61458" w:rsidRPr="00027366">
        <w:rPr>
          <w:rFonts w:ascii="TH SarabunPSK" w:hAnsi="TH SarabunPSK" w:cs="TH SarabunPSK"/>
          <w:b/>
          <w:bCs/>
          <w:color w:val="FF0000"/>
          <w:sz w:val="32"/>
          <w:szCs w:val="32"/>
        </w:rPr>
        <w:t>Daibutsu</w:t>
      </w:r>
      <w:proofErr w:type="spellEnd"/>
      <w:r w:rsidR="00B61458" w:rsidRPr="00027366">
        <w:rPr>
          <w:rFonts w:ascii="TH SarabunPSK" w:hAnsi="TH SarabunPSK" w:cs="TH SarabunPSK"/>
          <w:color w:val="FF0000"/>
          <w:sz w:val="32"/>
          <w:szCs w:val="32"/>
          <w:cs/>
        </w:rPr>
        <w:t xml:space="preserve">  </w:t>
      </w:r>
      <w:r w:rsidR="001A2BF1" w:rsidRPr="00027366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พระพุทธรูปองค์ใหญ่ อะตะมะ ไดบุตสึ</w:t>
      </w:r>
      <w:r w:rsidR="001A2BF1" w:rsidRPr="00027366">
        <w:rPr>
          <w:rFonts w:ascii="TH SarabunPSK" w:hAnsi="TH SarabunPSK" w:cs="TH SarabunPSK"/>
          <w:sz w:val="32"/>
          <w:szCs w:val="32"/>
          <w:cs/>
        </w:rPr>
        <w:t xml:space="preserve"> เป็นผลงานการสร้างชิ้นเอกอีกชิ้นหนึ่งของทาดาโอะ อันโดะ(</w:t>
      </w:r>
      <w:proofErr w:type="spellStart"/>
      <w:r w:rsidR="001A2BF1" w:rsidRPr="00027366">
        <w:rPr>
          <w:rFonts w:ascii="TH SarabunPSK" w:hAnsi="TH SarabunPSK" w:cs="TH SarabunPSK"/>
          <w:sz w:val="32"/>
          <w:szCs w:val="32"/>
        </w:rPr>
        <w:t>Tadao</w:t>
      </w:r>
      <w:proofErr w:type="spellEnd"/>
      <w:r w:rsidR="001A2BF1" w:rsidRPr="00027366">
        <w:rPr>
          <w:rFonts w:ascii="TH SarabunPSK" w:hAnsi="TH SarabunPSK" w:cs="TH SarabunPSK"/>
          <w:sz w:val="32"/>
          <w:szCs w:val="32"/>
        </w:rPr>
        <w:t xml:space="preserve"> Ando</w:t>
      </w:r>
      <w:r w:rsidR="001A2BF1" w:rsidRPr="00027366">
        <w:rPr>
          <w:rFonts w:ascii="TH SarabunPSK" w:hAnsi="TH SarabunPSK" w:cs="TH SarabunPSK"/>
          <w:sz w:val="32"/>
          <w:szCs w:val="32"/>
          <w:cs/>
        </w:rPr>
        <w:t xml:space="preserve">) สถาปนิกชาวญี่ปุ่นเจ้าของรางวัลพริตซ์เกอร์ที่ถือว่าที่สุดรางวัลของสถาปนิก โดยมีลักษณะเป็นเนินเขาล้อมรอบรูปปั้นพระพุทธรูปมีความสูงมากถึง 13.5 เมตรและมีน้ำหนัก 1500 ตัน พื้นที่ที่ล้อมรอบ ซึ่งเป็นการผสมผสานที่ลงตัวระหว่างสถาปัตยกรรมที่มนุษย์สร้างขึ้นกับความงดงามจากธรรมชาติ มองดูแล้วประหนึ่งเป็นผลงานศิลปะชั้นเอกที่หาดูได้เฉพาะที่นี่เท่านั้น สร้างขึ้นเพื่อให้เห็นถึงอีกแง่มุมหนึ่งของพระพุทธศาสนา โดยให้ผู้มาเยือนได้ชื่นชมพระพุทธศาสนาได้ท่ามกลางความเงียบสงบอย่างแท้จริงเพราะเป็นส่วนหนึ่งของสุสาน </w:t>
      </w:r>
      <w:proofErr w:type="spellStart"/>
      <w:r w:rsidR="001A2BF1" w:rsidRPr="00027366">
        <w:rPr>
          <w:rFonts w:ascii="TH SarabunPSK" w:hAnsi="TH SarabunPSK" w:cs="TH SarabunPSK"/>
          <w:sz w:val="32"/>
          <w:szCs w:val="32"/>
        </w:rPr>
        <w:t>Makomanai</w:t>
      </w:r>
      <w:proofErr w:type="spellEnd"/>
      <w:r w:rsidR="001A2BF1" w:rsidRPr="00027366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="001A2BF1" w:rsidRPr="00027366">
        <w:rPr>
          <w:rFonts w:ascii="TH SarabunPSK" w:hAnsi="TH SarabunPSK" w:cs="TH SarabunPSK"/>
          <w:sz w:val="32"/>
          <w:szCs w:val="32"/>
        </w:rPr>
        <w:t>Takino</w:t>
      </w:r>
      <w:proofErr w:type="spellEnd"/>
      <w:r w:rsidR="001A2BF1" w:rsidRPr="00027366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="001A2BF1" w:rsidRPr="00027366">
        <w:rPr>
          <w:rFonts w:ascii="TH SarabunPSK" w:hAnsi="TH SarabunPSK" w:cs="TH SarabunPSK"/>
          <w:sz w:val="32"/>
          <w:szCs w:val="32"/>
        </w:rPr>
        <w:t>Cemetary</w:t>
      </w:r>
      <w:proofErr w:type="spellEnd"/>
      <w:r w:rsidR="00D95690" w:rsidRPr="00027366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A2BF1" w:rsidRPr="00027366">
        <w:rPr>
          <w:rFonts w:ascii="TH SarabunPSK" w:hAnsi="TH SarabunPSK" w:cs="TH SarabunPSK"/>
          <w:sz w:val="32"/>
          <w:szCs w:val="32"/>
          <w:cs/>
        </w:rPr>
        <w:t xml:space="preserve"> อีกทั้งยังสามารถชมในวิวทิวทัศน์ที่แตกต่างกันทุกๆฤดู ช่วงฤดูหนาวที่เหมือนอยู่ท่ามกลางความขาว</w:t>
      </w:r>
      <w:r w:rsidR="003A4F34">
        <w:rPr>
          <w:rFonts w:ascii="TH SarabunPSK" w:hAnsi="TH SarabunPSK" w:cs="TH SarabunPSK" w:hint="cs"/>
          <w:sz w:val="32"/>
          <w:szCs w:val="32"/>
          <w:cs/>
        </w:rPr>
        <w:t>โพลนของหิมะ</w:t>
      </w:r>
      <w:r w:rsidR="001A2BF1" w:rsidRPr="00027366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5207F6" w:rsidRPr="00027366" w:rsidRDefault="005207F6" w:rsidP="008654CD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p w:rsidR="00003482" w:rsidRDefault="00003482" w:rsidP="00003482">
      <w:pPr>
        <w:pStyle w:val="ListParagraph"/>
        <w:spacing w:after="0" w:line="240" w:lineRule="auto"/>
        <w:ind w:left="1134" w:right="-2"/>
        <w:jc w:val="thaiDistribute"/>
        <w:rPr>
          <w:rFonts w:ascii="TH SarabunPSK" w:hAnsi="TH SarabunPSK" w:cs="TH SarabunPSK"/>
          <w:sz w:val="32"/>
          <w:szCs w:val="32"/>
        </w:rPr>
      </w:pPr>
      <w:r w:rsidRPr="00027366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ผ่านชม</w:t>
      </w:r>
      <w:r w:rsidRPr="00027366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หอนาฬิกาซัปโปโร (</w:t>
      </w:r>
      <w:r w:rsidRPr="00027366">
        <w:rPr>
          <w:rFonts w:ascii="TH SarabunPSK" w:hAnsi="TH SarabunPSK" w:cs="TH SarabunPSK"/>
          <w:b/>
          <w:bCs/>
          <w:color w:val="FF0000"/>
          <w:sz w:val="32"/>
          <w:szCs w:val="32"/>
        </w:rPr>
        <w:t>Sapporo Clock Tower</w:t>
      </w:r>
      <w:r w:rsidRPr="00027366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) </w:t>
      </w:r>
      <w:r w:rsidRPr="00027366">
        <w:rPr>
          <w:rFonts w:ascii="TH SarabunPSK" w:hAnsi="TH SarabunPSK" w:cs="TH SarabunPSK"/>
          <w:sz w:val="32"/>
          <w:szCs w:val="32"/>
          <w:cs/>
        </w:rPr>
        <w:t xml:space="preserve">เป็นหอนาฬิกาที่เก่าแก่มากและเป็นอีกสัญลักษณ์ที่สำคัญของเมืองซัปโปโรอีกแห่งหนึ่ง สร้างตั้งแต่ปี พ.ศ. 2421 เดิมทีเป็นโรงฝึกงานของมหาวิทยาลัย ฮอกไกโด แต่ได้ปรับเปลี่ยนสร้างเป็นหอนาฬิกาและมีระฆังตีบอกเวลาตั้งแต่ พ.ศ.2424 จนถึงปัจจุบันก็ยังสามารถบอกเวลาได้อยู่ และด้วยความเก่าแก่ที่อยู่คู่กับเมืองซัปโปโรมานานจึงได้รับการขึ้นทะเบียน ให้เป็นมรดกทางวัฒนธรรมที่สำคัญอีกแห่งหนึ่งของญี่ปุ่น  </w:t>
      </w:r>
    </w:p>
    <w:p w:rsidR="00A4684D" w:rsidRPr="00A4684D" w:rsidRDefault="005E1D9B" w:rsidP="00A4684D">
      <w:pPr>
        <w:pStyle w:val="ListParagraph"/>
        <w:spacing w:after="0" w:line="240" w:lineRule="auto"/>
        <w:ind w:left="1134" w:right="-2"/>
        <w:jc w:val="thaiDistribute"/>
        <w:rPr>
          <w:rFonts w:ascii="TH SarabunPSK" w:hAnsi="TH SarabunPSK" w:cs="TH SarabunPSK"/>
          <w:sz w:val="32"/>
          <w:szCs w:val="32"/>
        </w:rPr>
      </w:pPr>
      <w:r w:rsidRPr="00A4684D">
        <w:rPr>
          <w:rFonts w:ascii="TH SarabunPSK" w:hAnsi="TH SarabunPSK" w:cs="TH SarabunPSK"/>
          <w:noProof/>
          <w:sz w:val="32"/>
          <w:szCs w:val="32"/>
          <w:cs/>
        </w:rPr>
        <w:lastRenderedPageBreak/>
        <w:drawing>
          <wp:anchor distT="0" distB="0" distL="114300" distR="114300" simplePos="0" relativeHeight="251739136" behindDoc="0" locked="0" layoutInCell="1" allowOverlap="1" wp14:anchorId="21F3CDEF" wp14:editId="2130137B">
            <wp:simplePos x="0" y="0"/>
            <wp:positionH relativeFrom="page">
              <wp:align>right</wp:align>
            </wp:positionH>
            <wp:positionV relativeFrom="paragraph">
              <wp:posOffset>782955</wp:posOffset>
            </wp:positionV>
            <wp:extent cx="4321175" cy="2432685"/>
            <wp:effectExtent l="0" t="0" r="3175" b="5715"/>
            <wp:wrapTopAndBottom/>
            <wp:docPr id="30" name="Picture 30" descr="C:\Users\admin\Downloads\shutterstock_673408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shutterstock_673408030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1175" cy="2432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27366">
        <w:rPr>
          <w:rFonts w:ascii="TH SarabunPSK" w:hAnsi="TH SarabunPSK" w:cs="TH SarabunPSK"/>
          <w:noProof/>
          <w:sz w:val="30"/>
          <w:szCs w:val="32"/>
        </w:rPr>
        <w:drawing>
          <wp:anchor distT="0" distB="0" distL="114300" distR="114300" simplePos="0" relativeHeight="251724800" behindDoc="0" locked="0" layoutInCell="1" allowOverlap="1" wp14:anchorId="42615D99" wp14:editId="2C50827C">
            <wp:simplePos x="0" y="0"/>
            <wp:positionH relativeFrom="page">
              <wp:align>left</wp:align>
            </wp:positionH>
            <wp:positionV relativeFrom="paragraph">
              <wp:posOffset>782955</wp:posOffset>
            </wp:positionV>
            <wp:extent cx="3648075" cy="2433320"/>
            <wp:effectExtent l="0" t="0" r="9525" b="5080"/>
            <wp:wrapTopAndBottom/>
            <wp:docPr id="10" name="Picture 10" descr="D:\JL-TG\เดือน 6 เป็นต้นไป\3.สกี\shutterstock_7768467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JL-TG\เดือน 6 เป็นต้นไป\3.สกี\shutterstock_776846701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2433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482" w:rsidRPr="00003482">
        <w:rPr>
          <w:rFonts w:ascii="TH SarabunPSK" w:hAnsi="TH SarabunPSK" w:cs="TH SarabunPSK"/>
          <w:sz w:val="32"/>
          <w:szCs w:val="32"/>
          <w:cs/>
        </w:rPr>
        <w:t xml:space="preserve">ผ่านชม </w:t>
      </w:r>
      <w:r w:rsidR="00003482" w:rsidRPr="00003482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สวนโอโดริ</w:t>
      </w:r>
      <w:r w:rsidR="00003482" w:rsidRPr="00003482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003482" w:rsidRPr="00003482">
        <w:rPr>
          <w:rFonts w:ascii="TH SarabunPSK" w:hAnsi="TH SarabunPSK" w:cs="TH SarabunPSK"/>
          <w:sz w:val="32"/>
          <w:szCs w:val="32"/>
          <w:cs/>
        </w:rPr>
        <w:t>ตั้งอยู่ใจกลางเมืองซัปโปโร ซึ่งแยกเมืองออกเป็นสองฝั่ง คือทางทิศเหนือและทิศใต้ ในช่วงฤดูร้อนจะเป็นพื้นที่สีเขียวที่งดงาม และช่วงต้นเดือนกุมภาพันธ์จะเป็นสถานที่หลักในการจัดเทศกาลหิมะซัปโปโร สามารถดูดนักท่องเที่ยวทำรายได้ให้แก่ฮอกไกโดมากมาย</w:t>
      </w:r>
      <w:r w:rsidR="00270186" w:rsidRPr="00027366">
        <w:rPr>
          <w:rFonts w:ascii="TH SarabunPSK" w:hAnsi="TH SarabunPSK" w:cs="TH SarabunPSK"/>
          <w:sz w:val="40"/>
          <w:szCs w:val="32"/>
          <w:cs/>
        </w:rPr>
        <w:tab/>
      </w:r>
    </w:p>
    <w:p w:rsidR="0052698A" w:rsidRPr="00A4684D" w:rsidRDefault="00A4684D" w:rsidP="00A4684D">
      <w:pPr>
        <w:tabs>
          <w:tab w:val="left" w:pos="6946"/>
        </w:tabs>
        <w:spacing w:after="0" w:line="240" w:lineRule="auto"/>
        <w:ind w:left="1134" w:hanging="1134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40"/>
          <w:szCs w:val="32"/>
        </w:rPr>
        <w:tab/>
      </w:r>
      <w:r w:rsidR="00A65BD9" w:rsidRPr="00027366">
        <w:rPr>
          <w:rFonts w:ascii="TH SarabunPSK" w:hAnsi="TH SarabunPSK" w:cs="TH SarabunPSK"/>
          <w:sz w:val="40"/>
          <w:szCs w:val="32"/>
          <w:cs/>
        </w:rPr>
        <w:t>จากนั้นเดินทางสู่</w:t>
      </w:r>
      <w:r w:rsidR="00A65BD9" w:rsidRPr="00027366">
        <w:rPr>
          <w:rFonts w:ascii="TH SarabunPSK" w:hAnsi="TH SarabunPSK" w:cs="TH SarabunPSK"/>
          <w:b/>
          <w:bCs/>
          <w:sz w:val="40"/>
          <w:szCs w:val="32"/>
          <w:cs/>
        </w:rPr>
        <w:t xml:space="preserve"> </w:t>
      </w:r>
      <w:r w:rsidR="00EA2D5B" w:rsidRPr="00027366">
        <w:rPr>
          <w:rFonts w:ascii="TH SarabunPSK" w:hAnsi="TH SarabunPSK" w:cs="TH SarabunPSK"/>
          <w:b/>
          <w:bCs/>
          <w:color w:val="FF0000"/>
          <w:sz w:val="36"/>
          <w:szCs w:val="36"/>
          <w:shd w:val="clear" w:color="auto" w:fill="FFFFFF"/>
          <w:cs/>
        </w:rPr>
        <w:t>มิตชุย เอาท์เล็ท</w:t>
      </w:r>
      <w:r w:rsidR="00EA2D5B" w:rsidRPr="00027366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EA2D5B" w:rsidRPr="00027366">
        <w:rPr>
          <w:rFonts w:ascii="TH SarabunPSK" w:hAnsi="TH SarabunPSK" w:cs="TH SarabunPSK"/>
          <w:sz w:val="32"/>
          <w:szCs w:val="32"/>
          <w:cs/>
        </w:rPr>
        <w:t>เป็นแหล่งช้อปปิ้งที่มีพื้นที่ขนาดใหญ่แห่งแรกของฮอกไกโด มีสินค้าแบรนด์ต่างๆ จำหน่ายเสื้อผ้าผู้หญิง ผู้ชาย เด็ก กระเป๋า รองเท้า และมีร้านอาหารให้เลือกมากมายอิสระให้ท่านเลือกซื้อสินค้าตามอัธยาศัย</w:t>
      </w:r>
    </w:p>
    <w:p w:rsidR="00FA0C1F" w:rsidRPr="00027366" w:rsidRDefault="006F3654" w:rsidP="008654CD">
      <w:pPr>
        <w:pStyle w:val="Default"/>
        <w:ind w:left="1134" w:hanging="1134"/>
        <w:jc w:val="thaiDistribute"/>
        <w:rPr>
          <w:rFonts w:ascii="TH SarabunPSK" w:hAnsi="TH SarabunPSK" w:cs="TH SarabunPSK"/>
          <w:color w:val="0000FF"/>
          <w:sz w:val="32"/>
          <w:szCs w:val="32"/>
          <w:cs/>
        </w:rPr>
      </w:pPr>
      <w:r w:rsidRPr="006C0D7E">
        <w:rPr>
          <w:rFonts w:ascii="TH SarabunPSK" w:hAnsi="TH SarabunPSK" w:cs="TH SarabunPSK"/>
          <w:b/>
          <w:bCs/>
          <w:color w:val="0000FF"/>
          <w:sz w:val="32"/>
          <w:szCs w:val="32"/>
          <w:highlight w:val="cyan"/>
          <w:cs/>
        </w:rPr>
        <w:t>ค่ำ</w:t>
      </w:r>
      <w:r w:rsidRPr="006C0D7E">
        <w:rPr>
          <w:rFonts w:ascii="TH SarabunPSK" w:hAnsi="TH SarabunPSK" w:cs="TH SarabunPSK"/>
          <w:b/>
          <w:bCs/>
          <w:color w:val="0000FF"/>
          <w:sz w:val="32"/>
          <w:szCs w:val="32"/>
          <w:highlight w:val="cyan"/>
          <w:cs/>
        </w:rPr>
        <w:tab/>
      </w:r>
      <w:r w:rsidR="00FA0C1F" w:rsidRPr="006C0D7E">
        <w:rPr>
          <w:rFonts w:ascii="TH SarabunPSK" w:hAnsi="TH SarabunPSK" w:cs="TH SarabunPSK"/>
          <w:b/>
          <w:bCs/>
          <w:color w:val="0000FF"/>
          <w:sz w:val="32"/>
          <w:szCs w:val="32"/>
          <w:highlight w:val="cyan"/>
          <w:cs/>
        </w:rPr>
        <w:t>อิสระอาหารกลางค่ำ</w:t>
      </w:r>
      <w:r w:rsidR="006C0D7E" w:rsidRPr="006C0D7E">
        <w:rPr>
          <w:rFonts w:ascii="TH SarabunPSK" w:hAnsi="TH SarabunPSK" w:cs="TH SarabunPSK" w:hint="cs"/>
          <w:b/>
          <w:bCs/>
          <w:color w:val="0000FF"/>
          <w:sz w:val="32"/>
          <w:szCs w:val="32"/>
          <w:highlight w:val="cyan"/>
          <w:cs/>
        </w:rPr>
        <w:t>ตามอัธยาศัย</w:t>
      </w:r>
    </w:p>
    <w:p w:rsidR="00FA0C1F" w:rsidRPr="00027366" w:rsidRDefault="00FA0C1F" w:rsidP="006F3654">
      <w:pPr>
        <w:pStyle w:val="Default"/>
        <w:ind w:left="1134"/>
        <w:jc w:val="thaiDistribute"/>
        <w:rPr>
          <w:rFonts w:ascii="TH SarabunPSK" w:hAnsi="TH SarabunPSK" w:cs="TH SarabunPSK"/>
          <w:sz w:val="32"/>
          <w:szCs w:val="32"/>
        </w:rPr>
      </w:pPr>
      <w:r w:rsidRPr="00027366">
        <w:rPr>
          <w:rFonts w:ascii="TH SarabunPSK" w:hAnsi="TH SarabunPSK" w:cs="TH SarabunPSK"/>
          <w:sz w:val="32"/>
          <w:szCs w:val="32"/>
          <w:cs/>
        </w:rPr>
        <w:t>ได้เวลาอันสมควรนำท่านสู่ ได้เวลาอันสมควรนำท่านสู่ โรงแรมที่พัก</w:t>
      </w:r>
    </w:p>
    <w:p w:rsidR="000D0982" w:rsidRPr="00027366" w:rsidRDefault="00903B8C" w:rsidP="008654CD">
      <w:pPr>
        <w:tabs>
          <w:tab w:val="left" w:pos="1080"/>
        </w:tabs>
        <w:ind w:left="1134" w:hanging="1134"/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27366">
        <w:rPr>
          <w:rFonts w:ascii="TH SarabunPSK" w:hAnsi="TH SarabunPSK" w:cs="TH SarabunPSK"/>
          <w:b/>
          <w:bCs/>
          <w:sz w:val="32"/>
          <w:szCs w:val="3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พักที่ </w:t>
      </w:r>
      <w:r w:rsidRPr="00027366">
        <w:rPr>
          <w:rFonts w:ascii="TH SarabunPSK" w:hAnsi="TH SarabunPSK" w:cs="TH SarabunPSK"/>
          <w:b/>
          <w:bCs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027366" w:rsidRPr="00027366">
        <w:rPr>
          <w:rFonts w:ascii="TH SarabunPSK" w:hAnsi="TH SarabunPSK" w:cs="TH SarabunPSK"/>
          <w:b/>
          <w:bCs/>
          <w:color w:val="FF0000"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NEW OTANI </w:t>
      </w:r>
      <w:r w:rsidRPr="00027366">
        <w:rPr>
          <w:rFonts w:ascii="TH SarabunPSK" w:hAnsi="TH SarabunPSK" w:cs="TH SarabunPSK"/>
          <w:b/>
          <w:bCs/>
          <w:color w:val="FF0000"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HOTEL , SAPPORO </w:t>
      </w:r>
      <w:r w:rsidRPr="00027366">
        <w:rPr>
          <w:rFonts w:ascii="TH SarabunPSK" w:hAnsi="TH SarabunPSK" w:cs="TH SarabunPSK"/>
          <w:b/>
          <w:bCs/>
          <w:sz w:val="32"/>
          <w:szCs w:val="32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หรือเทียบเท่า</w:t>
      </w:r>
    </w:p>
    <w:p w:rsidR="0052698A" w:rsidRPr="00027366" w:rsidRDefault="0052698A" w:rsidP="008654CD">
      <w:pPr>
        <w:tabs>
          <w:tab w:val="left" w:pos="1080"/>
        </w:tabs>
        <w:ind w:left="1134" w:hanging="1134"/>
        <w:jc w:val="thaiDistribute"/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p w:rsidR="00123386" w:rsidRPr="00027366" w:rsidRDefault="00123386" w:rsidP="00027366">
      <w:pPr>
        <w:spacing w:after="0"/>
        <w:ind w:left="1134" w:hanging="1134"/>
        <w:rPr>
          <w:rFonts w:ascii="TH SarabunPSK" w:hAnsi="TH SarabunPSK" w:cs="TH SarabunPSK"/>
          <w:b/>
          <w:bCs/>
          <w:color w:val="0D0D0D" w:themeColor="text1" w:themeTint="F2"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27366">
        <w:rPr>
          <w:rFonts w:ascii="TH SarabunPSK" w:hAnsi="TH SarabunPSK" w:cs="TH SarabunPSK"/>
          <w:b/>
          <w:bCs/>
          <w:color w:val="0D0D0D" w:themeColor="text1" w:themeTint="F2"/>
          <w:sz w:val="52"/>
          <w:szCs w:val="5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วันที่ </w:t>
      </w:r>
      <w:r w:rsidR="006F3654" w:rsidRPr="00027366">
        <w:rPr>
          <w:rFonts w:ascii="TH SarabunPSK" w:hAnsi="TH SarabunPSK" w:cs="TH SarabunPSK"/>
          <w:b/>
          <w:bCs/>
          <w:color w:val="0D0D0D" w:themeColor="text1" w:themeTint="F2"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5</w:t>
      </w:r>
    </w:p>
    <w:p w:rsidR="00123386" w:rsidRPr="00027366" w:rsidRDefault="00123386" w:rsidP="00027366">
      <w:pPr>
        <w:spacing w:after="0"/>
        <w:ind w:left="1134" w:hanging="1134"/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27366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สนามบินชิโตเสะ (ฮอกไกโด) -</w:t>
      </w:r>
      <w:r w:rsidR="00A65BD9" w:rsidRPr="00027366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สนามบินดอนเมือง (กรุงเทพฯ)</w:t>
      </w:r>
    </w:p>
    <w:p w:rsidR="00E57809" w:rsidRPr="00027366" w:rsidRDefault="00E57809" w:rsidP="00E57809">
      <w:pPr>
        <w:tabs>
          <w:tab w:val="left" w:pos="1080"/>
        </w:tabs>
        <w:ind w:left="1080" w:hanging="1080"/>
        <w:jc w:val="thaiDistribute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 w:rsidRPr="00027366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เช้า</w:t>
      </w:r>
      <w:r w:rsidRPr="00027366">
        <w:rPr>
          <w:rFonts w:ascii="TH SarabunPSK" w:hAnsi="TH SarabunPSK" w:cs="TH SarabunPSK"/>
          <w:color w:val="0000FF"/>
          <w:sz w:val="32"/>
          <w:szCs w:val="32"/>
          <w:cs/>
        </w:rPr>
        <w:tab/>
      </w:r>
      <w:r w:rsidRPr="00027366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บริการอาหารเช้า</w:t>
      </w:r>
      <w:r w:rsidR="006C0D7E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แบบ </w:t>
      </w:r>
      <w:r w:rsidR="006C0D7E">
        <w:rPr>
          <w:rFonts w:ascii="TH SarabunPSK" w:hAnsi="TH SarabunPSK" w:cs="TH SarabunPSK"/>
          <w:b/>
          <w:bCs/>
          <w:color w:val="0000FF"/>
          <w:sz w:val="32"/>
          <w:szCs w:val="32"/>
        </w:rPr>
        <w:t>SET BOX</w:t>
      </w:r>
    </w:p>
    <w:p w:rsidR="00E57809" w:rsidRPr="00027366" w:rsidRDefault="001621F0" w:rsidP="00E57809">
      <w:pPr>
        <w:spacing w:line="276" w:lineRule="auto"/>
        <w:ind w:left="1080" w:hanging="108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11.55</w:t>
      </w:r>
      <w:r w:rsidR="00E57809" w:rsidRPr="00027366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E57809" w:rsidRPr="00027366">
        <w:rPr>
          <w:rFonts w:ascii="TH SarabunPSK" w:hAnsi="TH SarabunPSK" w:cs="TH SarabunPSK"/>
          <w:sz w:val="32"/>
          <w:szCs w:val="32"/>
          <w:cs/>
        </w:rPr>
        <w:tab/>
        <w:t xml:space="preserve">นำท่านเดินทางสู่ </w:t>
      </w:r>
      <w:r w:rsidR="00E57809" w:rsidRPr="00027366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E57809" w:rsidRPr="00027366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E57809" w:rsidRPr="00027366">
        <w:rPr>
          <w:rFonts w:ascii="TH SarabunPSK" w:hAnsi="TH SarabunPSK" w:cs="TH SarabunPSK"/>
          <w:sz w:val="32"/>
          <w:szCs w:val="32"/>
          <w:cs/>
        </w:rPr>
        <w:t xml:space="preserve">โดยสายการบิน </w:t>
      </w:r>
      <w:r w:rsidR="00E57809" w:rsidRPr="00027366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Air Asia </w:t>
      </w:r>
      <w:r w:rsidR="00E57809" w:rsidRPr="00027366">
        <w:rPr>
          <w:rFonts w:ascii="TH SarabunPSK" w:hAnsi="TH SarabunPSK" w:cs="TH SarabunPSK"/>
          <w:b/>
          <w:bCs/>
          <w:color w:val="FF0000"/>
          <w:sz w:val="32"/>
          <w:szCs w:val="32"/>
          <w:lang w:val="en-GB"/>
        </w:rPr>
        <w:t>X</w:t>
      </w:r>
      <w:r w:rsidR="00E57809" w:rsidRPr="00027366">
        <w:rPr>
          <w:rFonts w:ascii="TH SarabunPSK" w:hAnsi="TH SarabunPSK" w:cs="TH SarabunPSK"/>
          <w:color w:val="0000FF"/>
          <w:sz w:val="32"/>
          <w:szCs w:val="32"/>
          <w:cs/>
          <w:lang w:val="en-GB"/>
        </w:rPr>
        <w:t xml:space="preserve"> </w:t>
      </w:r>
      <w:r w:rsidR="00E57809" w:rsidRPr="00027366">
        <w:rPr>
          <w:rFonts w:ascii="TH SarabunPSK" w:hAnsi="TH SarabunPSK" w:cs="TH SarabunPSK"/>
          <w:sz w:val="32"/>
          <w:szCs w:val="32"/>
          <w:cs/>
        </w:rPr>
        <w:t>เที่ยวบินที่</w:t>
      </w:r>
      <w:r w:rsidR="00E57809" w:rsidRPr="00027366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E57809" w:rsidRPr="00027366">
        <w:rPr>
          <w:rFonts w:ascii="TH SarabunPSK" w:hAnsi="TH SarabunPSK" w:cs="TH SarabunPSK"/>
          <w:b/>
          <w:bCs/>
          <w:color w:val="FF0000"/>
          <w:sz w:val="32"/>
          <w:szCs w:val="32"/>
        </w:rPr>
        <w:t>XJ6</w:t>
      </w:r>
      <w:r w:rsidR="00E57809" w:rsidRPr="00027366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21 </w:t>
      </w:r>
      <w:r w:rsidR="00E57809" w:rsidRPr="00A4684D">
        <w:rPr>
          <w:rFonts w:ascii="TH SarabunPSK" w:hAnsi="TH SarabunPSK" w:cs="TH SarabunPSK"/>
          <w:b/>
          <w:bCs/>
          <w:color w:val="0000FF"/>
          <w:sz w:val="32"/>
          <w:szCs w:val="32"/>
          <w:highlight w:val="yellow"/>
          <w:cs/>
        </w:rPr>
        <w:t>ไม่มีบริการอาหาร และเครื่องดื่มบนเครื่อง</w:t>
      </w:r>
    </w:p>
    <w:p w:rsidR="00E96869" w:rsidRPr="00FA3104" w:rsidRDefault="001621F0" w:rsidP="00FA3104">
      <w:pPr>
        <w:pBdr>
          <w:bottom w:val="dotted" w:sz="24" w:space="1" w:color="auto"/>
        </w:pBdr>
        <w:spacing w:line="276" w:lineRule="auto"/>
        <w:ind w:left="1080" w:hanging="10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18.00</w:t>
      </w:r>
      <w:bookmarkStart w:id="0" w:name="_GoBack"/>
      <w:bookmarkEnd w:id="0"/>
      <w:r w:rsidR="00E57809" w:rsidRPr="00027366">
        <w:rPr>
          <w:rFonts w:ascii="TH SarabunPSK" w:hAnsi="TH SarabunPSK" w:cs="TH SarabunPSK"/>
          <w:sz w:val="32"/>
          <w:szCs w:val="32"/>
          <w:cs/>
        </w:rPr>
        <w:tab/>
        <w:t xml:space="preserve">เดินทางถึง </w:t>
      </w:r>
      <w:r w:rsidR="00E57809" w:rsidRPr="00027366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="00E57809"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โดยสวัสดิภาพ พร้อมกับความประทับใจ</w:t>
      </w:r>
    </w:p>
    <w:p w:rsidR="00E64FE1" w:rsidRPr="00027366" w:rsidRDefault="00E64FE1" w:rsidP="00E64FE1">
      <w:pPr>
        <w:spacing w:line="276" w:lineRule="auto"/>
        <w:jc w:val="center"/>
        <w:rPr>
          <w:rFonts w:ascii="TH SarabunPSK" w:hAnsi="TH SarabunPSK" w:cs="TH SarabunPSK"/>
          <w:bCs/>
          <w:color w:val="FF0000"/>
          <w:sz w:val="36"/>
          <w:szCs w:val="36"/>
        </w:rPr>
      </w:pPr>
      <w:r w:rsidRPr="00027366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lastRenderedPageBreak/>
        <w:t xml:space="preserve">** หากลูกค้าท่านใดที่จำเป็นต้องออกตั๋วภายใน (ตั๋วเครื่องบิน </w:t>
      </w:r>
      <w:r w:rsidRPr="00027366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, </w:t>
      </w:r>
      <w:r w:rsidRPr="00027366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027366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, </w:t>
      </w:r>
      <w:r w:rsidRPr="00027366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027366">
        <w:rPr>
          <w:rFonts w:ascii="TH SarabunPSK" w:hAnsi="TH SarabunPSK" w:cs="TH SarabunPSK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E64FE1" w:rsidRPr="00027366" w:rsidRDefault="00E64FE1" w:rsidP="0052698A">
      <w:pPr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tbl>
      <w:tblPr>
        <w:tblW w:w="1140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87"/>
        <w:gridCol w:w="1710"/>
        <w:gridCol w:w="1800"/>
        <w:gridCol w:w="1890"/>
        <w:gridCol w:w="1710"/>
        <w:gridCol w:w="1710"/>
      </w:tblGrid>
      <w:tr w:rsidR="00E64FE1" w:rsidRPr="00027366" w:rsidTr="002C02DA">
        <w:trPr>
          <w:trHeight w:val="360"/>
          <w:jc w:val="center"/>
        </w:trPr>
        <w:tc>
          <w:tcPr>
            <w:tcW w:w="11407" w:type="dxa"/>
            <w:gridSpan w:val="6"/>
            <w:shd w:val="clear" w:color="auto" w:fill="FF0000"/>
            <w:vAlign w:val="center"/>
          </w:tcPr>
          <w:p w:rsidR="00E64FE1" w:rsidRPr="00027366" w:rsidRDefault="00E64FE1" w:rsidP="00B92BFC">
            <w:pPr>
              <w:ind w:left="720" w:hanging="7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40"/>
                <w:szCs w:val="40"/>
              </w:rPr>
            </w:pPr>
            <w:r w:rsidRPr="00027366">
              <w:rPr>
                <w:rFonts w:ascii="TH SarabunPSK" w:hAnsi="TH SarabunPSK" w:cs="TH SarabunPSK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E64FE1" w:rsidRPr="00027366" w:rsidTr="00D0249B">
        <w:trPr>
          <w:trHeight w:val="1377"/>
          <w:jc w:val="center"/>
        </w:trPr>
        <w:tc>
          <w:tcPr>
            <w:tcW w:w="2587" w:type="dxa"/>
            <w:shd w:val="clear" w:color="auto" w:fill="FF9966"/>
            <w:vAlign w:val="center"/>
          </w:tcPr>
          <w:p w:rsidR="00E64FE1" w:rsidRPr="00027366" w:rsidRDefault="00E64FE1" w:rsidP="00B92BFC">
            <w:pPr>
              <w:ind w:left="-132" w:right="-109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F41EF5">
              <w:rPr>
                <w:rFonts w:ascii="TH SarabunPSK" w:hAnsi="TH SarabunPSK" w:cs="TH SarabunPSK"/>
                <w:b/>
                <w:bCs/>
                <w:sz w:val="24"/>
                <w:szCs w:val="32"/>
                <w:cs/>
              </w:rPr>
              <w:t>กำหนดการเดินทาง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:rsidR="00E64FE1" w:rsidRPr="00027366" w:rsidRDefault="00E64FE1" w:rsidP="00B92BFC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027366">
              <w:rPr>
                <w:rFonts w:ascii="TH SarabunPSK" w:hAnsi="TH SarabunPSK" w:cs="TH SarabunPSK"/>
                <w:b/>
                <w:bCs/>
                <w:cs/>
              </w:rPr>
              <w:t>ผู้ใหญ่ ห้องละ</w:t>
            </w:r>
          </w:p>
          <w:p w:rsidR="00E64FE1" w:rsidRPr="00027366" w:rsidRDefault="00E64FE1" w:rsidP="00B92BFC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027366">
              <w:rPr>
                <w:rFonts w:ascii="TH SarabunPSK" w:hAnsi="TH SarabunPSK" w:cs="TH SarabunPSK"/>
                <w:b/>
                <w:bCs/>
                <w:cs/>
              </w:rPr>
              <w:t xml:space="preserve">2-3 ท่าน </w:t>
            </w:r>
            <w:r w:rsidRPr="00027366">
              <w:rPr>
                <w:rFonts w:ascii="TH SarabunPSK" w:hAnsi="TH SarabunPSK" w:cs="TH SarabunPSK"/>
                <w:b/>
                <w:bCs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:rsidR="00E64FE1" w:rsidRPr="00027366" w:rsidRDefault="00E64FE1" w:rsidP="00B92BFC">
            <w:pPr>
              <w:ind w:right="-110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027366">
              <w:rPr>
                <w:rFonts w:ascii="TH SarabunPSK" w:hAnsi="TH SarabunPSK" w:cs="TH SarabunPSK"/>
                <w:b/>
                <w:bCs/>
                <w:cs/>
              </w:rPr>
              <w:t xml:space="preserve">1 เด็ก 2 ผู้ใหญ่ </w:t>
            </w:r>
            <w:r w:rsidRPr="00027366">
              <w:rPr>
                <w:rFonts w:ascii="TH SarabunPSK" w:hAnsi="TH SarabunPSK" w:cs="TH SarabunPSK"/>
                <w:b/>
                <w:bCs/>
                <w:cs/>
              </w:rPr>
              <w:br/>
            </w:r>
            <w:r w:rsidRPr="00027366">
              <w:rPr>
                <w:rFonts w:ascii="TH SarabunPSK" w:hAnsi="TH SarabunPSK" w:cs="TH SarabunPSK"/>
                <w:b/>
                <w:bCs/>
                <w:highlight w:val="yellow"/>
                <w:cs/>
              </w:rPr>
              <w:t>เด็กมีเตียง</w:t>
            </w:r>
          </w:p>
          <w:p w:rsidR="00E64FE1" w:rsidRPr="00027366" w:rsidRDefault="00E64FE1" w:rsidP="00B92BFC">
            <w:pPr>
              <w:ind w:left="-105" w:right="-110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027366">
              <w:rPr>
                <w:rFonts w:ascii="TH SarabunPSK" w:hAnsi="TH SarabunPSK" w:cs="TH SarabunPSK"/>
                <w:b/>
                <w:bCs/>
                <w:cs/>
              </w:rPr>
              <w:t>(เด็กอายุไม่เกิน 12 ปี)</w:t>
            </w:r>
          </w:p>
          <w:p w:rsidR="00E64FE1" w:rsidRPr="00027366" w:rsidRDefault="00E64FE1" w:rsidP="00B92BFC">
            <w:pPr>
              <w:ind w:left="-105" w:right="-110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027366">
              <w:rPr>
                <w:rFonts w:ascii="TH SarabunPSK" w:hAnsi="TH SarabunPSK" w:cs="TH SarabunPSK"/>
                <w:b/>
                <w:bCs/>
                <w:cs/>
              </w:rPr>
              <w:t>อัตราเด็ก ท่านละ</w:t>
            </w:r>
          </w:p>
        </w:tc>
        <w:tc>
          <w:tcPr>
            <w:tcW w:w="1890" w:type="dxa"/>
            <w:shd w:val="clear" w:color="auto" w:fill="FF9966"/>
            <w:vAlign w:val="center"/>
            <w:hideMark/>
          </w:tcPr>
          <w:p w:rsidR="00E64FE1" w:rsidRPr="00027366" w:rsidRDefault="00E64FE1" w:rsidP="00B92BFC">
            <w:pPr>
              <w:ind w:left="-110" w:right="-77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027366">
              <w:rPr>
                <w:rFonts w:ascii="TH SarabunPSK" w:hAnsi="TH SarabunPSK" w:cs="TH SarabunPSK"/>
                <w:b/>
                <w:bCs/>
              </w:rPr>
              <w:t xml:space="preserve">1 </w:t>
            </w:r>
            <w:r w:rsidRPr="00027366">
              <w:rPr>
                <w:rFonts w:ascii="TH SarabunPSK" w:hAnsi="TH SarabunPSK" w:cs="TH SarabunPSK"/>
                <w:b/>
                <w:bCs/>
                <w:cs/>
              </w:rPr>
              <w:t xml:space="preserve">เด็ก </w:t>
            </w:r>
            <w:r w:rsidRPr="00027366">
              <w:rPr>
                <w:rFonts w:ascii="TH SarabunPSK" w:hAnsi="TH SarabunPSK" w:cs="TH SarabunPSK"/>
                <w:b/>
                <w:bCs/>
              </w:rPr>
              <w:t xml:space="preserve">2 </w:t>
            </w:r>
            <w:r w:rsidRPr="00027366">
              <w:rPr>
                <w:rFonts w:ascii="TH SarabunPSK" w:hAnsi="TH SarabunPSK" w:cs="TH SarabunPSK"/>
                <w:b/>
                <w:bCs/>
                <w:cs/>
              </w:rPr>
              <w:t>ผู้ใหญ่</w:t>
            </w:r>
          </w:p>
          <w:p w:rsidR="00E64FE1" w:rsidRPr="00027366" w:rsidRDefault="00E64FE1" w:rsidP="00B92BFC">
            <w:pPr>
              <w:ind w:left="-110" w:right="-77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027366">
              <w:rPr>
                <w:rFonts w:ascii="TH SarabunPSK" w:hAnsi="TH SarabunPSK" w:cs="TH SarabunPSK"/>
                <w:b/>
                <w:bCs/>
                <w:highlight w:val="yellow"/>
                <w:cs/>
              </w:rPr>
              <w:t>เด็กไม่มีเตียง</w:t>
            </w:r>
          </w:p>
          <w:p w:rsidR="00E64FE1" w:rsidRPr="00027366" w:rsidRDefault="00E64FE1" w:rsidP="00B92BFC">
            <w:pPr>
              <w:ind w:left="-110" w:right="-77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027366">
              <w:rPr>
                <w:rFonts w:ascii="TH SarabunPSK" w:hAnsi="TH SarabunPSK" w:cs="TH SarabunPSK"/>
                <w:b/>
                <w:bCs/>
                <w:cs/>
              </w:rPr>
              <w:t>(เด็กอายุไม่เกิน 12 ปี)</w:t>
            </w:r>
          </w:p>
          <w:p w:rsidR="00E64FE1" w:rsidRPr="00027366" w:rsidRDefault="00E64FE1" w:rsidP="00B92BFC">
            <w:pPr>
              <w:ind w:left="-110" w:right="-77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027366">
              <w:rPr>
                <w:rFonts w:ascii="TH SarabunPSK" w:hAnsi="TH SarabunPSK" w:cs="TH SarabunPSK"/>
                <w:b/>
                <w:bCs/>
                <w:cs/>
              </w:rPr>
              <w:t>อัตราเด็ก 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:rsidR="00E64FE1" w:rsidRPr="00027366" w:rsidRDefault="00E64FE1" w:rsidP="00B92BFC">
            <w:pPr>
              <w:ind w:left="-105" w:right="-111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027366">
              <w:rPr>
                <w:rFonts w:ascii="TH SarabunPSK" w:hAnsi="TH SarabunPSK" w:cs="TH SarabunPSK"/>
                <w:b/>
                <w:bCs/>
                <w:cs/>
              </w:rPr>
              <w:t>พักเดี่ยว</w:t>
            </w:r>
          </w:p>
          <w:p w:rsidR="00E64FE1" w:rsidRPr="00027366" w:rsidRDefault="00E64FE1" w:rsidP="00B92BFC">
            <w:pPr>
              <w:ind w:left="-105" w:right="-111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027366">
              <w:rPr>
                <w:rFonts w:ascii="TH SarabunPSK" w:hAnsi="TH SarabunPSK" w:cs="TH SarabunPSK"/>
                <w:b/>
                <w:bCs/>
                <w:cs/>
              </w:rPr>
              <w:t>เพิ่มอัตราห้องละ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:rsidR="00E64FE1" w:rsidRPr="00027366" w:rsidRDefault="00E64FE1" w:rsidP="00B92BFC">
            <w:pPr>
              <w:ind w:left="-109" w:right="-105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027366">
              <w:rPr>
                <w:rFonts w:ascii="TH SarabunPSK" w:hAnsi="TH SarabunPSK" w:cs="TH SarabunPSK"/>
                <w:b/>
                <w:bCs/>
                <w:cs/>
              </w:rPr>
              <w:t xml:space="preserve">ไม่ใช้ตั๋วเครื่องบินอัตรา </w:t>
            </w:r>
            <w:r w:rsidRPr="00027366">
              <w:rPr>
                <w:rFonts w:ascii="TH SarabunPSK" w:hAnsi="TH SarabunPSK" w:cs="TH SarabunPSK"/>
                <w:b/>
                <w:bCs/>
                <w:cs/>
              </w:rPr>
              <w:br/>
              <w:t>ท่านละ</w:t>
            </w:r>
          </w:p>
        </w:tc>
      </w:tr>
      <w:tr w:rsidR="00E64FE1" w:rsidRPr="00027366" w:rsidTr="001954A8">
        <w:trPr>
          <w:trHeight w:val="405"/>
          <w:jc w:val="center"/>
        </w:trPr>
        <w:tc>
          <w:tcPr>
            <w:tcW w:w="11407" w:type="dxa"/>
            <w:gridSpan w:val="6"/>
            <w:shd w:val="clear" w:color="auto" w:fill="A50021"/>
            <w:vAlign w:val="center"/>
          </w:tcPr>
          <w:p w:rsidR="00E64FE1" w:rsidRPr="00027366" w:rsidRDefault="00D0249B" w:rsidP="00D0249B">
            <w:pPr>
              <w:tabs>
                <w:tab w:val="center" w:pos="5465"/>
                <w:tab w:val="left" w:pos="9915"/>
              </w:tabs>
              <w:spacing w:after="0"/>
              <w:ind w:left="408" w:hanging="7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40"/>
                <w:szCs w:val="40"/>
              </w:rPr>
            </w:pPr>
            <w:r w:rsidRPr="001954A8">
              <w:rPr>
                <w:rFonts w:ascii="TH SarabunPSK" w:hAnsi="TH SarabunPSK" w:cs="TH SarabunPSK" w:hint="cs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   </w:t>
            </w:r>
            <w:r w:rsidR="00E64FE1" w:rsidRPr="001954A8">
              <w:rPr>
                <w:rFonts w:ascii="TH SarabunPSK" w:hAnsi="TH SarabunPSK" w:cs="TH SarabunPSK"/>
                <w:b/>
                <w:bCs/>
                <w:color w:val="FFFFFF" w:themeColor="background1"/>
                <w:sz w:val="40"/>
                <w:szCs w:val="40"/>
                <w:cs/>
              </w:rPr>
              <w:t>เดินทางเดือน</w:t>
            </w:r>
            <w:r w:rsidR="00F41EF5" w:rsidRPr="001954A8">
              <w:rPr>
                <w:rFonts w:ascii="TH SarabunPSK" w:hAnsi="TH SarabunPSK" w:cs="TH SarabunPSK" w:hint="cs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 </w:t>
            </w:r>
            <w:r w:rsidRPr="001954A8">
              <w:rPr>
                <w:rFonts w:ascii="TH SarabunPSK" w:hAnsi="TH SarabunPSK" w:cs="TH SarabunPSK" w:hint="cs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พฤศจิกายน </w:t>
            </w:r>
            <w:r w:rsidR="00F41EF5" w:rsidRPr="001954A8">
              <w:rPr>
                <w:rFonts w:ascii="TH SarabunPSK" w:hAnsi="TH SarabunPSK" w:cs="TH SarabunPSK" w:hint="cs"/>
                <w:b/>
                <w:bCs/>
                <w:color w:val="FFFFFF" w:themeColor="background1"/>
                <w:sz w:val="40"/>
                <w:szCs w:val="40"/>
                <w:cs/>
              </w:rPr>
              <w:t>2563</w:t>
            </w:r>
          </w:p>
        </w:tc>
      </w:tr>
      <w:tr w:rsidR="00D0249B" w:rsidRPr="00027366" w:rsidTr="00D0249B">
        <w:trPr>
          <w:trHeight w:val="35"/>
          <w:jc w:val="center"/>
        </w:trPr>
        <w:tc>
          <w:tcPr>
            <w:tcW w:w="2587" w:type="dxa"/>
            <w:shd w:val="clear" w:color="auto" w:fill="F2DBDB"/>
            <w:vAlign w:val="center"/>
          </w:tcPr>
          <w:p w:rsidR="00D0249B" w:rsidRPr="00646397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26-30</w:t>
            </w:r>
            <w:r w:rsidRPr="00BB72AA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พฤศจิกายน</w:t>
            </w:r>
            <w:r w:rsidRPr="00BB72AA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63</w:t>
            </w:r>
          </w:p>
        </w:tc>
        <w:tc>
          <w:tcPr>
            <w:tcW w:w="1710" w:type="dxa"/>
            <w:shd w:val="clear" w:color="auto" w:fill="F2DBDB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0249B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25</w:t>
            </w:r>
            <w:r w:rsidRPr="00D0249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,899</w:t>
            </w:r>
          </w:p>
        </w:tc>
        <w:tc>
          <w:tcPr>
            <w:tcW w:w="1800" w:type="dxa"/>
            <w:shd w:val="clear" w:color="auto" w:fill="F2DBDB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0249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25,899</w:t>
            </w:r>
          </w:p>
        </w:tc>
        <w:tc>
          <w:tcPr>
            <w:tcW w:w="1890" w:type="dxa"/>
            <w:shd w:val="clear" w:color="auto" w:fill="F2DBDB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0249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25,899</w:t>
            </w:r>
          </w:p>
        </w:tc>
        <w:tc>
          <w:tcPr>
            <w:tcW w:w="1710" w:type="dxa"/>
            <w:shd w:val="clear" w:color="auto" w:fill="F2DBDB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0249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  <w:tc>
          <w:tcPr>
            <w:tcW w:w="1710" w:type="dxa"/>
            <w:shd w:val="clear" w:color="auto" w:fill="F2DBDB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0249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15,900</w:t>
            </w:r>
          </w:p>
        </w:tc>
      </w:tr>
      <w:tr w:rsidR="00D0249B" w:rsidRPr="00027366" w:rsidTr="001954A8">
        <w:trPr>
          <w:trHeight w:val="35"/>
          <w:jc w:val="center"/>
        </w:trPr>
        <w:tc>
          <w:tcPr>
            <w:tcW w:w="2587" w:type="dxa"/>
            <w:shd w:val="clear" w:color="auto" w:fill="F7CAAC" w:themeFill="accent2" w:themeFillTint="66"/>
            <w:vAlign w:val="center"/>
          </w:tcPr>
          <w:p w:rsidR="00D0249B" w:rsidRPr="00646397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27 พ.ย. </w:t>
            </w: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1 ธ.ค.</w:t>
            </w:r>
            <w:r w:rsidRPr="00BB72AA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63</w:t>
            </w:r>
          </w:p>
        </w:tc>
        <w:tc>
          <w:tcPr>
            <w:tcW w:w="1710" w:type="dxa"/>
            <w:shd w:val="clear" w:color="auto" w:fill="F7CAAC" w:themeFill="accent2" w:themeFillTint="66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2</w:t>
            </w: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6</w:t>
            </w:r>
            <w:r w:rsidRPr="00D0249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,899</w:t>
            </w:r>
          </w:p>
        </w:tc>
        <w:tc>
          <w:tcPr>
            <w:tcW w:w="1800" w:type="dxa"/>
            <w:shd w:val="clear" w:color="auto" w:fill="F7CAAC" w:themeFill="accent2" w:themeFillTint="66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26</w:t>
            </w:r>
            <w:r w:rsidRPr="00D0249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,899</w:t>
            </w:r>
          </w:p>
        </w:tc>
        <w:tc>
          <w:tcPr>
            <w:tcW w:w="1890" w:type="dxa"/>
            <w:shd w:val="clear" w:color="auto" w:fill="F7CAAC" w:themeFill="accent2" w:themeFillTint="66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26</w:t>
            </w:r>
            <w:r w:rsidRPr="00D0249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,899</w:t>
            </w:r>
          </w:p>
        </w:tc>
        <w:tc>
          <w:tcPr>
            <w:tcW w:w="1710" w:type="dxa"/>
            <w:shd w:val="clear" w:color="auto" w:fill="F7CAAC" w:themeFill="accent2" w:themeFillTint="66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0249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  <w:tc>
          <w:tcPr>
            <w:tcW w:w="1710" w:type="dxa"/>
            <w:shd w:val="clear" w:color="auto" w:fill="F7CAAC" w:themeFill="accent2" w:themeFillTint="66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16</w:t>
            </w:r>
            <w:r w:rsidRPr="00D0249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,900</w:t>
            </w:r>
          </w:p>
        </w:tc>
      </w:tr>
      <w:tr w:rsidR="00D0249B" w:rsidRPr="00027366" w:rsidTr="001954A8">
        <w:trPr>
          <w:trHeight w:val="35"/>
          <w:jc w:val="center"/>
        </w:trPr>
        <w:tc>
          <w:tcPr>
            <w:tcW w:w="2587" w:type="dxa"/>
            <w:shd w:val="clear" w:color="auto" w:fill="F7CAAC" w:themeFill="accent2" w:themeFillTint="66"/>
            <w:vAlign w:val="center"/>
          </w:tcPr>
          <w:p w:rsidR="00D0249B" w:rsidRPr="00646397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28 พ.ย. </w:t>
            </w: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2 ธ.ค.</w:t>
            </w:r>
            <w:r w:rsidRPr="00BB72AA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63</w:t>
            </w:r>
          </w:p>
        </w:tc>
        <w:tc>
          <w:tcPr>
            <w:tcW w:w="1710" w:type="dxa"/>
            <w:shd w:val="clear" w:color="auto" w:fill="F7CAAC" w:themeFill="accent2" w:themeFillTint="66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2</w:t>
            </w: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6</w:t>
            </w:r>
            <w:r w:rsidRPr="00D0249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,899</w:t>
            </w:r>
          </w:p>
        </w:tc>
        <w:tc>
          <w:tcPr>
            <w:tcW w:w="1800" w:type="dxa"/>
            <w:shd w:val="clear" w:color="auto" w:fill="F7CAAC" w:themeFill="accent2" w:themeFillTint="66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26</w:t>
            </w:r>
            <w:r w:rsidRPr="00D0249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,899</w:t>
            </w:r>
          </w:p>
        </w:tc>
        <w:tc>
          <w:tcPr>
            <w:tcW w:w="1890" w:type="dxa"/>
            <w:shd w:val="clear" w:color="auto" w:fill="F7CAAC" w:themeFill="accent2" w:themeFillTint="66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26</w:t>
            </w:r>
            <w:r w:rsidRPr="00D0249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,899</w:t>
            </w:r>
          </w:p>
        </w:tc>
        <w:tc>
          <w:tcPr>
            <w:tcW w:w="1710" w:type="dxa"/>
            <w:shd w:val="clear" w:color="auto" w:fill="F7CAAC" w:themeFill="accent2" w:themeFillTint="66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0249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  <w:tc>
          <w:tcPr>
            <w:tcW w:w="1710" w:type="dxa"/>
            <w:shd w:val="clear" w:color="auto" w:fill="F7CAAC" w:themeFill="accent2" w:themeFillTint="66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16</w:t>
            </w:r>
            <w:r w:rsidRPr="00D0249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,900</w:t>
            </w:r>
          </w:p>
        </w:tc>
      </w:tr>
      <w:tr w:rsidR="00D0249B" w:rsidRPr="00027366" w:rsidTr="001954A8">
        <w:trPr>
          <w:trHeight w:val="35"/>
          <w:jc w:val="center"/>
        </w:trPr>
        <w:tc>
          <w:tcPr>
            <w:tcW w:w="2587" w:type="dxa"/>
            <w:shd w:val="clear" w:color="auto" w:fill="F7CAAC" w:themeFill="accent2" w:themeFillTint="66"/>
            <w:vAlign w:val="center"/>
          </w:tcPr>
          <w:p w:rsidR="00D0249B" w:rsidRPr="00646397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29 พ.ย. </w:t>
            </w: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3 ธ.ค.</w:t>
            </w:r>
            <w:r w:rsidRPr="00BB72AA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63</w:t>
            </w:r>
          </w:p>
        </w:tc>
        <w:tc>
          <w:tcPr>
            <w:tcW w:w="1710" w:type="dxa"/>
            <w:shd w:val="clear" w:color="auto" w:fill="F7CAAC" w:themeFill="accent2" w:themeFillTint="66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2</w:t>
            </w: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6</w:t>
            </w:r>
            <w:r w:rsidRPr="00D0249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,899</w:t>
            </w:r>
          </w:p>
        </w:tc>
        <w:tc>
          <w:tcPr>
            <w:tcW w:w="1800" w:type="dxa"/>
            <w:shd w:val="clear" w:color="auto" w:fill="F7CAAC" w:themeFill="accent2" w:themeFillTint="66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26</w:t>
            </w:r>
            <w:r w:rsidRPr="00D0249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,899</w:t>
            </w:r>
          </w:p>
        </w:tc>
        <w:tc>
          <w:tcPr>
            <w:tcW w:w="1890" w:type="dxa"/>
            <w:shd w:val="clear" w:color="auto" w:fill="F7CAAC" w:themeFill="accent2" w:themeFillTint="66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26</w:t>
            </w:r>
            <w:r w:rsidRPr="00D0249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,899</w:t>
            </w:r>
          </w:p>
        </w:tc>
        <w:tc>
          <w:tcPr>
            <w:tcW w:w="1710" w:type="dxa"/>
            <w:shd w:val="clear" w:color="auto" w:fill="F7CAAC" w:themeFill="accent2" w:themeFillTint="66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0249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  <w:tc>
          <w:tcPr>
            <w:tcW w:w="1710" w:type="dxa"/>
            <w:shd w:val="clear" w:color="auto" w:fill="F7CAAC" w:themeFill="accent2" w:themeFillTint="66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16</w:t>
            </w:r>
            <w:r w:rsidRPr="00D0249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,900</w:t>
            </w:r>
          </w:p>
        </w:tc>
      </w:tr>
      <w:tr w:rsidR="00D0249B" w:rsidRPr="00027366" w:rsidTr="001954A8">
        <w:trPr>
          <w:trHeight w:val="35"/>
          <w:jc w:val="center"/>
        </w:trPr>
        <w:tc>
          <w:tcPr>
            <w:tcW w:w="2587" w:type="dxa"/>
            <w:shd w:val="clear" w:color="auto" w:fill="F7CAAC" w:themeFill="accent2" w:themeFillTint="66"/>
            <w:vAlign w:val="center"/>
          </w:tcPr>
          <w:p w:rsidR="00D0249B" w:rsidRPr="00646397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30 พ.ย. </w:t>
            </w: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4 ธ.ค.</w:t>
            </w:r>
            <w:r w:rsidRPr="00BB72AA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63</w:t>
            </w:r>
          </w:p>
        </w:tc>
        <w:tc>
          <w:tcPr>
            <w:tcW w:w="1710" w:type="dxa"/>
            <w:shd w:val="clear" w:color="auto" w:fill="F7CAAC" w:themeFill="accent2" w:themeFillTint="66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2</w:t>
            </w: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6</w:t>
            </w:r>
            <w:r w:rsidRPr="00D0249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,899</w:t>
            </w:r>
          </w:p>
        </w:tc>
        <w:tc>
          <w:tcPr>
            <w:tcW w:w="1800" w:type="dxa"/>
            <w:shd w:val="clear" w:color="auto" w:fill="F7CAAC" w:themeFill="accent2" w:themeFillTint="66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26</w:t>
            </w:r>
            <w:r w:rsidRPr="00D0249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,899</w:t>
            </w:r>
          </w:p>
        </w:tc>
        <w:tc>
          <w:tcPr>
            <w:tcW w:w="1890" w:type="dxa"/>
            <w:shd w:val="clear" w:color="auto" w:fill="F7CAAC" w:themeFill="accent2" w:themeFillTint="66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26</w:t>
            </w:r>
            <w:r w:rsidRPr="00D0249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,899</w:t>
            </w:r>
          </w:p>
        </w:tc>
        <w:tc>
          <w:tcPr>
            <w:tcW w:w="1710" w:type="dxa"/>
            <w:shd w:val="clear" w:color="auto" w:fill="F7CAAC" w:themeFill="accent2" w:themeFillTint="66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0249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  <w:tc>
          <w:tcPr>
            <w:tcW w:w="1710" w:type="dxa"/>
            <w:shd w:val="clear" w:color="auto" w:fill="F7CAAC" w:themeFill="accent2" w:themeFillTint="66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16</w:t>
            </w:r>
            <w:r w:rsidRPr="00D0249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,900</w:t>
            </w:r>
          </w:p>
        </w:tc>
      </w:tr>
      <w:tr w:rsidR="00D0249B" w:rsidRPr="00027366" w:rsidTr="001954A8">
        <w:trPr>
          <w:trHeight w:val="35"/>
          <w:jc w:val="center"/>
        </w:trPr>
        <w:tc>
          <w:tcPr>
            <w:tcW w:w="11407" w:type="dxa"/>
            <w:gridSpan w:val="6"/>
            <w:shd w:val="clear" w:color="auto" w:fill="A50021"/>
            <w:vAlign w:val="center"/>
          </w:tcPr>
          <w:p w:rsidR="00D0249B" w:rsidRPr="001954A8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FFFFFF" w:themeColor="background1"/>
                <w:szCs w:val="22"/>
              </w:rPr>
            </w:pPr>
            <w:r w:rsidRPr="001954A8">
              <w:rPr>
                <w:rFonts w:ascii="TH SarabunPSK" w:hAnsi="TH SarabunPSK" w:cs="TH SarabunPSK" w:hint="cs"/>
                <w:b/>
                <w:bCs/>
                <w:color w:val="FFFFFF" w:themeColor="background1"/>
                <w:sz w:val="40"/>
                <w:szCs w:val="40"/>
                <w:cs/>
              </w:rPr>
              <w:t>เดินทางเดือน ธันวาคม 2563</w:t>
            </w:r>
          </w:p>
        </w:tc>
      </w:tr>
      <w:tr w:rsidR="00D0249B" w:rsidRPr="00027366" w:rsidTr="001954A8">
        <w:trPr>
          <w:trHeight w:val="35"/>
          <w:jc w:val="center"/>
        </w:trPr>
        <w:tc>
          <w:tcPr>
            <w:tcW w:w="2587" w:type="dxa"/>
            <w:shd w:val="clear" w:color="auto" w:fill="FFF2CC" w:themeFill="accent4" w:themeFillTint="33"/>
            <w:vAlign w:val="center"/>
          </w:tcPr>
          <w:p w:rsid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0249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3-7 ธันวาคม 2563</w:t>
            </w:r>
          </w:p>
        </w:tc>
        <w:tc>
          <w:tcPr>
            <w:tcW w:w="1710" w:type="dxa"/>
            <w:shd w:val="clear" w:color="auto" w:fill="FFF2CC" w:themeFill="accent4" w:themeFillTint="33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0249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30,899</w:t>
            </w:r>
          </w:p>
        </w:tc>
        <w:tc>
          <w:tcPr>
            <w:tcW w:w="1800" w:type="dxa"/>
            <w:shd w:val="clear" w:color="auto" w:fill="FFF2CC" w:themeFill="accent4" w:themeFillTint="33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0249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30,899</w:t>
            </w:r>
          </w:p>
        </w:tc>
        <w:tc>
          <w:tcPr>
            <w:tcW w:w="1890" w:type="dxa"/>
            <w:shd w:val="clear" w:color="auto" w:fill="FFF2CC" w:themeFill="accent4" w:themeFillTint="33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0249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30,899</w:t>
            </w:r>
          </w:p>
        </w:tc>
        <w:tc>
          <w:tcPr>
            <w:tcW w:w="1710" w:type="dxa"/>
            <w:shd w:val="clear" w:color="auto" w:fill="FFF2CC" w:themeFill="accent4" w:themeFillTint="33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0249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  <w:tc>
          <w:tcPr>
            <w:tcW w:w="1710" w:type="dxa"/>
            <w:shd w:val="clear" w:color="auto" w:fill="FFF2CC" w:themeFill="accent4" w:themeFillTint="33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0249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20,900</w:t>
            </w:r>
          </w:p>
        </w:tc>
      </w:tr>
      <w:tr w:rsidR="00D0249B" w:rsidRPr="00027366" w:rsidTr="001954A8">
        <w:trPr>
          <w:trHeight w:val="35"/>
          <w:jc w:val="center"/>
        </w:trPr>
        <w:tc>
          <w:tcPr>
            <w:tcW w:w="2587" w:type="dxa"/>
            <w:shd w:val="clear" w:color="auto" w:fill="FFF2CC" w:themeFill="accent4" w:themeFillTint="33"/>
            <w:vAlign w:val="center"/>
          </w:tcPr>
          <w:p w:rsidR="00D0249B" w:rsidRPr="00F41EF5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4-8 ธันวาคม 2563</w:t>
            </w:r>
          </w:p>
        </w:tc>
        <w:tc>
          <w:tcPr>
            <w:tcW w:w="1710" w:type="dxa"/>
            <w:shd w:val="clear" w:color="auto" w:fill="FFF2CC" w:themeFill="accent4" w:themeFillTint="33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0249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30,899</w:t>
            </w:r>
          </w:p>
        </w:tc>
        <w:tc>
          <w:tcPr>
            <w:tcW w:w="1800" w:type="dxa"/>
            <w:shd w:val="clear" w:color="auto" w:fill="FFF2CC" w:themeFill="accent4" w:themeFillTint="33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0249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30,899</w:t>
            </w:r>
          </w:p>
        </w:tc>
        <w:tc>
          <w:tcPr>
            <w:tcW w:w="1890" w:type="dxa"/>
            <w:shd w:val="clear" w:color="auto" w:fill="FFF2CC" w:themeFill="accent4" w:themeFillTint="33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0249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30,899</w:t>
            </w:r>
          </w:p>
        </w:tc>
        <w:tc>
          <w:tcPr>
            <w:tcW w:w="1710" w:type="dxa"/>
            <w:shd w:val="clear" w:color="auto" w:fill="FFF2CC" w:themeFill="accent4" w:themeFillTint="33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0249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  <w:tc>
          <w:tcPr>
            <w:tcW w:w="1710" w:type="dxa"/>
            <w:shd w:val="clear" w:color="auto" w:fill="FFF2CC" w:themeFill="accent4" w:themeFillTint="33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0249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20,900</w:t>
            </w:r>
          </w:p>
        </w:tc>
      </w:tr>
      <w:tr w:rsidR="00D0249B" w:rsidRPr="00027366" w:rsidTr="001954A8">
        <w:trPr>
          <w:trHeight w:val="35"/>
          <w:jc w:val="center"/>
        </w:trPr>
        <w:tc>
          <w:tcPr>
            <w:tcW w:w="2587" w:type="dxa"/>
            <w:shd w:val="clear" w:color="auto" w:fill="FFF2CC" w:themeFill="accent4" w:themeFillTint="33"/>
            <w:vAlign w:val="center"/>
          </w:tcPr>
          <w:p w:rsidR="00D0249B" w:rsidRPr="00F41EF5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41EF5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7-11 ธันวาคม 2563</w:t>
            </w:r>
          </w:p>
        </w:tc>
        <w:tc>
          <w:tcPr>
            <w:tcW w:w="1710" w:type="dxa"/>
            <w:shd w:val="clear" w:color="auto" w:fill="FFF2CC" w:themeFill="accent4" w:themeFillTint="33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0249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30,899</w:t>
            </w:r>
          </w:p>
        </w:tc>
        <w:tc>
          <w:tcPr>
            <w:tcW w:w="1800" w:type="dxa"/>
            <w:shd w:val="clear" w:color="auto" w:fill="FFF2CC" w:themeFill="accent4" w:themeFillTint="33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0249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30,899</w:t>
            </w:r>
          </w:p>
        </w:tc>
        <w:tc>
          <w:tcPr>
            <w:tcW w:w="1890" w:type="dxa"/>
            <w:shd w:val="clear" w:color="auto" w:fill="FFF2CC" w:themeFill="accent4" w:themeFillTint="33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0249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30,899</w:t>
            </w:r>
          </w:p>
        </w:tc>
        <w:tc>
          <w:tcPr>
            <w:tcW w:w="1710" w:type="dxa"/>
            <w:shd w:val="clear" w:color="auto" w:fill="FFF2CC" w:themeFill="accent4" w:themeFillTint="33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0249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  <w:tc>
          <w:tcPr>
            <w:tcW w:w="1710" w:type="dxa"/>
            <w:shd w:val="clear" w:color="auto" w:fill="FFF2CC" w:themeFill="accent4" w:themeFillTint="33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0249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20,900</w:t>
            </w:r>
          </w:p>
        </w:tc>
      </w:tr>
      <w:tr w:rsidR="00D0249B" w:rsidRPr="00027366" w:rsidTr="001954A8">
        <w:trPr>
          <w:trHeight w:val="153"/>
          <w:jc w:val="center"/>
        </w:trPr>
        <w:tc>
          <w:tcPr>
            <w:tcW w:w="2587" w:type="dxa"/>
            <w:shd w:val="clear" w:color="auto" w:fill="FFE599" w:themeFill="accent4" w:themeFillTint="66"/>
            <w:vAlign w:val="center"/>
          </w:tcPr>
          <w:p w:rsidR="00D0249B" w:rsidRPr="00027366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8-12</w:t>
            </w:r>
            <w:r w:rsidRPr="00F41EF5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ธันวาคม 2563</w:t>
            </w:r>
          </w:p>
        </w:tc>
        <w:tc>
          <w:tcPr>
            <w:tcW w:w="1710" w:type="dxa"/>
            <w:shd w:val="clear" w:color="auto" w:fill="FFE599" w:themeFill="accent4" w:themeFillTint="66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28,899</w:t>
            </w:r>
          </w:p>
        </w:tc>
        <w:tc>
          <w:tcPr>
            <w:tcW w:w="1800" w:type="dxa"/>
            <w:shd w:val="clear" w:color="auto" w:fill="FFE599" w:themeFill="accent4" w:themeFillTint="66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28,899</w:t>
            </w:r>
          </w:p>
        </w:tc>
        <w:tc>
          <w:tcPr>
            <w:tcW w:w="1890" w:type="dxa"/>
            <w:shd w:val="clear" w:color="auto" w:fill="FFE599" w:themeFill="accent4" w:themeFillTint="66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28,899</w:t>
            </w:r>
          </w:p>
        </w:tc>
        <w:tc>
          <w:tcPr>
            <w:tcW w:w="1710" w:type="dxa"/>
            <w:shd w:val="clear" w:color="auto" w:fill="FFE599" w:themeFill="accent4" w:themeFillTint="66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  <w:tc>
          <w:tcPr>
            <w:tcW w:w="1710" w:type="dxa"/>
            <w:shd w:val="clear" w:color="auto" w:fill="FFE599" w:themeFill="accent4" w:themeFillTint="66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18,900</w:t>
            </w:r>
          </w:p>
        </w:tc>
      </w:tr>
      <w:tr w:rsidR="00D0249B" w:rsidRPr="00027366" w:rsidTr="001954A8">
        <w:trPr>
          <w:trHeight w:val="333"/>
          <w:jc w:val="center"/>
        </w:trPr>
        <w:tc>
          <w:tcPr>
            <w:tcW w:w="2587" w:type="dxa"/>
            <w:shd w:val="clear" w:color="auto" w:fill="FFE599" w:themeFill="accent4" w:themeFillTint="66"/>
            <w:vAlign w:val="center"/>
          </w:tcPr>
          <w:p w:rsidR="00D0249B" w:rsidRPr="00027366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11-15</w:t>
            </w:r>
            <w:r w:rsidRPr="00F41EF5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ธันวาคม 2563</w:t>
            </w:r>
          </w:p>
        </w:tc>
        <w:tc>
          <w:tcPr>
            <w:tcW w:w="1710" w:type="dxa"/>
            <w:shd w:val="clear" w:color="auto" w:fill="FFE599" w:themeFill="accent4" w:themeFillTint="66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28,899</w:t>
            </w:r>
          </w:p>
        </w:tc>
        <w:tc>
          <w:tcPr>
            <w:tcW w:w="1800" w:type="dxa"/>
            <w:shd w:val="clear" w:color="auto" w:fill="FFE599" w:themeFill="accent4" w:themeFillTint="66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28,899</w:t>
            </w:r>
          </w:p>
        </w:tc>
        <w:tc>
          <w:tcPr>
            <w:tcW w:w="1890" w:type="dxa"/>
            <w:shd w:val="clear" w:color="auto" w:fill="FFE599" w:themeFill="accent4" w:themeFillTint="66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28,899</w:t>
            </w:r>
          </w:p>
        </w:tc>
        <w:tc>
          <w:tcPr>
            <w:tcW w:w="1710" w:type="dxa"/>
            <w:shd w:val="clear" w:color="auto" w:fill="FFE599" w:themeFill="accent4" w:themeFillTint="66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  <w:tc>
          <w:tcPr>
            <w:tcW w:w="1710" w:type="dxa"/>
            <w:shd w:val="clear" w:color="auto" w:fill="FFE599" w:themeFill="accent4" w:themeFillTint="66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18,900</w:t>
            </w:r>
          </w:p>
        </w:tc>
      </w:tr>
      <w:tr w:rsidR="00D0249B" w:rsidRPr="00027366" w:rsidTr="001954A8">
        <w:trPr>
          <w:trHeight w:val="333"/>
          <w:jc w:val="center"/>
        </w:trPr>
        <w:tc>
          <w:tcPr>
            <w:tcW w:w="2587" w:type="dxa"/>
            <w:shd w:val="clear" w:color="auto" w:fill="FFE599" w:themeFill="accent4" w:themeFillTint="66"/>
            <w:vAlign w:val="center"/>
          </w:tcPr>
          <w:p w:rsid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16-20 ธันวาคม 2563</w:t>
            </w:r>
          </w:p>
        </w:tc>
        <w:tc>
          <w:tcPr>
            <w:tcW w:w="1710" w:type="dxa"/>
            <w:shd w:val="clear" w:color="auto" w:fill="FFE599" w:themeFill="accent4" w:themeFillTint="66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28,899</w:t>
            </w:r>
          </w:p>
        </w:tc>
        <w:tc>
          <w:tcPr>
            <w:tcW w:w="1800" w:type="dxa"/>
            <w:shd w:val="clear" w:color="auto" w:fill="FFE599" w:themeFill="accent4" w:themeFillTint="66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28,899</w:t>
            </w:r>
          </w:p>
        </w:tc>
        <w:tc>
          <w:tcPr>
            <w:tcW w:w="1890" w:type="dxa"/>
            <w:shd w:val="clear" w:color="auto" w:fill="FFE599" w:themeFill="accent4" w:themeFillTint="66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28,899</w:t>
            </w:r>
          </w:p>
        </w:tc>
        <w:tc>
          <w:tcPr>
            <w:tcW w:w="1710" w:type="dxa"/>
            <w:shd w:val="clear" w:color="auto" w:fill="FFE599" w:themeFill="accent4" w:themeFillTint="66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  <w:tc>
          <w:tcPr>
            <w:tcW w:w="1710" w:type="dxa"/>
            <w:shd w:val="clear" w:color="auto" w:fill="FFE599" w:themeFill="accent4" w:themeFillTint="66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18,900</w:t>
            </w:r>
          </w:p>
        </w:tc>
      </w:tr>
      <w:tr w:rsidR="00D0249B" w:rsidRPr="00027366" w:rsidTr="001954A8">
        <w:trPr>
          <w:trHeight w:val="333"/>
          <w:jc w:val="center"/>
        </w:trPr>
        <w:tc>
          <w:tcPr>
            <w:tcW w:w="2587" w:type="dxa"/>
            <w:shd w:val="clear" w:color="auto" w:fill="FFE599" w:themeFill="accent4" w:themeFillTint="66"/>
            <w:vAlign w:val="center"/>
          </w:tcPr>
          <w:p w:rsid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17-21 ธันวาคม 2563</w:t>
            </w:r>
          </w:p>
        </w:tc>
        <w:tc>
          <w:tcPr>
            <w:tcW w:w="1710" w:type="dxa"/>
            <w:shd w:val="clear" w:color="auto" w:fill="FFE599" w:themeFill="accent4" w:themeFillTint="66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28,899</w:t>
            </w:r>
          </w:p>
        </w:tc>
        <w:tc>
          <w:tcPr>
            <w:tcW w:w="1800" w:type="dxa"/>
            <w:shd w:val="clear" w:color="auto" w:fill="FFE599" w:themeFill="accent4" w:themeFillTint="66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28,899</w:t>
            </w:r>
          </w:p>
        </w:tc>
        <w:tc>
          <w:tcPr>
            <w:tcW w:w="1890" w:type="dxa"/>
            <w:shd w:val="clear" w:color="auto" w:fill="FFE599" w:themeFill="accent4" w:themeFillTint="66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28,899</w:t>
            </w:r>
          </w:p>
        </w:tc>
        <w:tc>
          <w:tcPr>
            <w:tcW w:w="1710" w:type="dxa"/>
            <w:shd w:val="clear" w:color="auto" w:fill="FFE599" w:themeFill="accent4" w:themeFillTint="66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  <w:tc>
          <w:tcPr>
            <w:tcW w:w="1710" w:type="dxa"/>
            <w:shd w:val="clear" w:color="auto" w:fill="FFE599" w:themeFill="accent4" w:themeFillTint="66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18,900</w:t>
            </w:r>
          </w:p>
        </w:tc>
      </w:tr>
      <w:tr w:rsidR="00D0249B" w:rsidRPr="00027366" w:rsidTr="001954A8">
        <w:trPr>
          <w:trHeight w:val="333"/>
          <w:jc w:val="center"/>
        </w:trPr>
        <w:tc>
          <w:tcPr>
            <w:tcW w:w="2587" w:type="dxa"/>
            <w:shd w:val="clear" w:color="auto" w:fill="FFE599" w:themeFill="accent4" w:themeFillTint="66"/>
            <w:vAlign w:val="center"/>
          </w:tcPr>
          <w:p w:rsidR="00D0249B" w:rsidRPr="00027366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18-22</w:t>
            </w:r>
            <w:r w:rsidRPr="00F41EF5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ธันวาคม 2563</w:t>
            </w:r>
          </w:p>
        </w:tc>
        <w:tc>
          <w:tcPr>
            <w:tcW w:w="1710" w:type="dxa"/>
            <w:shd w:val="clear" w:color="auto" w:fill="FFE599" w:themeFill="accent4" w:themeFillTint="66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28,899</w:t>
            </w:r>
          </w:p>
        </w:tc>
        <w:tc>
          <w:tcPr>
            <w:tcW w:w="1800" w:type="dxa"/>
            <w:shd w:val="clear" w:color="auto" w:fill="FFE599" w:themeFill="accent4" w:themeFillTint="66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28,899</w:t>
            </w:r>
          </w:p>
        </w:tc>
        <w:tc>
          <w:tcPr>
            <w:tcW w:w="1890" w:type="dxa"/>
            <w:shd w:val="clear" w:color="auto" w:fill="FFE599" w:themeFill="accent4" w:themeFillTint="66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28,899</w:t>
            </w:r>
          </w:p>
        </w:tc>
        <w:tc>
          <w:tcPr>
            <w:tcW w:w="1710" w:type="dxa"/>
            <w:shd w:val="clear" w:color="auto" w:fill="FFE599" w:themeFill="accent4" w:themeFillTint="66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  <w:tc>
          <w:tcPr>
            <w:tcW w:w="1710" w:type="dxa"/>
            <w:shd w:val="clear" w:color="auto" w:fill="FFE599" w:themeFill="accent4" w:themeFillTint="66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18,900</w:t>
            </w:r>
          </w:p>
        </w:tc>
      </w:tr>
      <w:tr w:rsidR="00D0249B" w:rsidRPr="00027366" w:rsidTr="001954A8">
        <w:trPr>
          <w:trHeight w:val="333"/>
          <w:jc w:val="center"/>
        </w:trPr>
        <w:tc>
          <w:tcPr>
            <w:tcW w:w="2587" w:type="dxa"/>
            <w:shd w:val="clear" w:color="auto" w:fill="FFE599" w:themeFill="accent4" w:themeFillTint="66"/>
            <w:vAlign w:val="center"/>
          </w:tcPr>
          <w:p w:rsidR="00D0249B" w:rsidRPr="00027366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19-23</w:t>
            </w:r>
            <w:r w:rsidRPr="00F41EF5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ธันวาคม 2563</w:t>
            </w:r>
          </w:p>
        </w:tc>
        <w:tc>
          <w:tcPr>
            <w:tcW w:w="1710" w:type="dxa"/>
            <w:shd w:val="clear" w:color="auto" w:fill="FFE599" w:themeFill="accent4" w:themeFillTint="66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28,899</w:t>
            </w:r>
          </w:p>
        </w:tc>
        <w:tc>
          <w:tcPr>
            <w:tcW w:w="1800" w:type="dxa"/>
            <w:shd w:val="clear" w:color="auto" w:fill="FFE599" w:themeFill="accent4" w:themeFillTint="66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28,899</w:t>
            </w:r>
          </w:p>
        </w:tc>
        <w:tc>
          <w:tcPr>
            <w:tcW w:w="1890" w:type="dxa"/>
            <w:shd w:val="clear" w:color="auto" w:fill="FFE599" w:themeFill="accent4" w:themeFillTint="66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28,899</w:t>
            </w:r>
          </w:p>
        </w:tc>
        <w:tc>
          <w:tcPr>
            <w:tcW w:w="1710" w:type="dxa"/>
            <w:shd w:val="clear" w:color="auto" w:fill="FFE599" w:themeFill="accent4" w:themeFillTint="66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  <w:tc>
          <w:tcPr>
            <w:tcW w:w="1710" w:type="dxa"/>
            <w:shd w:val="clear" w:color="auto" w:fill="FFE599" w:themeFill="accent4" w:themeFillTint="66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18,900</w:t>
            </w:r>
          </w:p>
        </w:tc>
      </w:tr>
      <w:tr w:rsidR="00D0249B" w:rsidRPr="00027366" w:rsidTr="001954A8">
        <w:trPr>
          <w:trHeight w:val="333"/>
          <w:jc w:val="center"/>
        </w:trPr>
        <w:tc>
          <w:tcPr>
            <w:tcW w:w="2587" w:type="dxa"/>
            <w:shd w:val="clear" w:color="auto" w:fill="E6B8B8"/>
            <w:vAlign w:val="center"/>
          </w:tcPr>
          <w:p w:rsid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28 ธ.ค.63 </w:t>
            </w: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1 ม.ค.64</w:t>
            </w:r>
          </w:p>
        </w:tc>
        <w:tc>
          <w:tcPr>
            <w:tcW w:w="1710" w:type="dxa"/>
            <w:shd w:val="clear" w:color="auto" w:fill="E6B8B8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0249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38,899</w:t>
            </w:r>
          </w:p>
        </w:tc>
        <w:tc>
          <w:tcPr>
            <w:tcW w:w="1800" w:type="dxa"/>
            <w:shd w:val="clear" w:color="auto" w:fill="E6B8B8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0249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38,899</w:t>
            </w:r>
          </w:p>
        </w:tc>
        <w:tc>
          <w:tcPr>
            <w:tcW w:w="1890" w:type="dxa"/>
            <w:shd w:val="clear" w:color="auto" w:fill="E6B8B8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0249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38,899</w:t>
            </w:r>
          </w:p>
        </w:tc>
        <w:tc>
          <w:tcPr>
            <w:tcW w:w="1710" w:type="dxa"/>
            <w:shd w:val="clear" w:color="auto" w:fill="E6B8B8"/>
            <w:vAlign w:val="center"/>
          </w:tcPr>
          <w:p w:rsidR="00D0249B" w:rsidRPr="00D0249B" w:rsidRDefault="00C10F35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10,000</w:t>
            </w:r>
          </w:p>
        </w:tc>
        <w:tc>
          <w:tcPr>
            <w:tcW w:w="1710" w:type="dxa"/>
            <w:shd w:val="clear" w:color="auto" w:fill="E6B8B8"/>
            <w:vAlign w:val="center"/>
          </w:tcPr>
          <w:p w:rsidR="00D0249B" w:rsidRPr="00D0249B" w:rsidRDefault="000731EC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</w:t>
            </w: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3</w:t>
            </w:r>
            <w:r w:rsidR="00D0249B" w:rsidRPr="00D0249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,900</w:t>
            </w:r>
          </w:p>
        </w:tc>
      </w:tr>
      <w:tr w:rsidR="00D0249B" w:rsidRPr="00027366" w:rsidTr="001954A8">
        <w:trPr>
          <w:trHeight w:val="333"/>
          <w:jc w:val="center"/>
        </w:trPr>
        <w:tc>
          <w:tcPr>
            <w:tcW w:w="2587" w:type="dxa"/>
            <w:shd w:val="clear" w:color="auto" w:fill="DC9C9C"/>
            <w:vAlign w:val="center"/>
          </w:tcPr>
          <w:p w:rsidR="00D0249B" w:rsidRPr="00027366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29</w:t>
            </w:r>
            <w:r w:rsidRPr="00F41EF5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ธ.ค.63 </w:t>
            </w: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2 ม.ค.64</w:t>
            </w:r>
          </w:p>
        </w:tc>
        <w:tc>
          <w:tcPr>
            <w:tcW w:w="1710" w:type="dxa"/>
            <w:shd w:val="clear" w:color="auto" w:fill="DC9C9C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0249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39,899</w:t>
            </w:r>
          </w:p>
        </w:tc>
        <w:tc>
          <w:tcPr>
            <w:tcW w:w="1800" w:type="dxa"/>
            <w:shd w:val="clear" w:color="auto" w:fill="DC9C9C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0249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39,899</w:t>
            </w:r>
          </w:p>
        </w:tc>
        <w:tc>
          <w:tcPr>
            <w:tcW w:w="1890" w:type="dxa"/>
            <w:shd w:val="clear" w:color="auto" w:fill="DC9C9C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0249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39,899</w:t>
            </w:r>
          </w:p>
        </w:tc>
        <w:tc>
          <w:tcPr>
            <w:tcW w:w="1710" w:type="dxa"/>
            <w:shd w:val="clear" w:color="auto" w:fill="DC9C9C"/>
            <w:vAlign w:val="center"/>
          </w:tcPr>
          <w:p w:rsidR="00D0249B" w:rsidRPr="00D0249B" w:rsidRDefault="00C10F35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10,000</w:t>
            </w:r>
          </w:p>
        </w:tc>
        <w:tc>
          <w:tcPr>
            <w:tcW w:w="1710" w:type="dxa"/>
            <w:shd w:val="clear" w:color="auto" w:fill="DC9C9C"/>
            <w:vAlign w:val="center"/>
          </w:tcPr>
          <w:p w:rsidR="00D0249B" w:rsidRPr="00D0249B" w:rsidRDefault="000731EC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</w:t>
            </w: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4</w:t>
            </w:r>
            <w:r w:rsidR="00D0249B" w:rsidRPr="00D0249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,900</w:t>
            </w:r>
          </w:p>
        </w:tc>
      </w:tr>
      <w:tr w:rsidR="00D0249B" w:rsidRPr="00027366" w:rsidTr="001954A8">
        <w:trPr>
          <w:trHeight w:val="333"/>
          <w:jc w:val="center"/>
        </w:trPr>
        <w:tc>
          <w:tcPr>
            <w:tcW w:w="2587" w:type="dxa"/>
            <w:shd w:val="clear" w:color="auto" w:fill="DC9C9C"/>
            <w:vAlign w:val="center"/>
          </w:tcPr>
          <w:p w:rsidR="00D0249B" w:rsidRPr="00027366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30 ธ.ค.63 </w:t>
            </w: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3 ม.ค.64</w:t>
            </w:r>
          </w:p>
        </w:tc>
        <w:tc>
          <w:tcPr>
            <w:tcW w:w="1710" w:type="dxa"/>
            <w:shd w:val="clear" w:color="auto" w:fill="DC9C9C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0249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39,899</w:t>
            </w:r>
          </w:p>
        </w:tc>
        <w:tc>
          <w:tcPr>
            <w:tcW w:w="1800" w:type="dxa"/>
            <w:shd w:val="clear" w:color="auto" w:fill="DC9C9C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0249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39,899</w:t>
            </w:r>
          </w:p>
        </w:tc>
        <w:tc>
          <w:tcPr>
            <w:tcW w:w="1890" w:type="dxa"/>
            <w:shd w:val="clear" w:color="auto" w:fill="DC9C9C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0249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39,899</w:t>
            </w:r>
          </w:p>
        </w:tc>
        <w:tc>
          <w:tcPr>
            <w:tcW w:w="1710" w:type="dxa"/>
            <w:shd w:val="clear" w:color="auto" w:fill="DC9C9C"/>
            <w:vAlign w:val="center"/>
          </w:tcPr>
          <w:p w:rsidR="00D0249B" w:rsidRPr="00D0249B" w:rsidRDefault="00C10F35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10,000</w:t>
            </w:r>
          </w:p>
        </w:tc>
        <w:tc>
          <w:tcPr>
            <w:tcW w:w="1710" w:type="dxa"/>
            <w:shd w:val="clear" w:color="auto" w:fill="DC9C9C"/>
            <w:vAlign w:val="center"/>
          </w:tcPr>
          <w:p w:rsidR="00D0249B" w:rsidRPr="00D0249B" w:rsidRDefault="000731EC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</w:t>
            </w: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4</w:t>
            </w:r>
            <w:r w:rsidR="00D0249B" w:rsidRPr="00D0249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,900</w:t>
            </w:r>
          </w:p>
        </w:tc>
      </w:tr>
      <w:tr w:rsidR="00D0249B" w:rsidRPr="00027366" w:rsidTr="001954A8">
        <w:trPr>
          <w:trHeight w:val="333"/>
          <w:jc w:val="center"/>
        </w:trPr>
        <w:tc>
          <w:tcPr>
            <w:tcW w:w="2587" w:type="dxa"/>
            <w:shd w:val="clear" w:color="auto" w:fill="E6B8B8"/>
            <w:vAlign w:val="center"/>
          </w:tcPr>
          <w:p w:rsidR="00D0249B" w:rsidRPr="00027366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31 ธ.ค.63 </w:t>
            </w: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4 ม.ค.64</w:t>
            </w:r>
          </w:p>
        </w:tc>
        <w:tc>
          <w:tcPr>
            <w:tcW w:w="1710" w:type="dxa"/>
            <w:shd w:val="clear" w:color="auto" w:fill="E6B8B8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0249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38,899</w:t>
            </w:r>
          </w:p>
        </w:tc>
        <w:tc>
          <w:tcPr>
            <w:tcW w:w="1800" w:type="dxa"/>
            <w:shd w:val="clear" w:color="auto" w:fill="E6B8B8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0249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38,899</w:t>
            </w:r>
          </w:p>
        </w:tc>
        <w:tc>
          <w:tcPr>
            <w:tcW w:w="1890" w:type="dxa"/>
            <w:shd w:val="clear" w:color="auto" w:fill="E6B8B8"/>
            <w:vAlign w:val="center"/>
          </w:tcPr>
          <w:p w:rsidR="00D0249B" w:rsidRPr="00D0249B" w:rsidRDefault="00D0249B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0249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38,899</w:t>
            </w:r>
          </w:p>
        </w:tc>
        <w:tc>
          <w:tcPr>
            <w:tcW w:w="1710" w:type="dxa"/>
            <w:shd w:val="clear" w:color="auto" w:fill="E6B8B8"/>
            <w:vAlign w:val="center"/>
          </w:tcPr>
          <w:p w:rsidR="00D0249B" w:rsidRPr="00D0249B" w:rsidRDefault="00C10F35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10,000</w:t>
            </w:r>
          </w:p>
        </w:tc>
        <w:tc>
          <w:tcPr>
            <w:tcW w:w="1710" w:type="dxa"/>
            <w:shd w:val="clear" w:color="auto" w:fill="E6B8B8"/>
            <w:vAlign w:val="center"/>
          </w:tcPr>
          <w:p w:rsidR="00D0249B" w:rsidRPr="00D0249B" w:rsidRDefault="000731EC" w:rsidP="00D024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</w:t>
            </w: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3</w:t>
            </w:r>
            <w:r w:rsidR="00D0249B" w:rsidRPr="00D0249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,900</w:t>
            </w:r>
          </w:p>
        </w:tc>
      </w:tr>
    </w:tbl>
    <w:p w:rsidR="00E64FE1" w:rsidRPr="00027366" w:rsidRDefault="00E64FE1" w:rsidP="00E64FE1">
      <w:pPr>
        <w:spacing w:line="276" w:lineRule="auto"/>
        <w:ind w:left="1080" w:hanging="99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E64FE1" w:rsidRPr="00027366" w:rsidRDefault="00E64FE1" w:rsidP="00E64FE1">
      <w:pPr>
        <w:spacing w:line="276" w:lineRule="auto"/>
        <w:jc w:val="center"/>
        <w:rPr>
          <w:rFonts w:ascii="TH SarabunPSK" w:eastAsia="PMingLiU" w:hAnsi="TH SarabunPSK" w:cs="TH SarabunPSK"/>
          <w:b/>
          <w:bCs/>
          <w:color w:val="0000FF"/>
          <w:sz w:val="36"/>
          <w:szCs w:val="36"/>
        </w:rPr>
      </w:pPr>
      <w:r w:rsidRPr="00027366">
        <w:rPr>
          <w:rFonts w:ascii="TH SarabunPSK" w:eastAsia="PMingLiU" w:hAnsi="TH SarabunPSK" w:cs="TH SarabunPSK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027366">
        <w:rPr>
          <w:rFonts w:ascii="TH SarabunPSK" w:eastAsia="PMingLiU" w:hAnsi="TH SarabunPSK" w:cs="TH SarabunPSK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027366">
        <w:rPr>
          <w:rFonts w:ascii="TH SarabunPSK" w:eastAsia="PMingLiU" w:hAnsi="TH SarabunPSK" w:cs="TH SarabunPSK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027366">
        <w:rPr>
          <w:rFonts w:ascii="TH SarabunPSK" w:eastAsia="PMingLiU" w:hAnsi="TH SarabunPSK" w:cs="TH SarabunPSK"/>
          <w:b/>
          <w:bCs/>
          <w:color w:val="0000FF"/>
          <w:sz w:val="36"/>
          <w:szCs w:val="36"/>
          <w:highlight w:val="yellow"/>
        </w:rPr>
        <w:t>,500</w:t>
      </w:r>
      <w:r w:rsidRPr="00027366">
        <w:rPr>
          <w:rFonts w:ascii="TH SarabunPSK" w:eastAsia="PMingLiU" w:hAnsi="TH SarabunPSK" w:cs="TH SarabunPSK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027366">
        <w:rPr>
          <w:rFonts w:ascii="TH SarabunPSK" w:eastAsia="PMingLiU" w:hAnsi="TH SarabunPSK" w:cs="TH SarabunPSK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027366">
        <w:rPr>
          <w:rFonts w:ascii="TH SarabunPSK" w:hAnsi="TH SarabunPSK" w:cs="TH SarabunPSK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027366">
        <w:rPr>
          <w:rFonts w:ascii="TH SarabunPSK" w:hAnsi="TH SarabunPSK" w:cs="TH SarabunPSK"/>
          <w:b/>
          <w:bCs/>
          <w:color w:val="0000FF"/>
          <w:sz w:val="36"/>
          <w:szCs w:val="36"/>
          <w:cs/>
          <w:lang w:eastAsia="x-none"/>
        </w:rPr>
        <w:t>(</w:t>
      </w:r>
      <w:r w:rsidRPr="00027366">
        <w:rPr>
          <w:rFonts w:ascii="TH SarabunPSK" w:hAnsi="TH SarabunPSK" w:cs="TH SarabunPSK"/>
          <w:b/>
          <w:bCs/>
          <w:color w:val="0000FF"/>
          <w:sz w:val="36"/>
          <w:szCs w:val="36"/>
          <w:lang w:eastAsia="x-none"/>
        </w:rPr>
        <w:t>Infant</w:t>
      </w:r>
      <w:r w:rsidRPr="00027366">
        <w:rPr>
          <w:rFonts w:ascii="TH SarabunPSK" w:hAnsi="TH SarabunPSK" w:cs="TH SarabunPSK"/>
          <w:b/>
          <w:bCs/>
          <w:color w:val="0000FF"/>
          <w:sz w:val="36"/>
          <w:szCs w:val="36"/>
          <w:cs/>
          <w:lang w:eastAsia="x-none"/>
        </w:rPr>
        <w:t>)</w:t>
      </w:r>
      <w:r w:rsidRPr="00027366">
        <w:rPr>
          <w:rFonts w:ascii="TH SarabunPSK" w:hAnsi="TH SarabunPSK" w:cs="TH SarabunPSK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027366">
        <w:rPr>
          <w:rFonts w:ascii="TH SarabunPSK" w:eastAsia="PMingLiU" w:hAnsi="TH SarabunPSK" w:cs="TH SarabunPSK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E64FE1" w:rsidRPr="00027366" w:rsidRDefault="00E64FE1" w:rsidP="00E64FE1">
      <w:pPr>
        <w:spacing w:line="276" w:lineRule="auto"/>
        <w:jc w:val="center"/>
        <w:rPr>
          <w:rFonts w:ascii="TH SarabunPSK" w:eastAsia="PMingLiU" w:hAnsi="TH SarabunPSK" w:cs="TH SarabunPSK"/>
          <w:b/>
          <w:bCs/>
          <w:color w:val="FF0000"/>
          <w:sz w:val="18"/>
          <w:szCs w:val="18"/>
        </w:rPr>
      </w:pPr>
    </w:p>
    <w:p w:rsidR="00E64FE1" w:rsidRPr="00027366" w:rsidRDefault="00E64FE1" w:rsidP="00E64FE1">
      <w:pPr>
        <w:spacing w:line="276" w:lineRule="auto"/>
        <w:jc w:val="center"/>
        <w:rPr>
          <w:rFonts w:ascii="TH SarabunPSK" w:hAnsi="TH SarabunPSK" w:cs="TH SarabunPSK"/>
          <w:b/>
          <w:bCs/>
          <w:color w:val="FF0000"/>
          <w:sz w:val="36"/>
          <w:szCs w:val="36"/>
          <w:lang w:val="x-none" w:eastAsia="x-none"/>
        </w:rPr>
      </w:pPr>
      <w:r w:rsidRPr="00027366">
        <w:rPr>
          <w:rFonts w:ascii="TH SarabunPSK" w:hAnsi="TH SarabunPSK" w:cs="TH SarabunPSK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27366">
        <w:rPr>
          <w:rFonts w:ascii="TH SarabunPSK" w:hAnsi="TH SarabunPSK" w:cs="TH SarabunPSK"/>
          <w:b/>
          <w:bCs/>
          <w:color w:val="FF0000"/>
          <w:sz w:val="36"/>
          <w:szCs w:val="36"/>
          <w:cs/>
          <w:lang w:eastAsia="x-none"/>
        </w:rPr>
        <w:t>(</w:t>
      </w:r>
      <w:r w:rsidRPr="00027366">
        <w:rPr>
          <w:rFonts w:ascii="TH SarabunPSK" w:hAnsi="TH SarabunPSK" w:cs="TH SarabunPSK"/>
          <w:b/>
          <w:bCs/>
          <w:color w:val="FF0000"/>
          <w:sz w:val="36"/>
          <w:szCs w:val="36"/>
          <w:lang w:eastAsia="x-none"/>
        </w:rPr>
        <w:t>Infant</w:t>
      </w:r>
      <w:r w:rsidRPr="00027366">
        <w:rPr>
          <w:rFonts w:ascii="TH SarabunPSK" w:hAnsi="TH SarabunPSK" w:cs="TH SarabunPSK"/>
          <w:b/>
          <w:bCs/>
          <w:color w:val="FF0000"/>
          <w:sz w:val="36"/>
          <w:szCs w:val="36"/>
          <w:cs/>
          <w:lang w:eastAsia="x-none"/>
        </w:rPr>
        <w:t>)</w:t>
      </w:r>
      <w:r w:rsidRPr="00027366">
        <w:rPr>
          <w:rFonts w:ascii="TH SarabunPSK" w:hAnsi="TH SarabunPSK" w:cs="TH SarabunPSK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27366">
        <w:rPr>
          <w:rFonts w:ascii="TH SarabunPSK" w:hAnsi="TH SarabunPSK" w:cs="TH SarabunPSK"/>
          <w:b/>
          <w:bCs/>
          <w:color w:val="FF0000"/>
          <w:sz w:val="36"/>
          <w:szCs w:val="36"/>
          <w:lang w:eastAsia="x-none"/>
        </w:rPr>
        <w:t>10</w:t>
      </w:r>
      <w:r w:rsidRPr="00027366">
        <w:rPr>
          <w:rFonts w:ascii="TH SarabunPSK" w:hAnsi="TH SarabunPSK" w:cs="TH SarabunPSK"/>
          <w:b/>
          <w:bCs/>
          <w:color w:val="FF0000"/>
          <w:sz w:val="36"/>
          <w:szCs w:val="36"/>
          <w:lang w:val="x-none" w:eastAsia="x-none"/>
        </w:rPr>
        <w:t>,000</w:t>
      </w:r>
      <w:r w:rsidRPr="00027366">
        <w:rPr>
          <w:rFonts w:ascii="TH SarabunPSK" w:hAnsi="TH SarabunPSK" w:cs="TH SarabunPSK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27366">
        <w:rPr>
          <w:rFonts w:ascii="TH SarabunPSK" w:hAnsi="TH SarabunPSK" w:cs="TH SarabunPSK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27366">
        <w:rPr>
          <w:rFonts w:ascii="TH SarabunPSK" w:hAnsi="TH SarabunPSK" w:cs="TH SarabunPSK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E64FE1" w:rsidRDefault="00E64FE1" w:rsidP="00E64FE1">
      <w:pPr>
        <w:spacing w:line="276" w:lineRule="auto"/>
        <w:jc w:val="center"/>
        <w:rPr>
          <w:rFonts w:ascii="TH SarabunPSK" w:hAnsi="TH SarabunPSK" w:cs="TH SarabunPSK"/>
          <w:b/>
          <w:bCs/>
          <w:color w:val="FF0000"/>
          <w:sz w:val="36"/>
          <w:szCs w:val="36"/>
          <w:lang w:val="x-none" w:eastAsia="x-none"/>
        </w:rPr>
      </w:pPr>
      <w:r w:rsidRPr="00027366">
        <w:rPr>
          <w:rFonts w:ascii="TH SarabunPSK" w:hAnsi="TH SarabunPSK" w:cs="TH SarabunPSK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613B58" w:rsidRDefault="00613B58" w:rsidP="00613B58">
      <w:pPr>
        <w:spacing w:line="276" w:lineRule="auto"/>
        <w:jc w:val="center"/>
        <w:rPr>
          <w:rFonts w:ascii="TH SarabunPSK" w:eastAsia="Calibri" w:hAnsi="TH SarabunPSK" w:cs="TH SarabunPSK"/>
          <w:b/>
          <w:bCs/>
          <w:color w:val="0000FF"/>
          <w:sz w:val="36"/>
          <w:szCs w:val="36"/>
        </w:rPr>
      </w:pPr>
      <w:r w:rsidRPr="00646397">
        <w:rPr>
          <w:rFonts w:ascii="TH SarabunPSK" w:hAnsi="TH SarabunPSK" w:cs="TH SarabunPSK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646397">
        <w:rPr>
          <w:rFonts w:ascii="TH SarabunPSK" w:eastAsia="Calibri" w:hAnsi="TH SarabunPSK" w:cs="TH SarabunPSK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646397">
        <w:rPr>
          <w:rFonts w:ascii="TH SarabunPSK" w:eastAsia="Calibri" w:hAnsi="TH SarabunPSK" w:cs="TH SarabunPSK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646397">
        <w:rPr>
          <w:rFonts w:ascii="TH SarabunPSK" w:eastAsia="Calibri" w:hAnsi="TH SarabunPSK" w:cs="TH SarabunPSK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646397">
        <w:rPr>
          <w:rFonts w:ascii="TH SarabunPSK" w:eastAsia="Calibri" w:hAnsi="TH SarabunPSK" w:cs="TH SarabunPSK"/>
          <w:b/>
          <w:bCs/>
          <w:color w:val="0000FF"/>
          <w:sz w:val="36"/>
          <w:szCs w:val="36"/>
          <w:highlight w:val="yellow"/>
        </w:rPr>
        <w:t>15</w:t>
      </w:r>
      <w:r w:rsidRPr="00646397">
        <w:rPr>
          <w:rFonts w:ascii="TH SarabunPSK" w:eastAsia="Calibri" w:hAnsi="TH SarabunPSK" w:cs="TH SarabunPSK"/>
          <w:b/>
          <w:bCs/>
          <w:color w:val="0000FF"/>
          <w:sz w:val="36"/>
          <w:szCs w:val="36"/>
          <w:highlight w:val="yellow"/>
          <w:cs/>
        </w:rPr>
        <w:t xml:space="preserve"> วัน</w:t>
      </w:r>
      <w:r w:rsidRPr="00646397">
        <w:rPr>
          <w:rFonts w:ascii="TH SarabunPSK" w:eastAsia="Calibri" w:hAnsi="TH SarabunPSK" w:cs="TH SarabunPSK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613B58" w:rsidRPr="00613B58" w:rsidRDefault="00613B58" w:rsidP="00613B58">
      <w:pPr>
        <w:pStyle w:val="NoSpacing"/>
        <w:spacing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34309B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** ประกาศสำคัญจากสายการบิน กรณีลูกค้าผู้เดินทางไม่ผ่านด่านตรวจคนเข้าเมืองประเทศปลายทาง ทำให้ลูกค้าต้องถูกส่งตัวกลับประเทศไทย ในส่วนนี้อาจจำเป็นต้องมีค่าใช้จ่ายในการเปลี่ยนแปลงบัตรโดยสาร (ตั๋ว) เที่ยวบินขากลับ รวมถึงค่าบริการอื่นๆ รวมไปถึงค่าปรับที่ทางประเทศปลายทาง เรียกเก็บเพิ่ม ไม่ว่ากรณีใดก็ตาม ลูกค้าผู้เดินทางจำเป็นต้องเป็นผู้รับผิดชอบค่าใช้จ่ายที่เกิดขึ้นในส่วนนี้เองทั้งหมด **</w:t>
      </w:r>
    </w:p>
    <w:p w:rsidR="00613B58" w:rsidRPr="00027366" w:rsidRDefault="00613B58" w:rsidP="00E64FE1">
      <w:pPr>
        <w:spacing w:line="276" w:lineRule="auto"/>
        <w:jc w:val="center"/>
        <w:rPr>
          <w:rFonts w:ascii="TH SarabunPSK" w:hAnsi="TH SarabunPSK" w:cs="TH SarabunPSK"/>
          <w:b/>
          <w:bCs/>
          <w:color w:val="FF0000"/>
          <w:sz w:val="36"/>
          <w:szCs w:val="36"/>
          <w:lang w:val="x-none" w:eastAsia="x-none"/>
        </w:rPr>
      </w:pPr>
    </w:p>
    <w:p w:rsidR="00E64FE1" w:rsidRPr="00027366" w:rsidRDefault="00E64FE1" w:rsidP="00E64FE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36"/>
          <w:szCs w:val="36"/>
          <w:u w:val="single"/>
          <w:lang w:val="en-US"/>
        </w:rPr>
      </w:pPr>
      <w:r w:rsidRPr="00027366">
        <w:rPr>
          <w:rFonts w:ascii="TH SarabunPSK" w:hAnsi="TH SarabunPSK" w:cs="TH SarabunPSK"/>
          <w:b/>
          <w:bCs/>
          <w:color w:val="auto"/>
          <w:sz w:val="36"/>
          <w:szCs w:val="36"/>
          <w:u w:val="single"/>
          <w:cs/>
        </w:rPr>
        <w:t>อัตราค่าบริการนี้รวม</w:t>
      </w:r>
    </w:p>
    <w:p w:rsidR="00E64FE1" w:rsidRPr="00027366" w:rsidRDefault="00E64FE1" w:rsidP="00E64FE1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Economy Class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) 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รวมถึงค่าภาษี  สนามบินและค่าภาษีน้ำมันทุกแห่ง กรณีต้องการอัพเกรด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 Upgrade 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E64FE1" w:rsidRPr="00027366" w:rsidRDefault="00E64FE1" w:rsidP="00E64FE1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>ค่าธรรมเนียมการ</w:t>
      </w:r>
      <w:r w:rsidRPr="00027366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Pr="00027366">
        <w:rPr>
          <w:rFonts w:ascii="TH SarabunPSK" w:hAnsi="TH SarabunPSK" w:cs="TH SarabunPSK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Air Asia X</w:t>
      </w:r>
      <w:r w:rsidRPr="00027366"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val="en-US"/>
        </w:rPr>
        <w:t xml:space="preserve"> อนุญาตให้โหลดกระเป๋า</w:t>
      </w:r>
      <w:r w:rsidRPr="00027366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 xml:space="preserve">สัมภาระ ลงใต้ท้องเครื่องบิน </w:t>
      </w:r>
      <w:r w:rsidRPr="00027366">
        <w:rPr>
          <w:rFonts w:ascii="TH SarabunPSK" w:hAnsi="TH SarabunPSK" w:cs="TH SarabunPSK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027366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 xml:space="preserve"> และ </w:t>
      </w:r>
      <w:r w:rsidRPr="00027366">
        <w:rPr>
          <w:rFonts w:ascii="TH SarabunPSK" w:hAnsi="TH SarabunPSK" w:cs="TH SarabunPSK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027366">
        <w:rPr>
          <w:rFonts w:ascii="TH SarabunPSK" w:hAnsi="TH SarabunPSK" w:cs="TH SarabunPSK"/>
          <w:noProof/>
          <w:color w:val="FF0000"/>
          <w:sz w:val="32"/>
          <w:szCs w:val="32"/>
          <w:cs/>
        </w:rPr>
        <w:t xml:space="preserve"> </w:t>
      </w:r>
      <w:r w:rsidRPr="00027366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E64FE1" w:rsidRPr="00027366" w:rsidRDefault="00E64FE1" w:rsidP="00E64FE1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E64FE1" w:rsidRPr="00027366" w:rsidRDefault="00E64FE1" w:rsidP="00E64FE1">
      <w:pPr>
        <w:pStyle w:val="BasicParagraph"/>
        <w:numPr>
          <w:ilvl w:val="0"/>
          <w:numId w:val="1"/>
        </w:numPr>
        <w:spacing w:line="276" w:lineRule="auto"/>
        <w:ind w:left="630" w:hanging="27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>-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E64FE1" w:rsidRPr="00027366" w:rsidRDefault="00E64FE1" w:rsidP="00E64FE1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E64FE1" w:rsidRPr="00027366" w:rsidRDefault="00E64FE1" w:rsidP="00E64FE1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E64FE1" w:rsidRPr="00027366" w:rsidRDefault="00E64FE1" w:rsidP="00E64FE1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</w:rPr>
        <w:t>1,000,000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:rsidR="00E64FE1" w:rsidRPr="00027366" w:rsidRDefault="00E64FE1" w:rsidP="00E64FE1">
      <w:pPr>
        <w:pStyle w:val="BasicParagraph"/>
        <w:spacing w:line="276" w:lineRule="auto"/>
        <w:ind w:left="54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E64FE1" w:rsidRPr="00027366" w:rsidRDefault="00E64FE1" w:rsidP="00E64FE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36"/>
          <w:szCs w:val="36"/>
          <w:u w:val="single"/>
        </w:rPr>
      </w:pPr>
      <w:r w:rsidRPr="00027366">
        <w:rPr>
          <w:rFonts w:ascii="TH SarabunPSK" w:hAnsi="TH SarabunPSK" w:cs="TH SarabunPSK"/>
          <w:b/>
          <w:bCs/>
          <w:color w:val="auto"/>
          <w:sz w:val="36"/>
          <w:szCs w:val="36"/>
          <w:u w:val="single"/>
          <w:cs/>
        </w:rPr>
        <w:t>อัตราค่าบริการนี้ไม่รวม</w:t>
      </w:r>
    </w:p>
    <w:p w:rsidR="00B71559" w:rsidRPr="00B71559" w:rsidRDefault="00B71559" w:rsidP="00B71559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ค่าธรรมเนียมวีซ่าเข้าประเทศญีปุ่น (เพราะรัฐบาลประกาศยกเว้นวีซ่าเข้าประเทศญี่ปุ่นให้กับคนไทย ผู้ที่ประสงค์จะพำนักระยะสั้นในประเทศญีปุ่นไม่เกิน 15 วัน) </w:t>
      </w:r>
      <w:r>
        <w:rPr>
          <w:rFonts w:ascii="TH SarabunPSK" w:hAnsi="TH SarabunPSK" w:cs="TH SarabunPSK"/>
          <w:color w:val="FF0000"/>
          <w:sz w:val="32"/>
          <w:szCs w:val="32"/>
          <w:highlight w:val="yellow"/>
          <w:cs/>
        </w:rPr>
        <w:t>** ถ้ากรณีที่ทางรัฐบาลประกาศให้กลับมาใช้วีซ่า ผู้เดินทางจะต้องเสียค่าใช้จ่ายในการทำวีซ่าเพิ่ม ท่านละ 1</w:t>
      </w:r>
      <w:r>
        <w:rPr>
          <w:rFonts w:ascii="TH SarabunPSK" w:hAnsi="TH SarabunPSK" w:cs="TH SarabunPSK"/>
          <w:color w:val="FF0000"/>
          <w:sz w:val="32"/>
          <w:szCs w:val="32"/>
          <w:highlight w:val="yellow"/>
          <w:lang w:val="en-US"/>
        </w:rPr>
        <w:t>,700</w:t>
      </w:r>
      <w:r>
        <w:rPr>
          <w:rFonts w:ascii="TH SarabunPSK" w:hAnsi="TH SarabunPSK" w:cs="TH SarabunPSK" w:hint="cs"/>
          <w:color w:val="FF0000"/>
          <w:sz w:val="32"/>
          <w:szCs w:val="32"/>
          <w:highlight w:val="yellow"/>
          <w:cs/>
          <w:lang w:val="en-US"/>
        </w:rPr>
        <w:t xml:space="preserve"> บาท**</w:t>
      </w:r>
    </w:p>
    <w:p w:rsidR="00E64FE1" w:rsidRPr="00027366" w:rsidRDefault="00E64FE1" w:rsidP="00E64FE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E64FE1" w:rsidRPr="00027366" w:rsidRDefault="00E64FE1" w:rsidP="00E64FE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27366">
        <w:rPr>
          <w:rFonts w:ascii="TH SarabunPSK" w:eastAsia="PMingLiU" w:hAnsi="TH SarabunPSK" w:cs="TH SarabunPSK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027366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</w:rPr>
        <w:t>1</w:t>
      </w:r>
      <w:r w:rsidRPr="00027366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>,</w:t>
      </w:r>
      <w:r w:rsidRPr="00027366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</w:rPr>
        <w:t>500</w:t>
      </w:r>
      <w:r w:rsidRPr="00027366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027366">
        <w:rPr>
          <w:rFonts w:ascii="TH SarabunPSK" w:eastAsia="PMingLiU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Pr="00027366">
        <w:rPr>
          <w:rFonts w:ascii="TH SarabunPSK" w:eastAsia="PMingLiU" w:hAnsi="TH SarabunPSK" w:cs="TH SarabunPSK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027366">
        <w:rPr>
          <w:rFonts w:ascii="TH SarabunPSK" w:eastAsia="PMingLiU" w:hAnsi="TH SarabunPSK" w:cs="TH SarabunPSK"/>
          <w:color w:val="auto"/>
          <w:sz w:val="32"/>
          <w:szCs w:val="32"/>
          <w:cs/>
        </w:rPr>
        <w:t xml:space="preserve">ผู้เดินทาง 1 ท่าน </w:t>
      </w:r>
      <w:r w:rsidRPr="00027366">
        <w:rPr>
          <w:rFonts w:ascii="TH SarabunPSK" w:eastAsia="PMingLiU" w:hAnsi="TH SarabunPSK" w:cs="TH SarabunPSK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027366">
        <w:rPr>
          <w:rFonts w:ascii="TH SarabunPSK" w:eastAsia="Cordia New" w:hAnsi="TH SarabunPSK" w:cs="TH SarabunPSK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027366">
        <w:rPr>
          <w:rFonts w:ascii="TH SarabunPSK" w:eastAsia="Cordia New" w:hAnsi="TH SarabunPSK" w:cs="TH SarabunPSK"/>
          <w:color w:val="000000" w:themeColor="text1"/>
          <w:sz w:val="32"/>
          <w:szCs w:val="32"/>
          <w:cs/>
          <w:lang w:eastAsia="x-none"/>
        </w:rPr>
        <w:t>(</w:t>
      </w:r>
      <w:r w:rsidRPr="00027366">
        <w:rPr>
          <w:rFonts w:ascii="TH SarabunPSK" w:eastAsia="Cordia New" w:hAnsi="TH SarabunPSK" w:cs="TH SarabunPSK"/>
          <w:color w:val="000000" w:themeColor="text1"/>
          <w:sz w:val="32"/>
          <w:szCs w:val="32"/>
          <w:lang w:eastAsia="x-none"/>
        </w:rPr>
        <w:t>Infant</w:t>
      </w:r>
      <w:r w:rsidRPr="00027366">
        <w:rPr>
          <w:rFonts w:ascii="TH SarabunPSK" w:eastAsia="Cordia New" w:hAnsi="TH SarabunPSK" w:cs="TH SarabunPSK"/>
          <w:color w:val="000000" w:themeColor="text1"/>
          <w:sz w:val="32"/>
          <w:szCs w:val="32"/>
          <w:cs/>
          <w:lang w:eastAsia="x-none"/>
        </w:rPr>
        <w:t>)</w:t>
      </w:r>
      <w:r w:rsidRPr="00027366">
        <w:rPr>
          <w:rFonts w:ascii="TH SarabunPSK" w:eastAsia="Cordia New" w:hAnsi="TH SarabunPSK" w:cs="TH SarabunPSK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027366">
        <w:rPr>
          <w:rFonts w:ascii="TH SarabunPSK" w:eastAsia="PMingLiU" w:hAnsi="TH SarabunPSK" w:cs="TH SarabunPSK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E64FE1" w:rsidRPr="00027366" w:rsidRDefault="00E64FE1" w:rsidP="00E64FE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E64FE1" w:rsidRPr="00027366" w:rsidRDefault="00E64FE1" w:rsidP="00E64FE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E64FE1" w:rsidRPr="00027366" w:rsidRDefault="00E64FE1" w:rsidP="00E64FE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E64FE1" w:rsidRPr="00027366" w:rsidRDefault="00E64FE1" w:rsidP="00E64FE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 xml:space="preserve">ภาษีมูลค่าเพิ่ม 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</w:rPr>
        <w:t>7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E64FE1" w:rsidRPr="00027366" w:rsidRDefault="00E64FE1" w:rsidP="00E64FE1">
      <w:pPr>
        <w:pStyle w:val="BasicParagraph"/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E64FE1" w:rsidRPr="00027366" w:rsidRDefault="00E64FE1" w:rsidP="00E64FE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TH SarabunPSK" w:hAnsi="TH SarabunPSK" w:cs="TH SarabunPSK"/>
          <w:b/>
          <w:bCs/>
          <w:color w:val="auto"/>
          <w:sz w:val="36"/>
          <w:szCs w:val="36"/>
          <w:u w:val="single"/>
        </w:rPr>
      </w:pPr>
      <w:r w:rsidRPr="00027366">
        <w:rPr>
          <w:rFonts w:ascii="TH SarabunPSK" w:hAnsi="TH SarabunPSK" w:cs="TH SarabunPSK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E64FE1" w:rsidRPr="00027366" w:rsidRDefault="00E64FE1" w:rsidP="00E64FE1">
      <w:pPr>
        <w:pStyle w:val="ListParagraph"/>
        <w:numPr>
          <w:ilvl w:val="0"/>
          <w:numId w:val="20"/>
        </w:numPr>
        <w:tabs>
          <w:tab w:val="left" w:pos="36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27366">
        <w:rPr>
          <w:rFonts w:ascii="TH SarabunPSK" w:hAnsi="TH SarabunPSK" w:cs="TH SarabunPSK"/>
          <w:sz w:val="32"/>
          <w:szCs w:val="32"/>
          <w:cs/>
        </w:rPr>
        <w:t xml:space="preserve">ยกเลิกการเดินทาง </w:t>
      </w:r>
      <w:r w:rsidRPr="00027366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ไม่น้อยกว่า</w:t>
      </w:r>
      <w:r w:rsidRPr="00027366">
        <w:rPr>
          <w:rStyle w:val="apple-converted-space"/>
          <w:rFonts w:ascii="TH SarabunPSK" w:eastAsia="PMingLiU" w:hAnsi="TH SarabunPSK" w:cs="TH SarabunPSK"/>
          <w:b/>
          <w:bCs/>
          <w:color w:val="FF0000"/>
          <w:sz w:val="32"/>
          <w:szCs w:val="32"/>
        </w:rPr>
        <w:t> </w:t>
      </w:r>
      <w:r w:rsidRPr="00027366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30 วัน</w:t>
      </w:r>
      <w:r w:rsidRPr="00027366">
        <w:rPr>
          <w:rStyle w:val="apple-converted-space"/>
          <w:rFonts w:ascii="TH SarabunPSK" w:eastAsia="PMingLiU" w:hAnsi="TH SarabunPSK" w:cs="TH SarabunPSK"/>
          <w:color w:val="FF0000"/>
          <w:sz w:val="32"/>
          <w:szCs w:val="32"/>
        </w:rPr>
        <w:t> </w:t>
      </w:r>
      <w:r w:rsidRPr="00027366">
        <w:rPr>
          <w:rFonts w:ascii="TH SarabunPSK" w:hAnsi="TH SarabunPSK" w:cs="TH SarabunPSK"/>
          <w:sz w:val="32"/>
          <w:szCs w:val="32"/>
          <w:cs/>
        </w:rPr>
        <w:t>ก่อนวันเดินทาง คืนเงินค่าบริการ</w:t>
      </w:r>
      <w:r w:rsidRPr="00027366">
        <w:rPr>
          <w:rStyle w:val="apple-converted-space"/>
          <w:rFonts w:ascii="TH SarabunPSK" w:eastAsia="PMingLiU" w:hAnsi="TH SarabunPSK" w:cs="TH SarabunPSK"/>
          <w:sz w:val="32"/>
          <w:szCs w:val="32"/>
          <w:cs/>
        </w:rPr>
        <w:t xml:space="preserve">ร้อยละ </w:t>
      </w:r>
      <w:r w:rsidRPr="00027366">
        <w:rPr>
          <w:rStyle w:val="apple-converted-space"/>
          <w:rFonts w:ascii="TH SarabunPSK" w:eastAsia="PMingLiU" w:hAnsi="TH SarabunPSK" w:cs="TH SarabunPSK"/>
          <w:sz w:val="32"/>
          <w:szCs w:val="32"/>
        </w:rPr>
        <w:t xml:space="preserve">100 </w:t>
      </w:r>
      <w:r w:rsidRPr="00027366">
        <w:rPr>
          <w:rFonts w:ascii="TH SarabunPSK" w:hAnsi="TH SarabunPSK" w:cs="TH SarabunPSK"/>
          <w:sz w:val="32"/>
          <w:szCs w:val="32"/>
          <w:cs/>
        </w:rPr>
        <w:t>ของค่าบริการทั้งหมด</w:t>
      </w:r>
    </w:p>
    <w:p w:rsidR="00E64FE1" w:rsidRPr="00027366" w:rsidRDefault="00E64FE1" w:rsidP="00E64FE1">
      <w:pPr>
        <w:pStyle w:val="ListParagraph"/>
        <w:numPr>
          <w:ilvl w:val="0"/>
          <w:numId w:val="20"/>
        </w:numPr>
        <w:tabs>
          <w:tab w:val="left" w:pos="36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027366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** ยกเว้น กรณีวันหยุดนักขัตฤกษ์</w:t>
      </w:r>
      <w:r w:rsidRPr="00027366">
        <w:rPr>
          <w:rFonts w:ascii="TH SarabunPSK" w:hAnsi="TH SarabunPSK" w:cs="TH SarabunPSK"/>
          <w:b/>
          <w:bCs/>
          <w:color w:val="FF0000"/>
          <w:sz w:val="32"/>
          <w:szCs w:val="32"/>
        </w:rPr>
        <w:t>,</w:t>
      </w:r>
      <w:r w:rsidRPr="00027366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วันหยุดเทศกาล ทางบริษัทฯ ขอสงวนสิทธิ์แจ้งไม่น้อยกว่า 50 วันก่อนวันเดินทาง **</w:t>
      </w:r>
    </w:p>
    <w:p w:rsidR="00E64FE1" w:rsidRPr="00027366" w:rsidRDefault="00E64FE1" w:rsidP="00E64FE1">
      <w:pPr>
        <w:pStyle w:val="ListParagraph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27366">
        <w:rPr>
          <w:rFonts w:ascii="TH SarabunPSK" w:hAnsi="TH SarabunPSK" w:cs="TH SarabunPSK"/>
          <w:sz w:val="32"/>
          <w:szCs w:val="32"/>
          <w:cs/>
        </w:rPr>
        <w:t>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ค่าธรรมเนียมการยื่นวีซ่า ฯลฯ</w:t>
      </w:r>
    </w:p>
    <w:p w:rsidR="00E64FE1" w:rsidRPr="00027366" w:rsidRDefault="00E64FE1" w:rsidP="00E64FE1">
      <w:pPr>
        <w:pStyle w:val="ListParagraph"/>
        <w:numPr>
          <w:ilvl w:val="0"/>
          <w:numId w:val="20"/>
        </w:numPr>
        <w:tabs>
          <w:tab w:val="left" w:pos="36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27366">
        <w:rPr>
          <w:rFonts w:ascii="TH SarabunPSK" w:hAnsi="TH SarabunPSK" w:cs="TH SarabunPSK"/>
          <w:sz w:val="32"/>
          <w:szCs w:val="32"/>
          <w:cs/>
        </w:rPr>
        <w:t xml:space="preserve">ยกเลิกการเดินทาง </w:t>
      </w:r>
      <w:r w:rsidRPr="00027366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ไม่น้อยกว่า</w:t>
      </w:r>
      <w:r w:rsidRPr="00027366">
        <w:rPr>
          <w:rStyle w:val="apple-converted-space"/>
          <w:rFonts w:ascii="TH SarabunPSK" w:eastAsia="PMingLiU" w:hAnsi="TH SarabunPSK" w:cs="TH SarabunPSK"/>
          <w:b/>
          <w:bCs/>
          <w:color w:val="FF0000"/>
          <w:sz w:val="32"/>
          <w:szCs w:val="32"/>
        </w:rPr>
        <w:t> </w:t>
      </w:r>
      <w:r w:rsidRPr="00027366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15 วัน</w:t>
      </w:r>
      <w:r w:rsidRPr="00027366">
        <w:rPr>
          <w:rStyle w:val="apple-converted-space"/>
          <w:rFonts w:ascii="TH SarabunPSK" w:eastAsia="PMingLiU" w:hAnsi="TH SarabunPSK" w:cs="TH SarabunPSK"/>
          <w:color w:val="FF0000"/>
          <w:sz w:val="32"/>
          <w:szCs w:val="32"/>
        </w:rPr>
        <w:t> </w:t>
      </w:r>
      <w:r w:rsidRPr="00027366">
        <w:rPr>
          <w:rFonts w:ascii="TH SarabunPSK" w:hAnsi="TH SarabunPSK" w:cs="TH SarabunPSK"/>
          <w:sz w:val="32"/>
          <w:szCs w:val="32"/>
          <w:cs/>
        </w:rPr>
        <w:t>ก่อนวันเดินทาง คืนเงินค่าบริการ</w:t>
      </w:r>
      <w:r w:rsidRPr="00027366">
        <w:rPr>
          <w:rStyle w:val="apple-converted-space"/>
          <w:rFonts w:ascii="TH SarabunPSK" w:eastAsia="PMingLiU" w:hAnsi="TH SarabunPSK" w:cs="TH SarabunPSK"/>
          <w:sz w:val="32"/>
          <w:szCs w:val="32"/>
          <w:cs/>
        </w:rPr>
        <w:t xml:space="preserve">ร้อยละ 50 </w:t>
      </w:r>
      <w:r w:rsidRPr="00027366">
        <w:rPr>
          <w:rFonts w:ascii="TH SarabunPSK" w:hAnsi="TH SarabunPSK" w:cs="TH SarabunPSK"/>
          <w:sz w:val="32"/>
          <w:szCs w:val="32"/>
          <w:cs/>
        </w:rPr>
        <w:t>ของค่าบริการทั้งหมด</w:t>
      </w:r>
    </w:p>
    <w:p w:rsidR="00E64FE1" w:rsidRPr="00027366" w:rsidRDefault="00E64FE1" w:rsidP="00E64FE1">
      <w:pPr>
        <w:pStyle w:val="ListParagraph"/>
        <w:numPr>
          <w:ilvl w:val="0"/>
          <w:numId w:val="20"/>
        </w:num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27366">
        <w:rPr>
          <w:rFonts w:ascii="TH SarabunPSK" w:hAnsi="TH SarabunPSK" w:cs="TH SarabunPSK"/>
          <w:sz w:val="32"/>
          <w:szCs w:val="32"/>
          <w:cs/>
        </w:rPr>
        <w:t xml:space="preserve">ยกเลิกการเดินทาง </w:t>
      </w:r>
      <w:r w:rsidRPr="00027366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น้อยกว่า</w:t>
      </w:r>
      <w:r w:rsidRPr="00027366">
        <w:rPr>
          <w:rStyle w:val="apple-converted-space"/>
          <w:rFonts w:ascii="TH SarabunPSK" w:eastAsia="PMingLiU" w:hAnsi="TH SarabunPSK" w:cs="TH SarabunPSK"/>
          <w:b/>
          <w:bCs/>
          <w:color w:val="FF0000"/>
          <w:sz w:val="32"/>
          <w:szCs w:val="32"/>
        </w:rPr>
        <w:t> </w:t>
      </w:r>
      <w:r w:rsidRPr="00027366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15 วัน</w:t>
      </w:r>
      <w:r w:rsidRPr="00027366">
        <w:rPr>
          <w:rStyle w:val="apple-converted-space"/>
          <w:rFonts w:ascii="TH SarabunPSK" w:eastAsia="PMingLiU" w:hAnsi="TH SarabunPSK" w:cs="TH SarabunPSK"/>
          <w:color w:val="FF0000"/>
          <w:sz w:val="32"/>
          <w:szCs w:val="32"/>
        </w:rPr>
        <w:t> </w:t>
      </w:r>
      <w:r w:rsidRPr="00027366">
        <w:rPr>
          <w:rFonts w:ascii="TH SarabunPSK" w:hAnsi="TH SarabunPSK" w:cs="TH SarabunPSK"/>
          <w:sz w:val="32"/>
          <w:szCs w:val="32"/>
          <w:cs/>
        </w:rPr>
        <w:t xml:space="preserve"> ก่อนเดินทาง ทางบริษัทขอสงวนสิทธิ์ไม่คืนเงินค่าบริการใดๆ</w:t>
      </w:r>
    </w:p>
    <w:p w:rsidR="00E64FE1" w:rsidRPr="00027366" w:rsidRDefault="00E64FE1" w:rsidP="00E64FE1">
      <w:pPr>
        <w:pStyle w:val="ListParagraph"/>
        <w:numPr>
          <w:ilvl w:val="0"/>
          <w:numId w:val="20"/>
        </w:numPr>
        <w:tabs>
          <w:tab w:val="left" w:pos="360"/>
        </w:tabs>
        <w:spacing w:after="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E64FE1" w:rsidRPr="00027366" w:rsidRDefault="00E64FE1" w:rsidP="00E64FE1">
      <w:pPr>
        <w:pStyle w:val="ListParagraph"/>
        <w:numPr>
          <w:ilvl w:val="0"/>
          <w:numId w:val="20"/>
        </w:numPr>
        <w:tabs>
          <w:tab w:val="left" w:pos="36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027366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**ในกรณีที่ตัดกรุ๊ปหน้าร้านหรือกรุ๊ปเหมา หากมีการยกเลิก ขออนุญาตเก็บค่าใช้จ่ายที่เกิดขึ้นจริง**</w:t>
      </w:r>
    </w:p>
    <w:p w:rsidR="00E64FE1" w:rsidRPr="00027366" w:rsidRDefault="00E64FE1" w:rsidP="00E64FE1">
      <w:pPr>
        <w:pStyle w:val="ListParagraph"/>
        <w:numPr>
          <w:ilvl w:val="0"/>
          <w:numId w:val="20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ก่อนออนออกเดินทาง ขึ้นอยู่กับสายการบิน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E64FE1" w:rsidRPr="00027366" w:rsidRDefault="00E64FE1" w:rsidP="00E64FE1">
      <w:pPr>
        <w:tabs>
          <w:tab w:val="left" w:pos="360"/>
        </w:tabs>
        <w:ind w:left="720" w:hanging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E64FE1" w:rsidRPr="00027366" w:rsidRDefault="00E64FE1" w:rsidP="00E64FE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6"/>
          <w:szCs w:val="36"/>
          <w:u w:val="single"/>
        </w:rPr>
      </w:pPr>
      <w:r w:rsidRPr="00027366">
        <w:rPr>
          <w:rFonts w:ascii="TH SarabunPSK" w:hAnsi="TH SarabunPSK" w:cs="TH SarabunPSK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E64FE1" w:rsidRPr="00027366" w:rsidRDefault="00E64FE1" w:rsidP="00E64FE1">
      <w:pPr>
        <w:pStyle w:val="BasicParagraph"/>
        <w:numPr>
          <w:ilvl w:val="0"/>
          <w:numId w:val="20"/>
        </w:numPr>
        <w:spacing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</w:rPr>
        <w:t>20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E64FE1" w:rsidRPr="00027366" w:rsidRDefault="00E64FE1" w:rsidP="00E64FE1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E64FE1" w:rsidRPr="00027366" w:rsidRDefault="00E64FE1" w:rsidP="00E64FE1">
      <w:pPr>
        <w:pStyle w:val="BasicParagraph"/>
        <w:numPr>
          <w:ilvl w:val="0"/>
          <w:numId w:val="21"/>
        </w:numPr>
        <w:tabs>
          <w:tab w:val="left" w:pos="10800"/>
        </w:tabs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27366">
        <w:rPr>
          <w:rFonts w:ascii="TH SarabunPSK" w:hAnsi="TH SarabunPSK" w:cs="TH SarabunPSK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027366">
        <w:rPr>
          <w:rFonts w:ascii="TH SarabunPSK" w:hAnsi="TH SarabunPSK" w:cs="TH SarabunPSK"/>
          <w:sz w:val="32"/>
          <w:szCs w:val="32"/>
          <w:lang w:val="en-US"/>
        </w:rPr>
        <w:t>,</w:t>
      </w:r>
      <w:r w:rsidRPr="00027366">
        <w:rPr>
          <w:rFonts w:ascii="TH SarabunPSK" w:hAnsi="TH SarabunPSK" w:cs="TH SarabunPSK"/>
          <w:sz w:val="32"/>
          <w:szCs w:val="32"/>
          <w:cs/>
          <w:lang w:val="en-US"/>
        </w:rPr>
        <w:t xml:space="preserve"> ตั๋วรถทัวร์ </w:t>
      </w:r>
      <w:r w:rsidRPr="00027366">
        <w:rPr>
          <w:rFonts w:ascii="TH SarabunPSK" w:hAnsi="TH SarabunPSK" w:cs="TH SarabunPSK"/>
          <w:sz w:val="32"/>
          <w:szCs w:val="32"/>
          <w:lang w:val="en-US"/>
        </w:rPr>
        <w:t>,</w:t>
      </w:r>
      <w:r w:rsidRPr="00027366">
        <w:rPr>
          <w:rFonts w:ascii="TH SarabunPSK" w:hAnsi="TH SarabunPSK" w:cs="TH SarabunPSK"/>
          <w:sz w:val="32"/>
          <w:szCs w:val="32"/>
          <w:cs/>
          <w:lang w:val="en-US"/>
        </w:rPr>
        <w:t xml:space="preserve"> ตั๋วรถไฟ</w:t>
      </w:r>
      <w:r w:rsidRPr="00027366">
        <w:rPr>
          <w:rFonts w:ascii="TH SarabunPSK" w:hAnsi="TH SarabunPSK" w:cs="TH SarabunPSK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</w:t>
      </w:r>
      <w:r w:rsidRPr="00027366">
        <w:rPr>
          <w:rFonts w:ascii="TH SarabunPSK" w:hAnsi="TH SarabunPSK" w:cs="TH SarabunPSK"/>
          <w:sz w:val="32"/>
          <w:szCs w:val="32"/>
          <w:cs/>
        </w:rPr>
        <w:lastRenderedPageBreak/>
        <w:t xml:space="preserve">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:rsidR="00E64FE1" w:rsidRPr="00027366" w:rsidRDefault="00E64FE1" w:rsidP="00E64FE1">
      <w:pPr>
        <w:pStyle w:val="BasicParagraph"/>
        <w:numPr>
          <w:ilvl w:val="1"/>
          <w:numId w:val="21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27366">
        <w:rPr>
          <w:rFonts w:ascii="TH SarabunPSK" w:hAnsi="TH SarabunPSK" w:cs="TH SarabunPSK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E64FE1" w:rsidRPr="00027366" w:rsidRDefault="00E64FE1" w:rsidP="00E64FE1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</w:rPr>
        <w:t>Wheel Chair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E64FE1" w:rsidRPr="00027366" w:rsidRDefault="00E64FE1" w:rsidP="00E64FE1">
      <w:pPr>
        <w:pStyle w:val="BasicParagraph"/>
        <w:numPr>
          <w:ilvl w:val="1"/>
          <w:numId w:val="20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27366">
        <w:rPr>
          <w:rFonts w:ascii="TH SarabunPSK" w:hAnsi="TH SarabunPSK" w:cs="TH SarabunPSK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E64FE1" w:rsidRPr="00027366" w:rsidRDefault="00E64FE1" w:rsidP="00E64FE1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27366">
        <w:rPr>
          <w:rFonts w:ascii="TH SarabunPSK" w:hAnsi="TH SarabunPSK" w:cs="TH SarabunPSK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E64FE1" w:rsidRPr="00027366" w:rsidRDefault="00E64FE1" w:rsidP="00E64FE1">
      <w:pPr>
        <w:pStyle w:val="BasicParagraph"/>
        <w:numPr>
          <w:ilvl w:val="2"/>
          <w:numId w:val="20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27366">
        <w:rPr>
          <w:rFonts w:ascii="TH SarabunPSK" w:hAnsi="TH SarabunPSK" w:cs="TH SarabunPSK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E64FE1" w:rsidRPr="00027366" w:rsidRDefault="00E64FE1" w:rsidP="00E64FE1">
      <w:pPr>
        <w:pStyle w:val="BasicParagraph"/>
        <w:numPr>
          <w:ilvl w:val="2"/>
          <w:numId w:val="20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27366">
        <w:rPr>
          <w:rFonts w:ascii="TH SarabunPSK" w:hAnsi="TH SarabunPSK" w:cs="TH SarabunPSK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E64FE1" w:rsidRPr="00027366" w:rsidRDefault="00E64FE1" w:rsidP="00E64FE1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27366">
        <w:rPr>
          <w:rFonts w:ascii="TH SarabunPSK" w:hAnsi="TH SarabunPSK" w:cs="TH SarabunPSK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027366">
        <w:rPr>
          <w:rFonts w:ascii="TH SarabunPSK" w:hAnsi="TH SarabunPSK" w:cs="TH SarabunPSK"/>
          <w:sz w:val="32"/>
          <w:szCs w:val="32"/>
        </w:rPr>
        <w:t xml:space="preserve">1 </w:t>
      </w:r>
      <w:r w:rsidRPr="00027366">
        <w:rPr>
          <w:rFonts w:ascii="TH SarabunPSK" w:hAnsi="TH SarabunPSK" w:cs="TH SarabunPSK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E64FE1" w:rsidRPr="00027366" w:rsidRDefault="00E64FE1" w:rsidP="00E64FE1">
      <w:pPr>
        <w:pStyle w:val="BasicParagraph"/>
        <w:numPr>
          <w:ilvl w:val="0"/>
          <w:numId w:val="24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27366">
        <w:rPr>
          <w:rFonts w:ascii="TH SarabunPSK" w:hAnsi="TH SarabunPSK" w:cs="TH SarabunPSK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E64FE1" w:rsidRPr="00027366" w:rsidRDefault="00E64FE1" w:rsidP="00E64FE1">
      <w:pPr>
        <w:pStyle w:val="BasicParagraph"/>
        <w:numPr>
          <w:ilvl w:val="0"/>
          <w:numId w:val="25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27366">
        <w:rPr>
          <w:rFonts w:ascii="TH SarabunPSK" w:hAnsi="TH SarabunPSK" w:cs="TH SarabunPSK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E64FE1" w:rsidRPr="00027366" w:rsidRDefault="00E64FE1" w:rsidP="00E64FE1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02736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E64FE1" w:rsidRPr="00027366" w:rsidRDefault="00E64FE1" w:rsidP="00E64FE1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27366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lastRenderedPageBreak/>
        <w:t xml:space="preserve">ทางบริษัทขอสงวนสิทธิ์เปลี่ยนแปลงโปรแกรมได้ตามความเหมาะสม </w:t>
      </w:r>
      <w:r w:rsidRPr="00027366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027366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E64FE1" w:rsidRPr="00027366" w:rsidRDefault="00E64FE1" w:rsidP="00E64FE1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27366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027366">
        <w:rPr>
          <w:rFonts w:ascii="TH SarabunPSK" w:hAnsi="TH SarabunPSK" w:cs="TH SarabunPSK"/>
          <w:bCs/>
          <w:sz w:val="32"/>
          <w:szCs w:val="32"/>
          <w:cs/>
        </w:rPr>
        <w:t xml:space="preserve"> 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E64FE1" w:rsidRPr="00027366" w:rsidRDefault="00E64FE1" w:rsidP="00E64FE1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 w:rsidRPr="00027366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E64FE1" w:rsidRPr="00027366" w:rsidRDefault="00E64FE1" w:rsidP="00E64FE1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27366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E64FE1" w:rsidRPr="00027366" w:rsidRDefault="00E64FE1" w:rsidP="00E64FE1">
      <w:pPr>
        <w:pStyle w:val="ListParagraph"/>
        <w:tabs>
          <w:tab w:val="left" w:pos="993"/>
        </w:tabs>
        <w:spacing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27366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027366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 </w:t>
      </w:r>
      <w:r w:rsidRPr="00027366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027366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14</w:t>
      </w:r>
      <w:r w:rsidRPr="00027366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>-</w:t>
      </w:r>
      <w:r w:rsidRPr="00027366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20</w:t>
      </w:r>
      <w:r w:rsidRPr="00027366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 </w:t>
      </w:r>
      <w:r w:rsidRPr="00027366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E64FE1" w:rsidRPr="00027366" w:rsidRDefault="00E64FE1" w:rsidP="00E64FE1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TH SarabunPSK" w:hAnsi="TH SarabunPSK" w:cs="TH SarabunPSK"/>
          <w:color w:val="080808"/>
          <w:sz w:val="32"/>
          <w:szCs w:val="32"/>
        </w:rPr>
      </w:pPr>
      <w:r w:rsidRPr="00027366">
        <w:rPr>
          <w:rFonts w:ascii="TH SarabunPSK" w:hAnsi="TH SarabunPSK" w:cs="TH SarabunPSK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E64FE1" w:rsidRPr="00027366" w:rsidRDefault="00E64FE1" w:rsidP="00E64FE1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TH SarabunPSK" w:eastAsia="Cordia New" w:hAnsi="TH SarabunPSK" w:cs="TH SarabunPSK"/>
          <w:color w:val="080808"/>
          <w:sz w:val="32"/>
          <w:szCs w:val="32"/>
        </w:rPr>
      </w:pP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02736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</w:rPr>
        <w:t>Single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>) และห้องคู่ (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</w:rPr>
        <w:t>Twin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>/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</w:rPr>
        <w:t>Double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>) และ ห้องพักแบบ 3 ท่าน (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</w:rPr>
        <w:t>Triple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:rsidR="00E64FE1" w:rsidRPr="00027366" w:rsidRDefault="00E64FE1" w:rsidP="00E64FE1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TH SarabunPSK" w:hAnsi="TH SarabunPSK" w:cs="TH SarabunPSK"/>
          <w:color w:val="080808"/>
          <w:sz w:val="32"/>
          <w:szCs w:val="32"/>
        </w:rPr>
      </w:pP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E64FE1" w:rsidRPr="00027366" w:rsidRDefault="00E64FE1" w:rsidP="00E64FE1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E64FE1" w:rsidRPr="00027366" w:rsidRDefault="00E64FE1" w:rsidP="00E64FE1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</w:pPr>
      <w:r w:rsidRPr="00027366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E64FE1" w:rsidRPr="00027366" w:rsidRDefault="00E64FE1" w:rsidP="00E64FE1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</w:pP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การยกเลิกบิน 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การประท้วง 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การนัดหยุดงาน 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การก่อการจลาจล 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ภัยธรรมชาติ 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E64FE1" w:rsidRPr="00027366" w:rsidRDefault="00E64FE1" w:rsidP="00E64FE1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E64FE1" w:rsidRPr="00027366" w:rsidRDefault="00E64FE1" w:rsidP="00E64FE1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02736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ง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E64FE1" w:rsidRPr="00027366" w:rsidRDefault="00E64FE1" w:rsidP="00E64FE1">
      <w:pPr>
        <w:pStyle w:val="Default"/>
        <w:spacing w:after="60" w:line="276" w:lineRule="auto"/>
        <w:jc w:val="center"/>
        <w:rPr>
          <w:rFonts w:ascii="TH SarabunPSK" w:hAnsi="TH SarabunPSK" w:cs="TH SarabunPSK"/>
          <w:b/>
          <w:bCs/>
          <w:color w:val="FF0000"/>
          <w:sz w:val="52"/>
          <w:szCs w:val="52"/>
        </w:rPr>
      </w:pPr>
      <w:r w:rsidRPr="00027366">
        <w:rPr>
          <w:rFonts w:ascii="TH SarabunPSK" w:hAnsi="TH SarabunPSK" w:cs="TH SarabunPSK"/>
          <w:b/>
          <w:bCs/>
          <w:color w:val="FF0000"/>
          <w:sz w:val="52"/>
          <w:szCs w:val="52"/>
          <w:cs/>
        </w:rPr>
        <w:t xml:space="preserve">**เมื่อท่านชำระเงินค่าทัวร์ให้กับทางบริษัทฯแล้วทางบริษัทฯ </w:t>
      </w:r>
    </w:p>
    <w:p w:rsidR="00E64FE1" w:rsidRPr="00027366" w:rsidRDefault="00E64FE1" w:rsidP="00E64FE1">
      <w:pPr>
        <w:pStyle w:val="Default"/>
        <w:spacing w:after="60" w:line="276" w:lineRule="auto"/>
        <w:jc w:val="center"/>
        <w:rPr>
          <w:rFonts w:ascii="TH SarabunPSK" w:hAnsi="TH SarabunPSK" w:cs="TH SarabunPSK"/>
          <w:b/>
          <w:bCs/>
          <w:color w:val="FF0000"/>
          <w:sz w:val="52"/>
          <w:szCs w:val="52"/>
        </w:rPr>
      </w:pPr>
      <w:r w:rsidRPr="00027366">
        <w:rPr>
          <w:rFonts w:ascii="TH SarabunPSK" w:hAnsi="TH SarabunPSK" w:cs="TH SarabunPSK"/>
          <w:b/>
          <w:bCs/>
          <w:color w:val="FF0000"/>
          <w:sz w:val="52"/>
          <w:szCs w:val="52"/>
          <w:cs/>
        </w:rPr>
        <w:t>จะถือว่าท่านได้ยอมรับเงื่อนไขข้อตกลงทั้งหมดนี้แล้ว**</w:t>
      </w:r>
    </w:p>
    <w:p w:rsidR="00E64FE1" w:rsidRPr="00027366" w:rsidRDefault="00E64FE1" w:rsidP="00E64F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TH SarabunPSK" w:hAnsi="TH SarabunPSK" w:cs="TH SarabunPSK"/>
          <w:b/>
          <w:bCs/>
          <w:sz w:val="40"/>
          <w:szCs w:val="40"/>
          <w:u w:val="single"/>
        </w:rPr>
      </w:pPr>
      <w:r w:rsidRPr="00027366">
        <w:rPr>
          <w:rFonts w:ascii="TH SarabunPSK" w:hAnsi="TH SarabunPSK" w:cs="TH SarabunPSK"/>
          <w:b/>
          <w:bCs/>
          <w:sz w:val="40"/>
          <w:szCs w:val="40"/>
          <w:u w:val="single"/>
          <w:cs/>
        </w:rPr>
        <w:t>** ขอขอบพระคุณทุกท่าน ที่มอบความไว้วางใจ ให้เราบริการ **</w:t>
      </w:r>
    </w:p>
    <w:p w:rsidR="00E64FE1" w:rsidRPr="00027366" w:rsidRDefault="00E64FE1" w:rsidP="00E64FE1">
      <w:pPr>
        <w:spacing w:line="276" w:lineRule="auto"/>
        <w:jc w:val="thaiDistribute"/>
        <w:rPr>
          <w:rFonts w:ascii="TH SarabunPSK" w:hAnsi="TH SarabunPSK" w:cs="TH SarabunPSK"/>
        </w:rPr>
      </w:pPr>
    </w:p>
    <w:p w:rsidR="00E64FE1" w:rsidRPr="00027366" w:rsidRDefault="00E64FE1" w:rsidP="00E64FE1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64FE1" w:rsidRPr="00027366" w:rsidRDefault="00E64FE1" w:rsidP="00E64FE1">
      <w:pPr>
        <w:jc w:val="thaiDistribute"/>
        <w:rPr>
          <w:rFonts w:ascii="TH SarabunPSK" w:hAnsi="TH SarabunPSK" w:cs="TH SarabunPSK"/>
          <w:sz w:val="32"/>
          <w:szCs w:val="32"/>
          <w:cs/>
        </w:rPr>
      </w:pPr>
    </w:p>
    <w:p w:rsidR="00E64FE1" w:rsidRPr="00027366" w:rsidRDefault="00E64FE1" w:rsidP="00E64FE1">
      <w:pPr>
        <w:pStyle w:val="BasicParagraph"/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</w:pPr>
    </w:p>
    <w:p w:rsidR="00E64FE1" w:rsidRPr="00027366" w:rsidRDefault="00E64FE1" w:rsidP="00E64FE1">
      <w:pPr>
        <w:spacing w:line="276" w:lineRule="auto"/>
        <w:jc w:val="center"/>
        <w:rPr>
          <w:rFonts w:ascii="TH SarabunPSK" w:eastAsia="Calibri" w:hAnsi="TH SarabunPSK" w:cs="TH SarabunPSK"/>
          <w:b/>
          <w:bCs/>
          <w:color w:val="0000FF"/>
          <w:sz w:val="36"/>
          <w:szCs w:val="36"/>
          <w:cs/>
        </w:rPr>
      </w:pPr>
    </w:p>
    <w:p w:rsidR="00E64FE1" w:rsidRPr="00027366" w:rsidRDefault="00E64FE1" w:rsidP="00E64FE1">
      <w:pPr>
        <w:spacing w:line="276" w:lineRule="auto"/>
        <w:ind w:left="1080" w:hanging="990"/>
        <w:jc w:val="thaiDistribute"/>
        <w:rPr>
          <w:rFonts w:ascii="TH SarabunPSK" w:hAnsi="TH SarabunPSK" w:cs="TH SarabunPSK"/>
          <w:b/>
          <w:bCs/>
          <w:sz w:val="40"/>
          <w:szCs w:val="40"/>
          <w:u w:val="single"/>
        </w:rPr>
      </w:pPr>
    </w:p>
    <w:p w:rsidR="00E57809" w:rsidRPr="00027366" w:rsidRDefault="00E57809" w:rsidP="00E57809">
      <w:pPr>
        <w:spacing w:line="276" w:lineRule="auto"/>
        <w:ind w:left="1080" w:hanging="99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E57809" w:rsidRPr="00027366" w:rsidRDefault="00E57809" w:rsidP="00E57809">
      <w:pPr>
        <w:spacing w:line="276" w:lineRule="auto"/>
        <w:jc w:val="center"/>
        <w:rPr>
          <w:rFonts w:ascii="TH SarabunPSK" w:eastAsia="Calibri" w:hAnsi="TH SarabunPSK" w:cs="TH SarabunPSK"/>
          <w:b/>
          <w:bCs/>
          <w:color w:val="FF0000"/>
          <w:sz w:val="36"/>
          <w:szCs w:val="36"/>
        </w:rPr>
      </w:pPr>
    </w:p>
    <w:p w:rsidR="00DE3395" w:rsidRPr="00027366" w:rsidRDefault="00DE3395" w:rsidP="008654CD">
      <w:pPr>
        <w:spacing w:after="0" w:line="276" w:lineRule="auto"/>
        <w:ind w:left="1134" w:hanging="1134"/>
        <w:jc w:val="center"/>
        <w:rPr>
          <w:rFonts w:ascii="TH SarabunPSK" w:eastAsia="Calibri" w:hAnsi="TH SarabunPSK" w:cs="TH SarabunPSK"/>
          <w:b/>
          <w:bCs/>
          <w:color w:val="FF0000"/>
          <w:sz w:val="36"/>
          <w:szCs w:val="36"/>
        </w:rPr>
      </w:pPr>
    </w:p>
    <w:sectPr w:rsidR="00DE3395" w:rsidRPr="00027366" w:rsidSect="00123386">
      <w:headerReference w:type="default" r:id="rId28"/>
      <w:pgSz w:w="12240" w:h="15840"/>
      <w:pgMar w:top="180" w:right="1041" w:bottom="990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4F57" w:rsidRDefault="00C54F57" w:rsidP="00B150CB">
      <w:pPr>
        <w:spacing w:after="0" w:line="240" w:lineRule="auto"/>
      </w:pPr>
      <w:r>
        <w:separator/>
      </w:r>
    </w:p>
  </w:endnote>
  <w:endnote w:type="continuationSeparator" w:id="0">
    <w:p w:rsidR="00C54F57" w:rsidRDefault="00C54F57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4F57" w:rsidRDefault="00C54F57" w:rsidP="00B150CB">
      <w:pPr>
        <w:spacing w:after="0" w:line="240" w:lineRule="auto"/>
      </w:pPr>
      <w:r>
        <w:separator/>
      </w:r>
    </w:p>
  </w:footnote>
  <w:footnote w:type="continuationSeparator" w:id="0">
    <w:p w:rsidR="00C54F57" w:rsidRDefault="00C54F57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10727056"/>
      <w:docPartObj>
        <w:docPartGallery w:val="Page Numbers (Top of Page)"/>
        <w:docPartUnique/>
      </w:docPartObj>
    </w:sdtPr>
    <w:sdtEndPr>
      <w:rPr>
        <w:noProof/>
      </w:rPr>
    </w:sdtEndPr>
    <w:sdtContent>
      <w:p w:rsidR="00B87ED5" w:rsidRDefault="00B87ED5">
        <w:pPr>
          <w:pStyle w:val="Header"/>
          <w:jc w:val="right"/>
        </w:pPr>
        <w:r>
          <w:fldChar w:fldCharType="begin"/>
        </w:r>
        <w:r>
          <w:instrText xml:space="preserve"> PAGE   \</w:instrText>
        </w:r>
        <w:r>
          <w:rPr>
            <w:rFonts w:cs="Angsana New"/>
            <w:szCs w:val="22"/>
            <w:cs/>
          </w:rPr>
          <w:instrText xml:space="preserve">* </w:instrText>
        </w:r>
        <w:r>
          <w:instrText xml:space="preserve">MERGEFORMAT </w:instrText>
        </w:r>
        <w:r>
          <w:fldChar w:fldCharType="separate"/>
        </w:r>
        <w:r w:rsidR="001621F0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B87ED5" w:rsidRDefault="00B87ED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6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360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-48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-41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-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-27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-19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-12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-5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80" w:hanging="360"/>
      </w:pPr>
      <w:rPr>
        <w:rFonts w:ascii="Wingdings" w:hAnsi="Wingdings" w:hint="default"/>
      </w:rPr>
    </w:lvl>
  </w:abstractNum>
  <w:abstractNum w:abstractNumId="10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1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24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1"/>
  </w:num>
  <w:num w:numId="3">
    <w:abstractNumId w:val="18"/>
  </w:num>
  <w:num w:numId="4">
    <w:abstractNumId w:val="7"/>
  </w:num>
  <w:num w:numId="5">
    <w:abstractNumId w:val="17"/>
  </w:num>
  <w:num w:numId="6">
    <w:abstractNumId w:val="12"/>
  </w:num>
  <w:num w:numId="7">
    <w:abstractNumId w:val="13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5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0"/>
  </w:num>
  <w:num w:numId="14">
    <w:abstractNumId w:val="23"/>
  </w:num>
  <w:num w:numId="15">
    <w:abstractNumId w:val="24"/>
  </w:num>
  <w:num w:numId="16">
    <w:abstractNumId w:val="4"/>
  </w:num>
  <w:num w:numId="17">
    <w:abstractNumId w:val="16"/>
  </w:num>
  <w:num w:numId="18">
    <w:abstractNumId w:val="10"/>
  </w:num>
  <w:num w:numId="19">
    <w:abstractNumId w:val="22"/>
  </w:num>
  <w:num w:numId="20">
    <w:abstractNumId w:val="0"/>
  </w:num>
  <w:num w:numId="21">
    <w:abstractNumId w:val="15"/>
  </w:num>
  <w:num w:numId="22">
    <w:abstractNumId w:val="14"/>
  </w:num>
  <w:num w:numId="23">
    <w:abstractNumId w:val="8"/>
  </w:num>
  <w:num w:numId="24">
    <w:abstractNumId w:val="1"/>
  </w:num>
  <w:num w:numId="25">
    <w:abstractNumId w:val="19"/>
  </w:num>
  <w:num w:numId="26">
    <w:abstractNumId w:val="9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208C"/>
    <w:rsid w:val="00003482"/>
    <w:rsid w:val="00006FF1"/>
    <w:rsid w:val="00024A68"/>
    <w:rsid w:val="00026201"/>
    <w:rsid w:val="00027366"/>
    <w:rsid w:val="00037C7B"/>
    <w:rsid w:val="00041D3A"/>
    <w:rsid w:val="0004515C"/>
    <w:rsid w:val="000539A8"/>
    <w:rsid w:val="00057489"/>
    <w:rsid w:val="00060D73"/>
    <w:rsid w:val="00072A1F"/>
    <w:rsid w:val="000731EC"/>
    <w:rsid w:val="00087BD7"/>
    <w:rsid w:val="000905AB"/>
    <w:rsid w:val="00095FF9"/>
    <w:rsid w:val="000A326C"/>
    <w:rsid w:val="000A3C28"/>
    <w:rsid w:val="000A6D55"/>
    <w:rsid w:val="000B305F"/>
    <w:rsid w:val="000B63B3"/>
    <w:rsid w:val="000C0633"/>
    <w:rsid w:val="000C0699"/>
    <w:rsid w:val="000C21A3"/>
    <w:rsid w:val="000C7EF6"/>
    <w:rsid w:val="000D0982"/>
    <w:rsid w:val="000D1017"/>
    <w:rsid w:val="000D49BE"/>
    <w:rsid w:val="000D4E79"/>
    <w:rsid w:val="000E18DC"/>
    <w:rsid w:val="000E2DA0"/>
    <w:rsid w:val="000E4E2D"/>
    <w:rsid w:val="000F1818"/>
    <w:rsid w:val="000F3EA9"/>
    <w:rsid w:val="0010474C"/>
    <w:rsid w:val="00106F3A"/>
    <w:rsid w:val="00110023"/>
    <w:rsid w:val="00110AEC"/>
    <w:rsid w:val="00115168"/>
    <w:rsid w:val="001151B9"/>
    <w:rsid w:val="00117042"/>
    <w:rsid w:val="00123386"/>
    <w:rsid w:val="00127BF2"/>
    <w:rsid w:val="00136E6B"/>
    <w:rsid w:val="001458B0"/>
    <w:rsid w:val="00151C1A"/>
    <w:rsid w:val="00152711"/>
    <w:rsid w:val="001551B4"/>
    <w:rsid w:val="00155922"/>
    <w:rsid w:val="00160DFE"/>
    <w:rsid w:val="001621F0"/>
    <w:rsid w:val="00164DCA"/>
    <w:rsid w:val="0016508C"/>
    <w:rsid w:val="001657BA"/>
    <w:rsid w:val="0017281E"/>
    <w:rsid w:val="00174DAD"/>
    <w:rsid w:val="00180D0E"/>
    <w:rsid w:val="00187BF1"/>
    <w:rsid w:val="00193770"/>
    <w:rsid w:val="001954A8"/>
    <w:rsid w:val="00195D52"/>
    <w:rsid w:val="001A2BF1"/>
    <w:rsid w:val="001A2F08"/>
    <w:rsid w:val="001B1C2E"/>
    <w:rsid w:val="001C36FD"/>
    <w:rsid w:val="001D5C6B"/>
    <w:rsid w:val="001D63A6"/>
    <w:rsid w:val="001D6759"/>
    <w:rsid w:val="001F0D27"/>
    <w:rsid w:val="001F0E8B"/>
    <w:rsid w:val="001F4AFD"/>
    <w:rsid w:val="001F55C5"/>
    <w:rsid w:val="00204795"/>
    <w:rsid w:val="00213408"/>
    <w:rsid w:val="00215C02"/>
    <w:rsid w:val="00216C41"/>
    <w:rsid w:val="00222E39"/>
    <w:rsid w:val="00224780"/>
    <w:rsid w:val="00230948"/>
    <w:rsid w:val="002340DF"/>
    <w:rsid w:val="00235E38"/>
    <w:rsid w:val="00240CD6"/>
    <w:rsid w:val="00242679"/>
    <w:rsid w:val="00242AF8"/>
    <w:rsid w:val="00243292"/>
    <w:rsid w:val="002506E8"/>
    <w:rsid w:val="00254BF1"/>
    <w:rsid w:val="002552D1"/>
    <w:rsid w:val="00256F5C"/>
    <w:rsid w:val="00260167"/>
    <w:rsid w:val="00270186"/>
    <w:rsid w:val="0027298D"/>
    <w:rsid w:val="0027413B"/>
    <w:rsid w:val="00276123"/>
    <w:rsid w:val="00280337"/>
    <w:rsid w:val="00284ED2"/>
    <w:rsid w:val="002907DA"/>
    <w:rsid w:val="00294985"/>
    <w:rsid w:val="00296851"/>
    <w:rsid w:val="002A3A13"/>
    <w:rsid w:val="002A6EFB"/>
    <w:rsid w:val="002B1DDD"/>
    <w:rsid w:val="002B1E9C"/>
    <w:rsid w:val="002B2CE2"/>
    <w:rsid w:val="002B51EB"/>
    <w:rsid w:val="002B5EC4"/>
    <w:rsid w:val="002B7A45"/>
    <w:rsid w:val="002C02DA"/>
    <w:rsid w:val="002C14E4"/>
    <w:rsid w:val="002C1FE1"/>
    <w:rsid w:val="002C5162"/>
    <w:rsid w:val="002C5A31"/>
    <w:rsid w:val="002D1366"/>
    <w:rsid w:val="002F1028"/>
    <w:rsid w:val="002F60F9"/>
    <w:rsid w:val="002F7882"/>
    <w:rsid w:val="00304F93"/>
    <w:rsid w:val="003057B3"/>
    <w:rsid w:val="003059FD"/>
    <w:rsid w:val="0031094A"/>
    <w:rsid w:val="00314612"/>
    <w:rsid w:val="00314FCB"/>
    <w:rsid w:val="00315CE6"/>
    <w:rsid w:val="00320338"/>
    <w:rsid w:val="00327A8C"/>
    <w:rsid w:val="00331F88"/>
    <w:rsid w:val="003349F4"/>
    <w:rsid w:val="00340C57"/>
    <w:rsid w:val="0034753B"/>
    <w:rsid w:val="00347BC7"/>
    <w:rsid w:val="0035226A"/>
    <w:rsid w:val="003625AF"/>
    <w:rsid w:val="00367702"/>
    <w:rsid w:val="00372B17"/>
    <w:rsid w:val="00375166"/>
    <w:rsid w:val="0038276E"/>
    <w:rsid w:val="0038503C"/>
    <w:rsid w:val="0038571A"/>
    <w:rsid w:val="00387A92"/>
    <w:rsid w:val="00391553"/>
    <w:rsid w:val="00394340"/>
    <w:rsid w:val="00397FA9"/>
    <w:rsid w:val="003A120B"/>
    <w:rsid w:val="003A252A"/>
    <w:rsid w:val="003A4F34"/>
    <w:rsid w:val="003A5FD3"/>
    <w:rsid w:val="003B00B2"/>
    <w:rsid w:val="003B2B97"/>
    <w:rsid w:val="003C074E"/>
    <w:rsid w:val="003C2F13"/>
    <w:rsid w:val="003E0438"/>
    <w:rsid w:val="003E1605"/>
    <w:rsid w:val="003E4469"/>
    <w:rsid w:val="003F7BB5"/>
    <w:rsid w:val="00406711"/>
    <w:rsid w:val="00414B7B"/>
    <w:rsid w:val="00416D0F"/>
    <w:rsid w:val="004215D6"/>
    <w:rsid w:val="00424704"/>
    <w:rsid w:val="00432E48"/>
    <w:rsid w:val="004335C9"/>
    <w:rsid w:val="00441C4F"/>
    <w:rsid w:val="0044504D"/>
    <w:rsid w:val="004501D6"/>
    <w:rsid w:val="00451092"/>
    <w:rsid w:val="00451231"/>
    <w:rsid w:val="00454C65"/>
    <w:rsid w:val="004554DF"/>
    <w:rsid w:val="00456B3B"/>
    <w:rsid w:val="004617F8"/>
    <w:rsid w:val="00466471"/>
    <w:rsid w:val="00477FC9"/>
    <w:rsid w:val="004801A5"/>
    <w:rsid w:val="0048256B"/>
    <w:rsid w:val="00495FFE"/>
    <w:rsid w:val="004A6E7F"/>
    <w:rsid w:val="004A7798"/>
    <w:rsid w:val="004B1745"/>
    <w:rsid w:val="004C3BD8"/>
    <w:rsid w:val="004D2739"/>
    <w:rsid w:val="004E0567"/>
    <w:rsid w:val="004E2BEF"/>
    <w:rsid w:val="004E3E20"/>
    <w:rsid w:val="004E7EA7"/>
    <w:rsid w:val="004F57AE"/>
    <w:rsid w:val="0050660E"/>
    <w:rsid w:val="0050690B"/>
    <w:rsid w:val="0051251C"/>
    <w:rsid w:val="00513AD1"/>
    <w:rsid w:val="005207F6"/>
    <w:rsid w:val="0052482B"/>
    <w:rsid w:val="005251CD"/>
    <w:rsid w:val="0052698A"/>
    <w:rsid w:val="005308AD"/>
    <w:rsid w:val="00534DCD"/>
    <w:rsid w:val="00535B6C"/>
    <w:rsid w:val="0053626A"/>
    <w:rsid w:val="00544590"/>
    <w:rsid w:val="00545977"/>
    <w:rsid w:val="00563700"/>
    <w:rsid w:val="005663E0"/>
    <w:rsid w:val="00581F61"/>
    <w:rsid w:val="00591E21"/>
    <w:rsid w:val="00593880"/>
    <w:rsid w:val="0059729E"/>
    <w:rsid w:val="00597B75"/>
    <w:rsid w:val="005A00C5"/>
    <w:rsid w:val="005A07D8"/>
    <w:rsid w:val="005A2E01"/>
    <w:rsid w:val="005A7AC4"/>
    <w:rsid w:val="005B1504"/>
    <w:rsid w:val="005C3031"/>
    <w:rsid w:val="005C5110"/>
    <w:rsid w:val="005D7E57"/>
    <w:rsid w:val="005E18ED"/>
    <w:rsid w:val="005E1D9B"/>
    <w:rsid w:val="005E5806"/>
    <w:rsid w:val="005E7F43"/>
    <w:rsid w:val="005F215D"/>
    <w:rsid w:val="005F6EF5"/>
    <w:rsid w:val="00611585"/>
    <w:rsid w:val="00611F5B"/>
    <w:rsid w:val="006128D1"/>
    <w:rsid w:val="00613B58"/>
    <w:rsid w:val="006156D9"/>
    <w:rsid w:val="00615A47"/>
    <w:rsid w:val="00622035"/>
    <w:rsid w:val="00622C7E"/>
    <w:rsid w:val="00623B10"/>
    <w:rsid w:val="0062474F"/>
    <w:rsid w:val="00633926"/>
    <w:rsid w:val="00644798"/>
    <w:rsid w:val="0064564E"/>
    <w:rsid w:val="0065145B"/>
    <w:rsid w:val="0065320B"/>
    <w:rsid w:val="00654BF2"/>
    <w:rsid w:val="0065621F"/>
    <w:rsid w:val="006651D5"/>
    <w:rsid w:val="00677C0D"/>
    <w:rsid w:val="006943DB"/>
    <w:rsid w:val="00697D97"/>
    <w:rsid w:val="006A1214"/>
    <w:rsid w:val="006A187C"/>
    <w:rsid w:val="006A3EAE"/>
    <w:rsid w:val="006B18C8"/>
    <w:rsid w:val="006C0985"/>
    <w:rsid w:val="006C0D7E"/>
    <w:rsid w:val="006C61E1"/>
    <w:rsid w:val="006D01A0"/>
    <w:rsid w:val="006D041D"/>
    <w:rsid w:val="006D5CA9"/>
    <w:rsid w:val="006E1982"/>
    <w:rsid w:val="006E692B"/>
    <w:rsid w:val="006F1500"/>
    <w:rsid w:val="006F3654"/>
    <w:rsid w:val="006F56B5"/>
    <w:rsid w:val="006F7294"/>
    <w:rsid w:val="00704549"/>
    <w:rsid w:val="00705DFB"/>
    <w:rsid w:val="00705F77"/>
    <w:rsid w:val="0071587A"/>
    <w:rsid w:val="007164A5"/>
    <w:rsid w:val="00716CB9"/>
    <w:rsid w:val="007233E5"/>
    <w:rsid w:val="00730560"/>
    <w:rsid w:val="007310CB"/>
    <w:rsid w:val="0073682F"/>
    <w:rsid w:val="00741F22"/>
    <w:rsid w:val="00745643"/>
    <w:rsid w:val="00745FB7"/>
    <w:rsid w:val="007515F4"/>
    <w:rsid w:val="007603EA"/>
    <w:rsid w:val="0076649D"/>
    <w:rsid w:val="00766DA7"/>
    <w:rsid w:val="00781E39"/>
    <w:rsid w:val="007839AA"/>
    <w:rsid w:val="0078452A"/>
    <w:rsid w:val="0079012D"/>
    <w:rsid w:val="00792C95"/>
    <w:rsid w:val="00794264"/>
    <w:rsid w:val="007A3F7B"/>
    <w:rsid w:val="007A448A"/>
    <w:rsid w:val="007A4F68"/>
    <w:rsid w:val="007B20E5"/>
    <w:rsid w:val="007C5D1C"/>
    <w:rsid w:val="007C6431"/>
    <w:rsid w:val="007D6724"/>
    <w:rsid w:val="007F10B3"/>
    <w:rsid w:val="007F2A80"/>
    <w:rsid w:val="007F4C5B"/>
    <w:rsid w:val="007F58DF"/>
    <w:rsid w:val="00813F99"/>
    <w:rsid w:val="0081436C"/>
    <w:rsid w:val="008144D3"/>
    <w:rsid w:val="00815B27"/>
    <w:rsid w:val="00821675"/>
    <w:rsid w:val="008235DA"/>
    <w:rsid w:val="008312EE"/>
    <w:rsid w:val="008316D0"/>
    <w:rsid w:val="008469C3"/>
    <w:rsid w:val="00853E59"/>
    <w:rsid w:val="00854ACE"/>
    <w:rsid w:val="00860747"/>
    <w:rsid w:val="008654CD"/>
    <w:rsid w:val="00876AD0"/>
    <w:rsid w:val="00891082"/>
    <w:rsid w:val="00892587"/>
    <w:rsid w:val="00893934"/>
    <w:rsid w:val="008A2EF6"/>
    <w:rsid w:val="008A3429"/>
    <w:rsid w:val="008B05D9"/>
    <w:rsid w:val="008B510F"/>
    <w:rsid w:val="008B62CB"/>
    <w:rsid w:val="008C2EDA"/>
    <w:rsid w:val="008C6EB2"/>
    <w:rsid w:val="008C7A5B"/>
    <w:rsid w:val="008E077C"/>
    <w:rsid w:val="008E2F0E"/>
    <w:rsid w:val="008E4AC8"/>
    <w:rsid w:val="008E6B85"/>
    <w:rsid w:val="00903B8C"/>
    <w:rsid w:val="00910336"/>
    <w:rsid w:val="00912484"/>
    <w:rsid w:val="00913097"/>
    <w:rsid w:val="00913474"/>
    <w:rsid w:val="0091509C"/>
    <w:rsid w:val="00916ADC"/>
    <w:rsid w:val="00920D97"/>
    <w:rsid w:val="009271DF"/>
    <w:rsid w:val="00934A23"/>
    <w:rsid w:val="0093664C"/>
    <w:rsid w:val="0094175B"/>
    <w:rsid w:val="0095430C"/>
    <w:rsid w:val="00956375"/>
    <w:rsid w:val="00956E6A"/>
    <w:rsid w:val="009629DA"/>
    <w:rsid w:val="00962E64"/>
    <w:rsid w:val="00966630"/>
    <w:rsid w:val="009714EB"/>
    <w:rsid w:val="0097372D"/>
    <w:rsid w:val="009749EA"/>
    <w:rsid w:val="00976F84"/>
    <w:rsid w:val="0098039B"/>
    <w:rsid w:val="00980E5F"/>
    <w:rsid w:val="009955FC"/>
    <w:rsid w:val="009C4555"/>
    <w:rsid w:val="009C482D"/>
    <w:rsid w:val="009C5D8E"/>
    <w:rsid w:val="009D1903"/>
    <w:rsid w:val="009D40C2"/>
    <w:rsid w:val="009D54A6"/>
    <w:rsid w:val="009D77AE"/>
    <w:rsid w:val="009E4738"/>
    <w:rsid w:val="009F40DC"/>
    <w:rsid w:val="00A0190B"/>
    <w:rsid w:val="00A22A54"/>
    <w:rsid w:val="00A328A8"/>
    <w:rsid w:val="00A403AE"/>
    <w:rsid w:val="00A4684D"/>
    <w:rsid w:val="00A55972"/>
    <w:rsid w:val="00A56DE3"/>
    <w:rsid w:val="00A61DE7"/>
    <w:rsid w:val="00A633F6"/>
    <w:rsid w:val="00A639E1"/>
    <w:rsid w:val="00A63E06"/>
    <w:rsid w:val="00A64D8C"/>
    <w:rsid w:val="00A65BD9"/>
    <w:rsid w:val="00A669CA"/>
    <w:rsid w:val="00A724FB"/>
    <w:rsid w:val="00A72AF3"/>
    <w:rsid w:val="00A75A7F"/>
    <w:rsid w:val="00A81CCF"/>
    <w:rsid w:val="00A82C56"/>
    <w:rsid w:val="00A90DB1"/>
    <w:rsid w:val="00A924B7"/>
    <w:rsid w:val="00A96CAD"/>
    <w:rsid w:val="00AA0E69"/>
    <w:rsid w:val="00AB2978"/>
    <w:rsid w:val="00AB30D5"/>
    <w:rsid w:val="00AB3A01"/>
    <w:rsid w:val="00AC2DC3"/>
    <w:rsid w:val="00AD2C4B"/>
    <w:rsid w:val="00AD2E25"/>
    <w:rsid w:val="00AE0142"/>
    <w:rsid w:val="00AE0A17"/>
    <w:rsid w:val="00AE3BA4"/>
    <w:rsid w:val="00AE7EA8"/>
    <w:rsid w:val="00B00F9F"/>
    <w:rsid w:val="00B03AA6"/>
    <w:rsid w:val="00B1237B"/>
    <w:rsid w:val="00B150CB"/>
    <w:rsid w:val="00B178D0"/>
    <w:rsid w:val="00B2686A"/>
    <w:rsid w:val="00B26F31"/>
    <w:rsid w:val="00B31468"/>
    <w:rsid w:val="00B34A2C"/>
    <w:rsid w:val="00B435B7"/>
    <w:rsid w:val="00B43EB0"/>
    <w:rsid w:val="00B47F06"/>
    <w:rsid w:val="00B53A6B"/>
    <w:rsid w:val="00B54B38"/>
    <w:rsid w:val="00B61458"/>
    <w:rsid w:val="00B64726"/>
    <w:rsid w:val="00B678D5"/>
    <w:rsid w:val="00B67DD3"/>
    <w:rsid w:val="00B71559"/>
    <w:rsid w:val="00B75BCB"/>
    <w:rsid w:val="00B83EE3"/>
    <w:rsid w:val="00B87ED5"/>
    <w:rsid w:val="00B91DFA"/>
    <w:rsid w:val="00B949C2"/>
    <w:rsid w:val="00BA5684"/>
    <w:rsid w:val="00BA732B"/>
    <w:rsid w:val="00BA737B"/>
    <w:rsid w:val="00BB060E"/>
    <w:rsid w:val="00BC5EDC"/>
    <w:rsid w:val="00BD7721"/>
    <w:rsid w:val="00BE01BE"/>
    <w:rsid w:val="00BE458A"/>
    <w:rsid w:val="00BF0C1A"/>
    <w:rsid w:val="00BF4C02"/>
    <w:rsid w:val="00C01EA9"/>
    <w:rsid w:val="00C02208"/>
    <w:rsid w:val="00C0693F"/>
    <w:rsid w:val="00C10F35"/>
    <w:rsid w:val="00C117F2"/>
    <w:rsid w:val="00C1274E"/>
    <w:rsid w:val="00C2683A"/>
    <w:rsid w:val="00C26D4B"/>
    <w:rsid w:val="00C3301E"/>
    <w:rsid w:val="00C4737A"/>
    <w:rsid w:val="00C51641"/>
    <w:rsid w:val="00C54F57"/>
    <w:rsid w:val="00C564E1"/>
    <w:rsid w:val="00C5690E"/>
    <w:rsid w:val="00C56D3E"/>
    <w:rsid w:val="00C65E93"/>
    <w:rsid w:val="00C70909"/>
    <w:rsid w:val="00C71534"/>
    <w:rsid w:val="00C737C5"/>
    <w:rsid w:val="00C95380"/>
    <w:rsid w:val="00CA58AD"/>
    <w:rsid w:val="00CB3D48"/>
    <w:rsid w:val="00CD1E81"/>
    <w:rsid w:val="00CE2FB2"/>
    <w:rsid w:val="00CE4C50"/>
    <w:rsid w:val="00CE78CC"/>
    <w:rsid w:val="00D010FF"/>
    <w:rsid w:val="00D014DE"/>
    <w:rsid w:val="00D02401"/>
    <w:rsid w:val="00D0249B"/>
    <w:rsid w:val="00D03C37"/>
    <w:rsid w:val="00D10779"/>
    <w:rsid w:val="00D14888"/>
    <w:rsid w:val="00D15BAA"/>
    <w:rsid w:val="00D1721C"/>
    <w:rsid w:val="00D21D94"/>
    <w:rsid w:val="00D22EB7"/>
    <w:rsid w:val="00D2783B"/>
    <w:rsid w:val="00D30C2C"/>
    <w:rsid w:val="00D407BF"/>
    <w:rsid w:val="00D42D96"/>
    <w:rsid w:val="00D42D98"/>
    <w:rsid w:val="00D45421"/>
    <w:rsid w:val="00D7497B"/>
    <w:rsid w:val="00D80FAC"/>
    <w:rsid w:val="00D85BC0"/>
    <w:rsid w:val="00D90C5F"/>
    <w:rsid w:val="00D90DF6"/>
    <w:rsid w:val="00D9121E"/>
    <w:rsid w:val="00D95690"/>
    <w:rsid w:val="00DA0F9A"/>
    <w:rsid w:val="00DA6034"/>
    <w:rsid w:val="00DB0453"/>
    <w:rsid w:val="00DB1792"/>
    <w:rsid w:val="00DB4F59"/>
    <w:rsid w:val="00DB642C"/>
    <w:rsid w:val="00DC0FE8"/>
    <w:rsid w:val="00DC47FC"/>
    <w:rsid w:val="00DC7383"/>
    <w:rsid w:val="00DC7E2C"/>
    <w:rsid w:val="00DD0FF1"/>
    <w:rsid w:val="00DD3E78"/>
    <w:rsid w:val="00DD55C6"/>
    <w:rsid w:val="00DE3395"/>
    <w:rsid w:val="00DF293C"/>
    <w:rsid w:val="00DF5CC9"/>
    <w:rsid w:val="00DF6FE8"/>
    <w:rsid w:val="00DF7E0A"/>
    <w:rsid w:val="00E02BD0"/>
    <w:rsid w:val="00E0438C"/>
    <w:rsid w:val="00E04B57"/>
    <w:rsid w:val="00E05F17"/>
    <w:rsid w:val="00E07C24"/>
    <w:rsid w:val="00E07DD5"/>
    <w:rsid w:val="00E1100B"/>
    <w:rsid w:val="00E139C6"/>
    <w:rsid w:val="00E142F4"/>
    <w:rsid w:val="00E14630"/>
    <w:rsid w:val="00E26EC6"/>
    <w:rsid w:val="00E33858"/>
    <w:rsid w:val="00E33E2D"/>
    <w:rsid w:val="00E37916"/>
    <w:rsid w:val="00E455CE"/>
    <w:rsid w:val="00E46852"/>
    <w:rsid w:val="00E47A3F"/>
    <w:rsid w:val="00E5418A"/>
    <w:rsid w:val="00E54AB9"/>
    <w:rsid w:val="00E56945"/>
    <w:rsid w:val="00E57809"/>
    <w:rsid w:val="00E64FE1"/>
    <w:rsid w:val="00E661F8"/>
    <w:rsid w:val="00E70012"/>
    <w:rsid w:val="00E812D3"/>
    <w:rsid w:val="00E8460C"/>
    <w:rsid w:val="00E86291"/>
    <w:rsid w:val="00E90066"/>
    <w:rsid w:val="00E91271"/>
    <w:rsid w:val="00E917EB"/>
    <w:rsid w:val="00E95536"/>
    <w:rsid w:val="00E96869"/>
    <w:rsid w:val="00E975D8"/>
    <w:rsid w:val="00EA2D5B"/>
    <w:rsid w:val="00EB1B9F"/>
    <w:rsid w:val="00EB628C"/>
    <w:rsid w:val="00EB7DDE"/>
    <w:rsid w:val="00EC11AB"/>
    <w:rsid w:val="00ED130B"/>
    <w:rsid w:val="00ED59E7"/>
    <w:rsid w:val="00EE3112"/>
    <w:rsid w:val="00F01952"/>
    <w:rsid w:val="00F019D0"/>
    <w:rsid w:val="00F12338"/>
    <w:rsid w:val="00F147CE"/>
    <w:rsid w:val="00F22B91"/>
    <w:rsid w:val="00F24255"/>
    <w:rsid w:val="00F24470"/>
    <w:rsid w:val="00F32E7D"/>
    <w:rsid w:val="00F36896"/>
    <w:rsid w:val="00F40CD5"/>
    <w:rsid w:val="00F41EF5"/>
    <w:rsid w:val="00F51480"/>
    <w:rsid w:val="00F55E74"/>
    <w:rsid w:val="00F71178"/>
    <w:rsid w:val="00F80C85"/>
    <w:rsid w:val="00F81275"/>
    <w:rsid w:val="00F87059"/>
    <w:rsid w:val="00F87ACF"/>
    <w:rsid w:val="00F87B0E"/>
    <w:rsid w:val="00F92FCF"/>
    <w:rsid w:val="00FA0C1F"/>
    <w:rsid w:val="00FA3104"/>
    <w:rsid w:val="00FC060F"/>
    <w:rsid w:val="00FC4BEF"/>
    <w:rsid w:val="00FC4F89"/>
    <w:rsid w:val="00FC646A"/>
    <w:rsid w:val="00FD2361"/>
    <w:rsid w:val="00FD7893"/>
    <w:rsid w:val="00FE5179"/>
    <w:rsid w:val="00FE6E08"/>
    <w:rsid w:val="00FF3F82"/>
    <w:rsid w:val="00FF47F5"/>
    <w:rsid w:val="00FF5782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947F5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2D5B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1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g"/><Relationship Id="rId28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jpg"/><Relationship Id="rId27" Type="http://schemas.openxmlformats.org/officeDocument/2006/relationships/image" Target="media/image20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7CDD5C-718B-4375-9CA7-5370DB298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18</Pages>
  <Words>3571</Words>
  <Characters>20358</Characters>
  <Application>Microsoft Office Word</Application>
  <DocSecurity>0</DocSecurity>
  <Lines>169</Lines>
  <Paragraphs>47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42</cp:revision>
  <cp:lastPrinted>2019-09-10T15:19:00Z</cp:lastPrinted>
  <dcterms:created xsi:type="dcterms:W3CDTF">2020-03-28T09:22:00Z</dcterms:created>
  <dcterms:modified xsi:type="dcterms:W3CDTF">2020-06-17T09:36:00Z</dcterms:modified>
</cp:coreProperties>
</file>