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8D2E09" w:rsidRDefault="000B63F6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TH SarabunPSK" w:hAnsi="TH SarabunPSK" w:cs="TH SarabunPSK"/>
          <w:b/>
          <w:bCs/>
          <w:color w:val="CC0099"/>
          <w:sz w:val="72"/>
          <w:szCs w:val="72"/>
        </w:rPr>
      </w:pPr>
      <w:r>
        <w:rPr>
          <w:rFonts w:ascii="TH SarabunPSK" w:hAnsi="TH SarabunPSK" w:cs="TH SarabunPSK"/>
          <w:b/>
          <w:bCs/>
          <w:color w:val="CC0099"/>
          <w:sz w:val="72"/>
          <w:szCs w:val="72"/>
        </w:rPr>
        <w:t>HOKKAIDO NOBORIBETSU</w:t>
      </w:r>
      <w:r w:rsidR="00076922">
        <w:rPr>
          <w:rFonts w:ascii="TH SarabunPSK" w:hAnsi="TH SarabunPSK" w:cs="TH SarabunPSK"/>
          <w:b/>
          <w:bCs/>
          <w:color w:val="CC0099"/>
          <w:sz w:val="72"/>
          <w:szCs w:val="72"/>
        </w:rPr>
        <w:t xml:space="preserve"> </w:t>
      </w:r>
      <w:r w:rsidR="00584015" w:rsidRPr="008D2E09">
        <w:rPr>
          <w:rFonts w:ascii="TH SarabunPSK" w:hAnsi="TH SarabunPSK" w:cs="TH SarabunPSK"/>
          <w:b/>
          <w:bCs/>
          <w:color w:val="CC0099"/>
          <w:sz w:val="72"/>
          <w:szCs w:val="72"/>
        </w:rPr>
        <w:t>(</w:t>
      </w:r>
      <w:r w:rsidR="00E15B25" w:rsidRPr="008D2E09">
        <w:rPr>
          <w:rFonts w:ascii="TH SarabunPSK" w:hAnsi="TH SarabunPSK" w:cs="TH SarabunPSK"/>
          <w:b/>
          <w:bCs/>
          <w:color w:val="CC0099"/>
          <w:sz w:val="72"/>
          <w:szCs w:val="72"/>
        </w:rPr>
        <w:t>5</w:t>
      </w:r>
      <w:r w:rsidR="00584015" w:rsidRPr="008D2E09">
        <w:rPr>
          <w:rFonts w:ascii="TH SarabunPSK" w:hAnsi="TH SarabunPSK" w:cs="TH SarabunPSK"/>
          <w:b/>
          <w:bCs/>
          <w:color w:val="CC0099"/>
          <w:sz w:val="72"/>
          <w:szCs w:val="72"/>
        </w:rPr>
        <w:t>D</w:t>
      </w:r>
      <w:r w:rsidR="00E15B25" w:rsidRPr="008D2E09">
        <w:rPr>
          <w:rFonts w:ascii="TH SarabunPSK" w:hAnsi="TH SarabunPSK" w:cs="TH SarabunPSK"/>
          <w:b/>
          <w:bCs/>
          <w:color w:val="CC0099"/>
          <w:sz w:val="72"/>
          <w:szCs w:val="72"/>
        </w:rPr>
        <w:t>3</w:t>
      </w:r>
      <w:r w:rsidR="00584015" w:rsidRPr="008D2E09">
        <w:rPr>
          <w:rFonts w:ascii="TH SarabunPSK" w:hAnsi="TH SarabunPSK" w:cs="TH SarabunPSK"/>
          <w:b/>
          <w:bCs/>
          <w:color w:val="CC0099"/>
          <w:sz w:val="72"/>
          <w:szCs w:val="72"/>
        </w:rPr>
        <w:t>N)</w:t>
      </w:r>
    </w:p>
    <w:p w:rsidR="00584015" w:rsidRPr="008D2E09" w:rsidRDefault="006C18E9" w:rsidP="00A65F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</w:pPr>
      <w:r>
        <w:rPr>
          <w:rFonts w:ascii="TH SarabunPSK" w:hAnsi="TH SarabunPSK" w:cs="TH SarabunPSK"/>
          <w:b/>
          <w:bCs/>
          <w:color w:val="3333FF"/>
          <w:sz w:val="72"/>
          <w:szCs w:val="72"/>
        </w:rPr>
        <w:t xml:space="preserve">CTS15 </w:t>
      </w:r>
      <w:r w:rsidR="00C876A3">
        <w:rPr>
          <w:rFonts w:ascii="TH SarabunPSK" w:hAnsi="TH SarabunPSK" w:cs="TH SarabunPSK"/>
          <w:b/>
          <w:bCs/>
          <w:color w:val="3333FF"/>
          <w:sz w:val="72"/>
          <w:szCs w:val="72"/>
        </w:rPr>
        <w:t>HOKKAIDO FANTASTIC PREMIUM</w:t>
      </w:r>
    </w:p>
    <w:p w:rsidR="003E3BAB" w:rsidRPr="008D2E09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</w:pPr>
      <w:r w:rsidRPr="008D2E09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 xml:space="preserve">สายการบิน </w:t>
      </w:r>
      <w:r w:rsidR="007F501F" w:rsidRPr="008D2E09">
        <w:rPr>
          <w:rFonts w:ascii="TH SarabunPSK" w:hAnsi="TH SarabunPSK" w:cs="TH SarabunPSK"/>
          <w:b/>
          <w:bCs/>
          <w:color w:val="FF0000"/>
          <w:sz w:val="48"/>
          <w:szCs w:val="48"/>
        </w:rPr>
        <w:t>THAI AIRWAYS</w:t>
      </w:r>
      <w:r w:rsidRPr="008D2E09">
        <w:rPr>
          <w:rFonts w:ascii="TH SarabunPSK" w:hAnsi="TH SarabunPSK" w:cs="TH SarabunPSK"/>
          <w:b/>
          <w:bCs/>
          <w:color w:val="FF0000"/>
          <w:sz w:val="48"/>
          <w:szCs w:val="48"/>
        </w:rPr>
        <w:t xml:space="preserve"> (</w:t>
      </w:r>
      <w:r w:rsidR="007F501F" w:rsidRPr="008D2E09">
        <w:rPr>
          <w:rFonts w:ascii="TH SarabunPSK" w:hAnsi="TH SarabunPSK" w:cs="TH SarabunPSK"/>
          <w:b/>
          <w:bCs/>
          <w:color w:val="FF0000"/>
          <w:sz w:val="48"/>
          <w:szCs w:val="48"/>
        </w:rPr>
        <w:t>TG</w:t>
      </w:r>
      <w:r w:rsidRPr="008D2E09">
        <w:rPr>
          <w:rFonts w:ascii="TH SarabunPSK" w:hAnsi="TH SarabunPSK" w:cs="TH SarabunPSK"/>
          <w:b/>
          <w:bCs/>
          <w:color w:val="FF0000"/>
          <w:sz w:val="48"/>
          <w:szCs w:val="48"/>
        </w:rPr>
        <w:t>)</w:t>
      </w:r>
      <w:r w:rsidR="00EE1B6E" w:rsidRPr="008D2E09">
        <w:rPr>
          <w:rFonts w:ascii="TH SarabunPSK" w:hAnsi="TH SarabunPSK" w:cs="TH SarabunPSK"/>
          <w:b/>
          <w:bCs/>
          <w:color w:val="FF0000"/>
          <w:sz w:val="48"/>
          <w:szCs w:val="48"/>
        </w:rPr>
        <w:t xml:space="preserve"> </w:t>
      </w:r>
    </w:p>
    <w:p w:rsidR="0010707D" w:rsidRPr="008D2E09" w:rsidRDefault="002309CE" w:rsidP="006634FF">
      <w:pPr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bookmarkStart w:id="0" w:name="_GoBack"/>
      <w:r w:rsidRPr="002309CE">
        <w:rPr>
          <w:rFonts w:ascii="TH SarabunPSK" w:hAnsi="TH SarabunPSK" w:cs="TH SarabunPSK"/>
          <w:noProof/>
          <w:cs/>
        </w:rPr>
        <w:drawing>
          <wp:anchor distT="0" distB="0" distL="114300" distR="114300" simplePos="0" relativeHeight="251687936" behindDoc="0" locked="0" layoutInCell="1" allowOverlap="1" wp14:anchorId="153D5056" wp14:editId="6C3F9F13">
            <wp:simplePos x="0" y="0"/>
            <wp:positionH relativeFrom="column">
              <wp:posOffset>495300</wp:posOffset>
            </wp:positionH>
            <wp:positionV relativeFrom="paragraph">
              <wp:posOffset>137160</wp:posOffset>
            </wp:positionV>
            <wp:extent cx="5800725" cy="5800725"/>
            <wp:effectExtent l="0" t="0" r="9525" b="9525"/>
            <wp:wrapTopAndBottom/>
            <wp:docPr id="13" name="Picture 13" descr="C:\Users\admin\Desktop\CTS15 TG  PREMI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CTS15 TG  PREMIU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580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394A21" w:rsidRPr="00661730" w:rsidRDefault="00394A21" w:rsidP="00661730">
      <w:pPr>
        <w:rPr>
          <w:rFonts w:ascii="TH SarabunPSK" w:hAnsi="TH SarabunPSK" w:cs="TH SarabunPSK"/>
          <w:noProof/>
        </w:rPr>
      </w:pPr>
    </w:p>
    <w:p w:rsidR="00584015" w:rsidRPr="008D2E09" w:rsidRDefault="00584015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  <w:r w:rsidRPr="008D2E09">
        <w:rPr>
          <w:rFonts w:ascii="TH SarabunPSK" w:hAnsi="TH SarabunPSK" w:cs="TH SarabunPSK"/>
          <w:color w:val="FF0000"/>
          <w:sz w:val="44"/>
          <w:szCs w:val="44"/>
          <w:cs/>
        </w:rPr>
        <w:t xml:space="preserve">บินด้วยสายการบิน </w:t>
      </w:r>
      <w:r w:rsidR="00EE1B6E" w:rsidRPr="008D2E09">
        <w:rPr>
          <w:rFonts w:ascii="TH SarabunPSK" w:hAnsi="TH SarabunPSK" w:cs="TH SarabunPSK"/>
          <w:color w:val="FF0000"/>
          <w:sz w:val="44"/>
          <w:szCs w:val="44"/>
          <w:cs/>
        </w:rPr>
        <w:t>ไทยแอร์เวย์</w:t>
      </w:r>
      <w:r w:rsidRPr="008D2E09">
        <w:rPr>
          <w:rFonts w:ascii="TH SarabunPSK" w:hAnsi="TH SarabunPSK" w:cs="TH SarabunPSK"/>
          <w:color w:val="FF0000"/>
          <w:sz w:val="44"/>
          <w:szCs w:val="44"/>
          <w:cs/>
        </w:rPr>
        <w:t xml:space="preserve"> </w:t>
      </w:r>
      <w:r w:rsidRPr="008D2E09">
        <w:rPr>
          <w:rFonts w:ascii="TH SarabunPSK" w:hAnsi="TH SarabunPSK" w:cs="TH SarabunPSK"/>
          <w:color w:val="FF0000"/>
          <w:sz w:val="44"/>
          <w:szCs w:val="44"/>
        </w:rPr>
        <w:t>(</w:t>
      </w:r>
      <w:r w:rsidR="00EE1B6E" w:rsidRPr="008D2E09">
        <w:rPr>
          <w:rFonts w:ascii="TH SarabunPSK" w:hAnsi="TH SarabunPSK" w:cs="TH SarabunPSK"/>
          <w:color w:val="FF0000"/>
          <w:sz w:val="44"/>
          <w:szCs w:val="44"/>
        </w:rPr>
        <w:t>TG</w:t>
      </w:r>
      <w:r w:rsidRPr="008D2E09">
        <w:rPr>
          <w:rFonts w:ascii="TH SarabunPSK" w:hAnsi="TH SarabunPSK" w:cs="TH SarabunPSK"/>
          <w:color w:val="FF0000"/>
          <w:sz w:val="44"/>
          <w:szCs w:val="44"/>
        </w:rPr>
        <w:t>)</w:t>
      </w:r>
      <w:r w:rsidR="00156B32" w:rsidRPr="008D2E09">
        <w:rPr>
          <w:rFonts w:ascii="TH SarabunPSK" w:hAnsi="TH SarabunPSK" w:cs="TH SarabunPSK"/>
          <w:color w:val="FF0000"/>
          <w:sz w:val="44"/>
          <w:szCs w:val="44"/>
          <w:cs/>
        </w:rPr>
        <w:t xml:space="preserve"> </w:t>
      </w:r>
      <w:r w:rsidRPr="008D2E09">
        <w:rPr>
          <w:rFonts w:ascii="TH SarabunPSK" w:hAnsi="TH SarabunPSK" w:cs="TH SarabunPSK"/>
          <w:color w:val="FF0000"/>
          <w:sz w:val="44"/>
          <w:szCs w:val="44"/>
        </w:rPr>
        <w:t>:</w:t>
      </w:r>
      <w:r w:rsidRPr="008D2E09">
        <w:rPr>
          <w:rFonts w:ascii="TH SarabunPSK" w:hAnsi="TH SarabunPSK" w:cs="TH SarabunPSK"/>
          <w:color w:val="FF0000"/>
          <w:sz w:val="44"/>
          <w:szCs w:val="44"/>
          <w:cs/>
        </w:rPr>
        <w:t xml:space="preserve"> ขึ้นเครื่องที่สนามบิน</w:t>
      </w:r>
      <w:r w:rsidR="00EE1B6E" w:rsidRPr="008D2E09">
        <w:rPr>
          <w:rFonts w:ascii="TH SarabunPSK" w:hAnsi="TH SarabunPSK" w:cs="TH SarabunPSK"/>
          <w:color w:val="FF0000"/>
          <w:sz w:val="44"/>
          <w:szCs w:val="44"/>
          <w:cs/>
        </w:rPr>
        <w:t>สุวรรณภูมิ</w:t>
      </w:r>
      <w:r w:rsidRPr="008D2E09">
        <w:rPr>
          <w:rFonts w:ascii="TH SarabunPSK" w:hAnsi="TH SarabunPSK" w:cs="TH SarabunPSK"/>
          <w:color w:val="FF0000"/>
          <w:sz w:val="44"/>
          <w:szCs w:val="44"/>
          <w:cs/>
        </w:rPr>
        <w:t xml:space="preserve"> (</w:t>
      </w:r>
      <w:r w:rsidR="00EE1B6E" w:rsidRPr="008D2E09">
        <w:rPr>
          <w:rFonts w:ascii="TH SarabunPSK" w:hAnsi="TH SarabunPSK" w:cs="TH SarabunPSK"/>
          <w:color w:val="FF0000"/>
          <w:sz w:val="44"/>
          <w:szCs w:val="44"/>
        </w:rPr>
        <w:t>BKK</w:t>
      </w:r>
      <w:r w:rsidRPr="008D2E09">
        <w:rPr>
          <w:rFonts w:ascii="TH SarabunPSK" w:hAnsi="TH SarabunPSK" w:cs="TH SarabunPSK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3"/>
        <w:gridCol w:w="4986"/>
        <w:gridCol w:w="3156"/>
      </w:tblGrid>
      <w:tr w:rsidR="00584015" w:rsidRPr="008D2E09" w:rsidTr="00E7279C">
        <w:tc>
          <w:tcPr>
            <w:tcW w:w="2250" w:type="dxa"/>
            <w:shd w:val="clear" w:color="auto" w:fill="FF6699"/>
          </w:tcPr>
          <w:p w:rsidR="00584015" w:rsidRPr="008D2E09" w:rsidRDefault="00F57A43" w:rsidP="00AC345C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8D2E09">
              <w:rPr>
                <w:rFonts w:ascii="TH SarabunPSK" w:hAnsi="TH SarabunPSK" w:cs="TH SarabunPSK"/>
                <w:sz w:val="40"/>
                <w:szCs w:val="40"/>
              </w:rPr>
              <w:t>TG</w:t>
            </w:r>
            <w:r w:rsidR="000B63F6">
              <w:rPr>
                <w:rFonts w:ascii="TH SarabunPSK" w:hAnsi="TH SarabunPSK" w:cs="TH SarabunPSK"/>
                <w:sz w:val="40"/>
                <w:szCs w:val="40"/>
              </w:rPr>
              <w:t>670</w:t>
            </w:r>
          </w:p>
        </w:tc>
        <w:tc>
          <w:tcPr>
            <w:tcW w:w="5130" w:type="dxa"/>
            <w:shd w:val="clear" w:color="auto" w:fill="FF6699"/>
          </w:tcPr>
          <w:p w:rsidR="00584015" w:rsidRPr="008D2E09" w:rsidRDefault="00EE1B6E" w:rsidP="0009261C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 w:rsidRPr="008D2E09">
              <w:rPr>
                <w:rFonts w:ascii="TH SarabunPSK" w:hAnsi="TH SarabunPSK" w:cs="TH SarabunPSK"/>
                <w:sz w:val="40"/>
                <w:szCs w:val="40"/>
              </w:rPr>
              <w:t>BKK</w:t>
            </w:r>
            <w:r w:rsidR="00584015" w:rsidRPr="008D2E09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(กรุงเทพ) – </w:t>
            </w:r>
            <w:r w:rsidR="00AC345C">
              <w:rPr>
                <w:rFonts w:ascii="TH SarabunPSK" w:hAnsi="TH SarabunPSK" w:cs="TH SarabunPSK"/>
                <w:sz w:val="40"/>
                <w:szCs w:val="50"/>
              </w:rPr>
              <w:t>CTS</w:t>
            </w:r>
            <w:r w:rsidR="00584015" w:rsidRPr="008D2E09">
              <w:rPr>
                <w:rFonts w:ascii="TH SarabunPSK" w:hAnsi="TH SarabunPSK" w:cs="TH SarabunPSK"/>
                <w:sz w:val="40"/>
                <w:szCs w:val="40"/>
                <w:cs/>
              </w:rPr>
              <w:t>(</w:t>
            </w:r>
            <w:r w:rsidR="00AC345C">
              <w:rPr>
                <w:rFonts w:ascii="TH SarabunPSK" w:hAnsi="TH SarabunPSK" w:cs="TH SarabunPSK" w:hint="cs"/>
                <w:sz w:val="40"/>
                <w:szCs w:val="40"/>
                <w:cs/>
              </w:rPr>
              <w:t>ชิโตเสะ</w:t>
            </w:r>
            <w:r w:rsidR="00584015" w:rsidRPr="008D2E09">
              <w:rPr>
                <w:rFonts w:ascii="TH SarabunPSK" w:hAnsi="TH SarabunPSK" w:cs="TH SarabunPSK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8D2E09" w:rsidRDefault="000B63F6" w:rsidP="00C404F2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>
              <w:rPr>
                <w:rFonts w:ascii="TH SarabunPSK" w:hAnsi="TH SarabunPSK" w:cs="TH SarabunPSK"/>
                <w:sz w:val="40"/>
                <w:szCs w:val="40"/>
              </w:rPr>
              <w:t>23.45-08.30</w:t>
            </w:r>
          </w:p>
        </w:tc>
      </w:tr>
      <w:tr w:rsidR="00584015" w:rsidRPr="008D2E09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8D2E09" w:rsidRDefault="00F57A43" w:rsidP="00AC345C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8D2E09">
              <w:rPr>
                <w:rFonts w:ascii="TH SarabunPSK" w:hAnsi="TH SarabunPSK" w:cs="TH SarabunPSK"/>
                <w:sz w:val="40"/>
                <w:szCs w:val="40"/>
              </w:rPr>
              <w:t>TG</w:t>
            </w:r>
            <w:r w:rsidR="000B63F6">
              <w:rPr>
                <w:rFonts w:ascii="TH SarabunPSK" w:hAnsi="TH SarabunPSK" w:cs="TH SarabunPSK"/>
                <w:sz w:val="40"/>
                <w:szCs w:val="40"/>
              </w:rPr>
              <w:t>671</w:t>
            </w:r>
          </w:p>
        </w:tc>
        <w:tc>
          <w:tcPr>
            <w:tcW w:w="5130" w:type="dxa"/>
            <w:shd w:val="clear" w:color="auto" w:fill="CC66FF"/>
          </w:tcPr>
          <w:p w:rsidR="00584015" w:rsidRPr="008D2E09" w:rsidRDefault="00AC345C" w:rsidP="0009261C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>
              <w:rPr>
                <w:rFonts w:ascii="TH SarabunPSK" w:hAnsi="TH SarabunPSK" w:cs="TH SarabunPSK"/>
                <w:sz w:val="40"/>
                <w:szCs w:val="50"/>
              </w:rPr>
              <w:t>CTS</w:t>
            </w:r>
            <w:r w:rsidR="00584015" w:rsidRPr="008D2E09">
              <w:rPr>
                <w:rFonts w:ascii="TH SarabunPSK" w:hAnsi="TH SarabunPSK" w:cs="TH SarabunPSK"/>
                <w:sz w:val="40"/>
                <w:szCs w:val="40"/>
                <w:cs/>
              </w:rPr>
              <w:t>(</w:t>
            </w:r>
            <w:r>
              <w:rPr>
                <w:rFonts w:ascii="TH SarabunPSK" w:hAnsi="TH SarabunPSK" w:cs="TH SarabunPSK"/>
                <w:sz w:val="36"/>
                <w:szCs w:val="48"/>
                <w:cs/>
              </w:rPr>
              <w:t>ชิ</w:t>
            </w:r>
            <w:r>
              <w:rPr>
                <w:rFonts w:ascii="TH SarabunPSK" w:hAnsi="TH SarabunPSK" w:cs="TH SarabunPSK" w:hint="cs"/>
                <w:sz w:val="36"/>
                <w:szCs w:val="48"/>
                <w:cs/>
              </w:rPr>
              <w:t>โตเสะ</w:t>
            </w:r>
            <w:r w:rsidR="00584015" w:rsidRPr="008D2E09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) - </w:t>
            </w:r>
            <w:r w:rsidR="00EE1B6E" w:rsidRPr="008D2E09">
              <w:rPr>
                <w:rFonts w:ascii="TH SarabunPSK" w:hAnsi="TH SarabunPSK" w:cs="TH SarabunPSK"/>
                <w:sz w:val="40"/>
                <w:szCs w:val="40"/>
              </w:rPr>
              <w:t>BKK</w:t>
            </w:r>
            <w:r w:rsidR="00584015" w:rsidRPr="008D2E09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(</w:t>
            </w:r>
            <w:r w:rsidR="00584015" w:rsidRPr="008D2E09">
              <w:rPr>
                <w:rFonts w:ascii="TH SarabunPSK" w:hAnsi="TH SarabunPSK" w:cs="TH SarabunPSK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CC66FF"/>
          </w:tcPr>
          <w:p w:rsidR="00584015" w:rsidRPr="008D2E09" w:rsidRDefault="000B63F6" w:rsidP="00C404F2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>
              <w:rPr>
                <w:rFonts w:ascii="TH SarabunPSK" w:hAnsi="TH SarabunPSK" w:cs="TH SarabunPSK"/>
                <w:sz w:val="40"/>
                <w:szCs w:val="40"/>
              </w:rPr>
              <w:t>10.30-15.30</w:t>
            </w:r>
          </w:p>
        </w:tc>
      </w:tr>
    </w:tbl>
    <w:p w:rsidR="00C60935" w:rsidRPr="008D2E09" w:rsidRDefault="00584015" w:rsidP="0010707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>**</w:t>
      </w:r>
      <w:r w:rsidR="00EE1B6E" w:rsidRPr="008D2E09">
        <w:rPr>
          <w:rFonts w:ascii="TH SarabunPSK" w:hAnsi="TH SarabunPSK" w:cs="TH SarabunPSK"/>
          <w:sz w:val="32"/>
          <w:szCs w:val="32"/>
        </w:rPr>
        <w:t xml:space="preserve"> </w:t>
      </w:r>
      <w:r w:rsidRPr="008D2E09">
        <w:rPr>
          <w:rFonts w:ascii="TH SarabunPSK" w:hAnsi="TH SarabunPSK" w:cs="TH SarabunPSK"/>
          <w:sz w:val="32"/>
          <w:szCs w:val="32"/>
          <w:cs/>
        </w:rPr>
        <w:t xml:space="preserve">โหลดกระเป๋าสัมภาระโดยน้ำหนักไม่เกิน </w:t>
      </w:r>
      <w:r w:rsidR="00BB2B83" w:rsidRPr="008D2E09">
        <w:rPr>
          <w:rFonts w:ascii="TH SarabunPSK" w:hAnsi="TH SarabunPSK" w:cs="TH SarabunPSK"/>
          <w:sz w:val="32"/>
          <w:szCs w:val="32"/>
        </w:rPr>
        <w:t>3</w:t>
      </w:r>
      <w:r w:rsidRPr="008D2E09">
        <w:rPr>
          <w:rFonts w:ascii="TH SarabunPSK" w:hAnsi="TH SarabunPSK" w:cs="TH SarabunPSK"/>
          <w:sz w:val="32"/>
          <w:szCs w:val="32"/>
          <w:cs/>
        </w:rPr>
        <w:t>0 ก.ก. และ ถือขึ้นเครื่องบินได้น้ำหนักไม่เกิน 7 ก.ก. **</w:t>
      </w:r>
    </w:p>
    <w:p w:rsidR="008D2E09" w:rsidRPr="008D2E09" w:rsidRDefault="008D2E09" w:rsidP="00F57A43">
      <w:pPr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2E09">
        <w:rPr>
          <w:rFonts w:ascii="TH SarabunPSK" w:hAnsi="TH SarabunPSK" w:cs="TH SarabunPSK" w:hint="cs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วันที่ 1</w:t>
      </w:r>
    </w:p>
    <w:p w:rsidR="00A65FF2" w:rsidRPr="008D2E09" w:rsidRDefault="008D2E09" w:rsidP="00F57A43">
      <w:pPr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color w:val="0000FF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กรุงเทพฯ(สุวรรณภูมิ)  </w:t>
      </w:r>
      <w:r w:rsidR="00A12CD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(-/-/-)</w:t>
      </w:r>
      <w:r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</w:t>
      </w:r>
    </w:p>
    <w:p w:rsidR="009370BF" w:rsidRPr="008D2E09" w:rsidRDefault="00C876A3" w:rsidP="00F57A43">
      <w:pPr>
        <w:spacing w:line="276" w:lineRule="auto"/>
        <w:ind w:left="1080" w:hanging="1080"/>
        <w:jc w:val="thaiDistribute"/>
        <w:rPr>
          <w:rFonts w:ascii="TH SarabunPSK" w:eastAsiaTheme="minorHAnsi" w:hAnsi="TH SarabunPSK" w:cs="TH SarabunPSK"/>
          <w:color w:val="0000FF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2</w:t>
      </w:r>
      <w:r>
        <w:rPr>
          <w:rFonts w:ascii="TH SarabunPSK" w:hAnsi="TH SarabunPSK" w:cs="TH SarabunPSK"/>
          <w:b/>
          <w:bCs/>
          <w:color w:val="0000FF"/>
          <w:sz w:val="32"/>
          <w:szCs w:val="32"/>
        </w:rPr>
        <w:t>1</w:t>
      </w:r>
      <w:r w:rsidR="009370BF"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.</w:t>
      </w:r>
      <w:r w:rsidR="003C66A5"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</w:t>
      </w:r>
      <w:r w:rsidR="009370BF" w:rsidRPr="008D2E09">
        <w:rPr>
          <w:rFonts w:ascii="TH SarabunPSK" w:hAnsi="TH SarabunPSK" w:cs="TH SarabunPSK"/>
          <w:b/>
          <w:bCs/>
          <w:color w:val="0000FF"/>
          <w:sz w:val="32"/>
          <w:szCs w:val="32"/>
        </w:rPr>
        <w:t>0</w:t>
      </w:r>
      <w:r w:rsidR="009370BF"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9370BF" w:rsidRPr="008D2E09">
        <w:rPr>
          <w:rFonts w:ascii="TH SarabunPSK" w:hAnsi="TH SarabunPSK" w:cs="TH SarabunPSK"/>
          <w:sz w:val="32"/>
          <w:szCs w:val="32"/>
        </w:rPr>
        <w:tab/>
      </w:r>
      <w:r w:rsidR="00F57A43" w:rsidRPr="008D2E09">
        <w:rPr>
          <w:rFonts w:ascii="TH SarabunPSK" w:hAnsi="TH SarabunPSK" w:cs="TH SarabunPSK"/>
          <w:sz w:val="32"/>
          <w:szCs w:val="32"/>
          <w:cs/>
        </w:rPr>
        <w:t xml:space="preserve">คณะพร้อมกันที่ </w:t>
      </w:r>
      <w:r w:rsidR="00F57A43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สนามบินสุวรรณภูมิ</w:t>
      </w:r>
      <w:r w:rsidR="00F57A43" w:rsidRPr="008D2E09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F57A43" w:rsidRPr="008D2E09">
        <w:rPr>
          <w:rFonts w:ascii="TH SarabunPSK" w:hAnsi="TH SarabunPSK" w:cs="TH SarabunPSK"/>
          <w:sz w:val="32"/>
          <w:szCs w:val="32"/>
          <w:cs/>
        </w:rPr>
        <w:t xml:space="preserve">อาคารผู้โดยสารขาออก ชั้น </w:t>
      </w:r>
      <w:r w:rsidR="00EE1B6E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4</w:t>
      </w:r>
      <w:r w:rsidR="00F57A43" w:rsidRPr="008D2E09">
        <w:rPr>
          <w:rFonts w:ascii="TH SarabunPSK" w:hAnsi="TH SarabunPSK" w:cs="TH SarabunPSK"/>
          <w:sz w:val="32"/>
          <w:szCs w:val="32"/>
          <w:cs/>
        </w:rPr>
        <w:t xml:space="preserve"> ประตูทางเข้าที่ </w:t>
      </w:r>
      <w:r w:rsidR="004A7A53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2</w:t>
      </w:r>
      <w:r w:rsidR="001C7310" w:rsidRPr="008D2E09">
        <w:rPr>
          <w:rFonts w:ascii="TH SarabunPSK" w:hAnsi="TH SarabunPSK" w:cs="TH SarabunPSK"/>
          <w:sz w:val="32"/>
          <w:szCs w:val="32"/>
          <w:cs/>
        </w:rPr>
        <w:t xml:space="preserve"> สายการบินไทย เคาน์</w:t>
      </w:r>
      <w:r w:rsidR="00F57A43" w:rsidRPr="008D2E09">
        <w:rPr>
          <w:rFonts w:ascii="TH SarabunPSK" w:hAnsi="TH SarabunPSK" w:cs="TH SarabunPSK"/>
          <w:sz w:val="32"/>
          <w:szCs w:val="32"/>
          <w:cs/>
        </w:rPr>
        <w:t xml:space="preserve">เตอร์ </w:t>
      </w:r>
      <w:r w:rsidR="004A7A53">
        <w:rPr>
          <w:rFonts w:ascii="TH SarabunPSK" w:hAnsi="TH SarabunPSK" w:cs="TH SarabunPSK"/>
          <w:b/>
          <w:bCs/>
          <w:color w:val="FF0000"/>
          <w:sz w:val="32"/>
          <w:szCs w:val="32"/>
        </w:rPr>
        <w:t>C</w:t>
      </w:r>
      <w:r w:rsidR="00F57A43" w:rsidRPr="008D2E09">
        <w:rPr>
          <w:rFonts w:ascii="TH SarabunPSK" w:hAnsi="TH SarabunPSK" w:cs="TH SarabunPSK"/>
          <w:sz w:val="32"/>
          <w:szCs w:val="32"/>
        </w:rPr>
        <w:t xml:space="preserve"> </w:t>
      </w:r>
      <w:r w:rsidR="00F57A43" w:rsidRPr="008D2E09">
        <w:rPr>
          <w:rFonts w:ascii="TH SarabunPSK" w:hAnsi="TH SarabunPSK" w:cs="TH SarabunPSK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9370BF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370BF" w:rsidRPr="008D2E09" w:rsidRDefault="009370BF" w:rsidP="009370BF">
      <w:pPr>
        <w:spacing w:line="276" w:lineRule="auto"/>
        <w:ind w:left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8D2E09">
        <w:rPr>
          <w:rFonts w:ascii="TH SarabunPSK" w:hAnsi="TH SarabunPSK" w:cs="TH SarabunPSK"/>
          <w:color w:val="0000FF"/>
          <w:sz w:val="32"/>
          <w:szCs w:val="32"/>
        </w:rPr>
        <w:t xml:space="preserve">** </w:t>
      </w:r>
      <w:r w:rsidRPr="008D2E09">
        <w:rPr>
          <w:rFonts w:ascii="TH SarabunPSK" w:hAnsi="TH SarabunPSK" w:cs="TH SarabunPSK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8D2E09">
        <w:rPr>
          <w:rFonts w:ascii="TH SarabunPSK" w:hAnsi="TH SarabunPSK" w:cs="TH SarabunPSK"/>
          <w:color w:val="0000FF"/>
          <w:sz w:val="32"/>
          <w:szCs w:val="32"/>
        </w:rPr>
        <w:t>**</w:t>
      </w:r>
    </w:p>
    <w:p w:rsidR="00A65FF2" w:rsidRPr="008D2E09" w:rsidRDefault="00A65FF2" w:rsidP="00A65FF2">
      <w:pPr>
        <w:spacing w:line="276" w:lineRule="auto"/>
        <w:ind w:left="1080"/>
        <w:jc w:val="center"/>
        <w:rPr>
          <w:rFonts w:ascii="TH SarabunPSK" w:hAnsi="TH SarabunPSK" w:cs="TH SarabunPSK"/>
          <w:color w:val="0000FF"/>
          <w:sz w:val="32"/>
          <w:szCs w:val="32"/>
        </w:rPr>
      </w:pPr>
      <w:r w:rsidRPr="008D2E09">
        <w:rPr>
          <w:rFonts w:ascii="TH SarabunPSK" w:hAnsi="TH SarabunPSK" w:cs="TH SarabunPSK"/>
          <w:noProof/>
          <w:color w:val="0000FF"/>
          <w:sz w:val="32"/>
          <w:szCs w:val="32"/>
        </w:rPr>
        <w:drawing>
          <wp:inline distT="0" distB="0" distL="0" distR="0">
            <wp:extent cx="6067425" cy="167416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-F-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2080" cy="1678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4FF" w:rsidRPr="008D2E09" w:rsidRDefault="006634FF" w:rsidP="006634FF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8D2E09" w:rsidRPr="008D2E09" w:rsidRDefault="008D2E09" w:rsidP="008D2E09">
      <w:pPr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2E09">
        <w:rPr>
          <w:rFonts w:ascii="TH SarabunPSK" w:hAnsi="TH SarabunPSK" w:cs="TH SarabunPSK" w:hint="cs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2</w:t>
      </w:r>
    </w:p>
    <w:p w:rsidR="00855368" w:rsidRDefault="00AC345C" w:rsidP="00855368">
      <w:pPr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สนามบิน</w:t>
      </w:r>
      <w:r w:rsidR="004F3773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นิว</w:t>
      </w:r>
      <w:r w:rsidR="00855368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ชิโตเสะ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หุบเขานรกจิโงคุดานิ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กระเช้าอุสุซัง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สวนหมีโชวะ</w:t>
      </w:r>
      <w:r w:rsidR="008D2E09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</w:p>
    <w:p w:rsidR="00A65FF2" w:rsidRPr="008D2E09" w:rsidRDefault="008D2E09" w:rsidP="00855368">
      <w:pPr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(-</w:t>
      </w:r>
      <w:r w:rsidR="00AC345C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/L/</w:t>
      </w:r>
      <w:r w:rsidR="006C18E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F8160B" w:rsidRDefault="00F8160B" w:rsidP="006C4F7E">
      <w:pPr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23.45</w:t>
      </w:r>
      <w:r w:rsidR="0009261C"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09261C" w:rsidRPr="008D2E09">
        <w:rPr>
          <w:rFonts w:ascii="TH SarabunPSK" w:hAnsi="TH SarabunPSK" w:cs="TH SarabunPSK"/>
          <w:sz w:val="32"/>
          <w:szCs w:val="32"/>
          <w:cs/>
        </w:rPr>
        <w:tab/>
      </w:r>
      <w:r w:rsidR="0009261C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นำท่านเดินทางสู่</w:t>
      </w:r>
      <w:r w:rsidR="004F3773" w:rsidRPr="004F3773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สนามบินนิวชิโตเสะ ประเทศญี่ปุ่น</w:t>
      </w:r>
      <w:r w:rsidR="004F3773" w:rsidRPr="004F377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09261C" w:rsidRPr="008D2E09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 w:rsidR="0009261C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THAI AIRWAYS</w:t>
      </w:r>
      <w:r w:rsidR="0009261C" w:rsidRPr="008D2E09">
        <w:rPr>
          <w:rFonts w:ascii="TH SarabunPSK" w:hAnsi="TH SarabunPSK" w:cs="TH SarabunPSK"/>
          <w:color w:val="FF0000"/>
          <w:sz w:val="32"/>
          <w:szCs w:val="32"/>
          <w:lang w:val="en-GB"/>
        </w:rPr>
        <w:t xml:space="preserve"> </w:t>
      </w:r>
      <w:r w:rsidR="0009261C" w:rsidRPr="008D2E09">
        <w:rPr>
          <w:rFonts w:ascii="TH SarabunPSK" w:hAnsi="TH SarabunPSK" w:cs="TH SarabunPSK"/>
          <w:sz w:val="32"/>
          <w:szCs w:val="32"/>
          <w:cs/>
        </w:rPr>
        <w:t>เที่ยวบินที่</w:t>
      </w:r>
      <w:r w:rsidR="0009261C" w:rsidRPr="008D2E0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9261C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TG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670</w:t>
      </w:r>
    </w:p>
    <w:p w:rsidR="00A65FF2" w:rsidRPr="008D2E09" w:rsidRDefault="0009261C" w:rsidP="00F8160B">
      <w:pPr>
        <w:spacing w:line="276" w:lineRule="auto"/>
        <w:ind w:left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A65FF2" w:rsidRPr="008D2E09">
        <w:rPr>
          <w:rFonts w:ascii="TH SarabunPSK" w:hAnsi="TH SarabunPSK" w:cs="TH SarabunPSK"/>
          <w:color w:val="0000FF"/>
          <w:sz w:val="32"/>
          <w:szCs w:val="32"/>
          <w:cs/>
        </w:rPr>
        <w:t xml:space="preserve">** เที่ยวบินนี้ บริการอาหารและเครื่องดื่มบนเครื่องบิน </w:t>
      </w:r>
      <w:r w:rsidR="00A65FF2" w:rsidRPr="008D2E09">
        <w:rPr>
          <w:rFonts w:ascii="TH SarabunPSK" w:hAnsi="TH SarabunPSK" w:cs="TH SarabunPSK"/>
          <w:color w:val="0000FF"/>
          <w:sz w:val="32"/>
          <w:szCs w:val="32"/>
        </w:rPr>
        <w:t>**</w:t>
      </w:r>
    </w:p>
    <w:p w:rsidR="000E051F" w:rsidRDefault="00A65FF2" w:rsidP="00855368">
      <w:pPr>
        <w:spacing w:line="276" w:lineRule="auto"/>
        <w:ind w:left="1080" w:hanging="10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</w:rPr>
        <w:t>08</w:t>
      </w:r>
      <w:r w:rsidR="00F80CC5"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.</w:t>
      </w:r>
      <w:r w:rsidR="00C876A3">
        <w:rPr>
          <w:rFonts w:ascii="TH SarabunPSK" w:hAnsi="TH SarabunPSK" w:cs="TH SarabunPSK"/>
          <w:b/>
          <w:bCs/>
          <w:color w:val="0000FF"/>
          <w:sz w:val="32"/>
          <w:szCs w:val="32"/>
        </w:rPr>
        <w:t>3</w:t>
      </w:r>
      <w:r w:rsidR="00553F72">
        <w:rPr>
          <w:rFonts w:ascii="TH SarabunPSK" w:hAnsi="TH SarabunPSK" w:cs="TH SarabunPSK"/>
          <w:b/>
          <w:bCs/>
          <w:color w:val="0000FF"/>
          <w:sz w:val="32"/>
          <w:szCs w:val="32"/>
        </w:rPr>
        <w:t>0</w:t>
      </w:r>
      <w:r w:rsidR="00F80CC5" w:rsidRPr="008D2E09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</w:t>
      </w:r>
      <w:r w:rsidR="00F80CC5" w:rsidRPr="008D2E09">
        <w:rPr>
          <w:rFonts w:ascii="TH SarabunPSK" w:hAnsi="TH SarabunPSK" w:cs="TH SarabunPSK"/>
          <w:b/>
          <w:bCs/>
          <w:sz w:val="32"/>
          <w:szCs w:val="32"/>
        </w:rPr>
        <w:tab/>
      </w:r>
      <w:r w:rsidR="006C4F7E" w:rsidRPr="008D2E09">
        <w:rPr>
          <w:rFonts w:ascii="TH SarabunPSK" w:hAnsi="TH SarabunPSK" w:cs="TH SarabunPSK"/>
          <w:sz w:val="32"/>
          <w:szCs w:val="32"/>
          <w:cs/>
        </w:rPr>
        <w:t xml:space="preserve">เดินทางถึง </w:t>
      </w:r>
      <w:r w:rsidR="004F3773" w:rsidRPr="004F377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สนามบินนิวชิโตเสะ ประเทศญี่ปุ่น </w:t>
      </w:r>
      <w:r w:rsidR="006C4F7E" w:rsidRPr="008D2E09">
        <w:rPr>
          <w:rFonts w:ascii="TH SarabunPSK" w:hAnsi="TH SarabunPSK" w:cs="TH SarabunPSK"/>
          <w:color w:val="0000FF"/>
          <w:sz w:val="32"/>
          <w:szCs w:val="32"/>
          <w:cs/>
        </w:rPr>
        <w:t>(เวลาท้องถิ่นเร็วกว่าไทย 2 ช.ม.)</w:t>
      </w:r>
      <w:r w:rsidR="006C4F7E" w:rsidRPr="008D2E09">
        <w:rPr>
          <w:rFonts w:ascii="TH SarabunPSK" w:hAnsi="TH SarabunPSK" w:cs="TH SarabunPSK"/>
          <w:sz w:val="32"/>
          <w:szCs w:val="32"/>
          <w:cs/>
        </w:rPr>
        <w:t xml:space="preserve"> หลังผ่านพิธีการตรวจคนเข้าเมืองและศุลกากรเรียบร้อยแล้ว</w:t>
      </w:r>
    </w:p>
    <w:p w:rsidR="004F3773" w:rsidRPr="004F3773" w:rsidRDefault="00F8160B" w:rsidP="00F8160B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จากนั้น</w:t>
      </w:r>
      <w:r w:rsidR="004F3773" w:rsidRPr="004F3773">
        <w:rPr>
          <w:rFonts w:ascii="TH SarabunPSK" w:hAnsi="TH SarabunPSK" w:cs="TH SarabunPSK"/>
          <w:sz w:val="32"/>
          <w:szCs w:val="32"/>
          <w:cs/>
        </w:rPr>
        <w:t xml:space="preserve">เดินทางสู่ </w:t>
      </w:r>
      <w:r w:rsidR="004F3773" w:rsidRPr="00F8160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เมืองโนโบริเบ็ตสึ</w:t>
      </w:r>
      <w:r w:rsidR="004F3773" w:rsidRPr="00F8160B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F3773" w:rsidRPr="004F3773">
        <w:rPr>
          <w:rFonts w:ascii="TH SarabunPSK" w:hAnsi="TH SarabunPSK" w:cs="TH SarabunPSK"/>
          <w:sz w:val="32"/>
          <w:szCs w:val="32"/>
          <w:cs/>
        </w:rPr>
        <w:t>เป็นเมืองในกิ่งจังหวัดอิบุริ ในจังหวัดฮอกไกโด ของประเทศญี่ปุ่น จัดตั้งในฐานะตำบล เมื่อ ค.ศ. 1961 ตั้งอยู่ทางตะวันตกเฉียงใต้ของนครซัปโปโร นอกจากเมืองยังกินพื้นที่ของอุทยานแห่งชาติชิโกะสึ - โทยะ บางส่วนด้วย เนื่องด้วยตัวเมืองเป็นเมืองที่ตั้งอยู่บนปากแม่น้ำดังนั้นจึงมีพื้นที่ค่อนข้างแคบ ซึ่งห่างจากชายฝั่งราว 6 กิโลเมตร ยังเป็นที่ตั้งของ โนะโบะริเบะสึ-ออนเซ็น ที่ผู้คนสามารถเพลิดเพลินกับน้ำพุร้อนจำนวนมาก โดยที่นี่เป็นหนึ่งในรีสอร์ทที่มีชื่อเสียมากในประเทศญี่ปุ่น และถือเป็น "เมืองน้ำพุร้อน" ที่ใหญ่ที่สุดในในฮอกไกโด ซึ่ง</w:t>
      </w:r>
      <w:r w:rsidR="004F3773" w:rsidRPr="004F3773">
        <w:rPr>
          <w:rFonts w:ascii="TH SarabunPSK" w:hAnsi="TH SarabunPSK" w:cs="TH SarabunPSK"/>
          <w:sz w:val="32"/>
          <w:szCs w:val="32"/>
          <w:cs/>
        </w:rPr>
        <w:lastRenderedPageBreak/>
        <w:t>สถานที่แห่งนี้ ยังเป็นที่ตั้งของ หุบเขานรก จิโกกุดานิ นอกจากนี้ โนโบริเบ็ตสึ ยังเป็นที่ตั้งของอุทยานหมีสีน้ำตาล ซึ่งเป็นหมีเฉพาะถิ่นของฮกไกโด ซึ่งหมีสีน้ำตาล ที่ถือเป็นสัญลักษณ์อย่างหนึ่งของเมืองนี้อีกด้วย</w:t>
      </w:r>
      <w:r w:rsidR="004F3773" w:rsidRPr="004F377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</w:p>
    <w:p w:rsidR="004F3773" w:rsidRDefault="002C14BB" w:rsidP="00F8160B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2C14BB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1312" behindDoc="0" locked="0" layoutInCell="1" allowOverlap="1" wp14:anchorId="5E09A816" wp14:editId="338244D6">
            <wp:simplePos x="0" y="0"/>
            <wp:positionH relativeFrom="column">
              <wp:posOffset>3329305</wp:posOffset>
            </wp:positionH>
            <wp:positionV relativeFrom="paragraph">
              <wp:posOffset>1268095</wp:posOffset>
            </wp:positionV>
            <wp:extent cx="3830955" cy="2553970"/>
            <wp:effectExtent l="0" t="0" r="0" b="0"/>
            <wp:wrapTopAndBottom/>
            <wp:docPr id="5" name="Picture 5" descr="C:\Users\admin\Downloads\จิโงคุดานิ โนโบริเบ็ตสึ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จิโงคุดานิ โนโบริเบ็ตสึ 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955" cy="25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14BB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0288" behindDoc="0" locked="0" layoutInCell="1" allowOverlap="1" wp14:anchorId="07F0164A" wp14:editId="2093B75A">
            <wp:simplePos x="0" y="0"/>
            <wp:positionH relativeFrom="column">
              <wp:posOffset>-400050</wp:posOffset>
            </wp:positionH>
            <wp:positionV relativeFrom="paragraph">
              <wp:posOffset>1268095</wp:posOffset>
            </wp:positionV>
            <wp:extent cx="3828588" cy="2554386"/>
            <wp:effectExtent l="0" t="0" r="635" b="0"/>
            <wp:wrapTopAndBottom/>
            <wp:docPr id="4" name="Picture 4" descr="C:\Users\admin\Downloads\จิโกกุดานิ โนโบริเบ็ตสึ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จิโกกุดานิ โนโบริเบ็ตสึ 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588" cy="2554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3773" w:rsidRPr="004F3773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 </w:t>
      </w:r>
      <w:r w:rsidR="004F3773" w:rsidRPr="00F8160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หุบเขานรก จิโกกุดานิ</w:t>
      </w:r>
      <w:r w:rsidR="004F3773" w:rsidRPr="00F8160B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F3773" w:rsidRPr="004F3773">
        <w:rPr>
          <w:rFonts w:ascii="TH SarabunPSK" w:hAnsi="TH SarabunPSK" w:cs="TH SarabunPSK"/>
          <w:sz w:val="32"/>
          <w:szCs w:val="32"/>
          <w:cs/>
        </w:rPr>
        <w:t>มีความหมายว่าหุบเขาผานรก หุบเขาผานรก แห่งนี้เกิดจากภูเขา   ไฟซึ่งยังไม่ดับจึงก่อให้เกิดน้ำพุร้อนและบ่อโคลนเดือด อันเป็นปรากฏการณ์ทางธรรมชาติที่ยังคงอยู่ชั่วกัลป์ อุดมไปด้วยแร่กำมะถันซึ่งเกิดจากความร้อนใต้ดิน บริเวณด้านบนของผิวดินจะมีแร่กำมะถันสหลืองเป็นจำนวนมากสวยงามแปลกตาแบบที่ไม่เคยพบเห็นที่ไหนมาก่อน</w:t>
      </w:r>
      <w:r w:rsidRPr="002C14BB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C14BB" w:rsidRDefault="002C14BB" w:rsidP="002C14BB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F8160B" w:rsidRPr="008D2E09" w:rsidRDefault="00F8160B" w:rsidP="00F8160B">
      <w:pPr>
        <w:spacing w:line="276" w:lineRule="auto"/>
        <w:ind w:left="1080" w:hanging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shd w:val="clear" w:color="auto" w:fill="FFFFFF" w:themeFill="background1"/>
          <w:cs/>
        </w:rPr>
        <w:t>กลางวัน</w:t>
      </w:r>
      <w:r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shd w:val="clear" w:color="auto" w:fill="FFFFFF" w:themeFill="background1"/>
        </w:rPr>
        <w:tab/>
      </w:r>
      <w:r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shd w:val="clear" w:color="auto" w:fill="FFFFFF" w:themeFill="background1"/>
          <w:cs/>
        </w:rPr>
        <w:t>รับประทานอาหารกลางวัน ณ ภัตตาคาร</w:t>
      </w:r>
    </w:p>
    <w:p w:rsidR="004F3773" w:rsidRDefault="00F8160B" w:rsidP="00F8160B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นำท่าน</w:t>
      </w:r>
      <w:r w:rsidR="004F3773" w:rsidRPr="004F3773">
        <w:rPr>
          <w:rFonts w:ascii="TH SarabunPSK" w:hAnsi="TH SarabunPSK" w:cs="TH SarabunPSK"/>
          <w:sz w:val="32"/>
          <w:szCs w:val="32"/>
          <w:cs/>
        </w:rPr>
        <w:t>นั่ง</w:t>
      </w:r>
      <w:r w:rsidR="004F3773" w:rsidRPr="00F8160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กระเช้าไฟฟ้าสู่ภูเขาไฟอุสุซาน</w:t>
      </w:r>
      <w:r w:rsidR="004F3773" w:rsidRPr="00F8160B">
        <w:rPr>
          <w:rFonts w:ascii="TH SarabunPSK" w:hAnsi="TH SarabunPSK" w:cs="TH SarabunPSK"/>
          <w:color w:val="FF0000"/>
          <w:sz w:val="32"/>
          <w:szCs w:val="32"/>
          <w:cs/>
        </w:rPr>
        <w:t xml:space="preserve">   </w:t>
      </w:r>
      <w:r w:rsidR="004F3773" w:rsidRPr="004F3773">
        <w:rPr>
          <w:rFonts w:ascii="TH SarabunPSK" w:hAnsi="TH SarabunPSK" w:cs="TH SarabunPSK"/>
          <w:sz w:val="32"/>
          <w:szCs w:val="32"/>
          <w:cs/>
        </w:rPr>
        <w:t>เป็นภูเขาไฟที่ทำให้เกิดทะเลสาปโทยะขึ้นมา จากหลักฐานพบว่า ภูเขาไฟลูกนี้มีการปะทุขึ้นมาทุกๆ 20-50 ปี ดังนั้นจึงทำให้เกิดการเปลี่ยนแปลงภุมิทัศน์ของพื้นที่แถบนี้อย่างต่อเนื่อง ล่าสุดมีการปะทุไปเมื่อปี พ.ศ. 2543 บนยอดเขาจะเห็นปากปล่องภูเขาไฟที่ยังคุกรุ่นมีควันสีขาวลอยขึ้นมาตลอดเวลา (ขอสงวนสิทธิ์ในกรณียกเลิก ขึ้นอยู่กับสภาพอากาศ)</w:t>
      </w:r>
    </w:p>
    <w:p w:rsidR="00667C1F" w:rsidRDefault="00667C1F" w:rsidP="00F8160B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F8160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สวนหมีโชวะชินซัง</w:t>
      </w:r>
      <w:r w:rsidRPr="00F8160B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4F3773">
        <w:rPr>
          <w:rFonts w:ascii="TH SarabunPSK" w:hAnsi="TH SarabunPSK" w:cs="TH SarabunPSK"/>
          <w:sz w:val="32"/>
          <w:szCs w:val="32"/>
          <w:cs/>
        </w:rPr>
        <w:t>เพื่อชมความน่ารักฉลาดแสนรู้ของหมีสีน้ำตาลนับ 100 ตัว ที่ใกล้สูญพันธุ์และหาดูได้ยาก ในญี่ปุ่นนี้จะพบเฉพาะบนเกาะฮอกไกโดเท่านั้น ชาวไอนุเชื่อกันว่าหมีสีน้ำตาลนี่ถือเป็นสัตว์เทพเจ้าของพวกเขาอีกด้วย อิสระให้ท่านชม จุดชมวิวไซโร ความสวยงามของเมืองฮาโกดาเตะยามค่ำคืน ซึ่งเป็นจุดชมวิวที่สวยที่สุดติดอันดับ 1 ใน 3 ของประเทศญี่ปุ่น ซึ่งอยู่บริเวณเดียวกัน เมื่อท่านยืนอยู่บนจุดชมวิวท่านสามารถมองเห็นทะเลสาปโทยาโกะทั้งหมด ทะเลสาบกลางน้ำที่โอบล้อมด้วยภูเขา</w:t>
      </w:r>
    </w:p>
    <w:p w:rsidR="00667C1F" w:rsidRDefault="00667C1F" w:rsidP="00F8160B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p w:rsidR="00667C1F" w:rsidRDefault="00667C1F" w:rsidP="00F8160B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p w:rsidR="00667C1F" w:rsidRDefault="00667C1F" w:rsidP="00F8160B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p w:rsidR="00667C1F" w:rsidRDefault="00667C1F" w:rsidP="00F8160B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p w:rsidR="00667C1F" w:rsidRDefault="00667C1F" w:rsidP="00F8160B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p w:rsidR="002C14BB" w:rsidRPr="00F8160B" w:rsidRDefault="00667C1F" w:rsidP="00667C1F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855368">
        <w:rPr>
          <w:rFonts w:ascii="TH SarabunPSK" w:hAnsi="TH SarabunPSK" w:cs="TH SarabunPSK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63360" behindDoc="0" locked="0" layoutInCell="1" allowOverlap="1" wp14:anchorId="7320B841" wp14:editId="494999A3">
            <wp:simplePos x="0" y="0"/>
            <wp:positionH relativeFrom="column">
              <wp:posOffset>3312160</wp:posOffset>
            </wp:positionH>
            <wp:positionV relativeFrom="paragraph">
              <wp:posOffset>635</wp:posOffset>
            </wp:positionV>
            <wp:extent cx="3843020" cy="2562225"/>
            <wp:effectExtent l="0" t="0" r="5080" b="9525"/>
            <wp:wrapTopAndBottom/>
            <wp:docPr id="7" name="Picture 7" descr="D:\JL-TG\sakura\โปรแกรม\CTS TG\สวนหม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JL-TG\sakura\โปรแกรม\CTS TG\สวนหมี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02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14BB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2336" behindDoc="0" locked="0" layoutInCell="1" allowOverlap="1" wp14:anchorId="5219C9E0" wp14:editId="42628592">
            <wp:simplePos x="0" y="0"/>
            <wp:positionH relativeFrom="column">
              <wp:posOffset>-400050</wp:posOffset>
            </wp:positionH>
            <wp:positionV relativeFrom="paragraph">
              <wp:posOffset>0</wp:posOffset>
            </wp:positionV>
            <wp:extent cx="3829050" cy="2562225"/>
            <wp:effectExtent l="0" t="0" r="0" b="9525"/>
            <wp:wrapTopAndBottom/>
            <wp:docPr id="6" name="Picture 6" descr="C:\Users\admin\Downloads\อุสุซังโรปเวย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อุสุซังโรปเวย์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5F25" w:rsidRPr="008D2E09" w:rsidRDefault="008B6BA5" w:rsidP="00671978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  <w:r w:rsidRPr="008D2E09">
        <w:rPr>
          <w:rFonts w:ascii="TH SarabunPSK" w:hAnsi="TH SarabunPSK" w:cs="TH SarabunPSK"/>
          <w:color w:val="0000FF"/>
          <w:sz w:val="32"/>
          <w:szCs w:val="32"/>
          <w:cs/>
        </w:rPr>
        <w:t xml:space="preserve"> </w:t>
      </w:r>
      <w:r w:rsidR="002141BB"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>ค่ำ</w:t>
      </w:r>
      <w:r w:rsidR="002141BB"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ab/>
      </w:r>
      <w:r w:rsidR="008D2E09">
        <w:rPr>
          <w:rFonts w:ascii="TH SarabunPSK" w:eastAsia="Calibri" w:hAnsi="TH SarabunPSK" w:cs="TH SarabunPSK" w:hint="cs"/>
          <w:b/>
          <w:bCs/>
          <w:color w:val="0000FF"/>
          <w:sz w:val="32"/>
          <w:szCs w:val="32"/>
          <w:cs/>
        </w:rPr>
        <w:t xml:space="preserve"> </w:t>
      </w:r>
      <w:r w:rsidR="002141BB"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>บริการอาหารค่ำ ณ ห้องอาหารของโรงแรม</w:t>
      </w:r>
    </w:p>
    <w:p w:rsidR="006C6CE7" w:rsidRDefault="00DC6D0E" w:rsidP="001E3A7C">
      <w:pPr>
        <w:tabs>
          <w:tab w:val="left" w:pos="6946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D2E09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 </w:t>
      </w:r>
      <w:r w:rsidR="002141BB" w:rsidRPr="008D2E09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พักที่        </w:t>
      </w:r>
      <w:r w:rsidR="006C18E9" w:rsidRPr="006C18E9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 xml:space="preserve"> </w:t>
      </w:r>
      <w:proofErr w:type="spellStart"/>
      <w:r w:rsidR="006C18E9" w:rsidRPr="006C18E9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>Toya</w:t>
      </w:r>
      <w:proofErr w:type="spellEnd"/>
      <w:r w:rsidR="006C18E9" w:rsidRPr="006C18E9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 xml:space="preserve"> San Palace Hotel</w:t>
      </w:r>
      <w:r w:rsidR="00B34ABF" w:rsidRPr="008D2E09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</w:t>
      </w:r>
      <w:r w:rsidR="00E5565D" w:rsidRPr="008D2E09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หรือเทียบเท่า</w:t>
      </w:r>
    </w:p>
    <w:p w:rsidR="008D2E09" w:rsidRPr="008D2E09" w:rsidRDefault="008D2E09" w:rsidP="001E3A7C">
      <w:pPr>
        <w:tabs>
          <w:tab w:val="left" w:pos="6946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  <w:lang w:val="en-GB"/>
        </w:rPr>
      </w:pPr>
    </w:p>
    <w:p w:rsidR="008D2E09" w:rsidRPr="008D2E09" w:rsidRDefault="00893C3C" w:rsidP="008D2E09">
      <w:pPr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2E09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3</w:t>
      </w:r>
      <w:r w:rsidR="00371182" w:rsidRPr="008D2E09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427E9" w:rsidRPr="008D2E09" w:rsidRDefault="00DF4B91" w:rsidP="00F8160B">
      <w:pP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คิโรโระรีสอร์ท</w:t>
      </w:r>
      <w:r w:rsidR="00AC345C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C345C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AC345C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คลอง</w:t>
      </w:r>
      <w:r w:rsidR="00AC345C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โอตารุ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พิพิธภัณฑ์เครื่องแก้ว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พิพิธภัณฑ์กล่องดนตรี </w:t>
      </w:r>
      <w:r w:rsidR="00AC345C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AC345C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ดิวตี้ฟรี  </w:t>
      </w:r>
      <w:r w:rsidR="00C576CA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="00F01BB0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C576CA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5D5B6F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="006C18E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6C18E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L/-</w:t>
      </w:r>
      <w:r w:rsidR="00C576CA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                                                    </w:t>
      </w:r>
    </w:p>
    <w:p w:rsidR="00C576CA" w:rsidRDefault="00C576CA" w:rsidP="00C576CA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ab/>
      </w:r>
    </w:p>
    <w:p w:rsidR="00DF4B91" w:rsidRPr="00667C1F" w:rsidRDefault="00DF4B91" w:rsidP="00DF4B91">
      <w:pPr>
        <w:spacing w:line="276" w:lineRule="auto"/>
        <w:ind w:left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นำท่านเดินทางไปสัมผัสกับ </w:t>
      </w:r>
      <w:r w:rsidRPr="00DF4B9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ลานสกีรีสอร์ท </w:t>
      </w:r>
      <w:r w:rsidRPr="00DF4B91">
        <w:rPr>
          <w:rFonts w:ascii="TH SarabunPSK" w:hAnsi="TH SarabunPSK" w:cs="TH SarabunPSK"/>
          <w:b/>
          <w:bCs/>
          <w:color w:val="FF0000"/>
          <w:sz w:val="32"/>
          <w:szCs w:val="32"/>
        </w:rPr>
        <w:t>KIRORO SKI RESORT</w:t>
      </w:r>
      <w:r w:rsidRPr="00DF4B91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ตั้งอยู่ท่ามกลางขุนเขาที่ปกคลุมด้วยหิมะแสนนุ่ม ให้ท่านสนุกสนานกับกิจกรรมกลางแจ้ง ณ ลานสกี เพลิดเพลินกับกิจกรรมสกีที่หลากหลาย เช่น สกี</w:t>
      </w: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สโนว์บอร์ด</w:t>
      </w: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กระดานเลื่อนหิมะ ฯลฯ </w:t>
      </w:r>
      <w:r w:rsidRPr="00667C1F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(หมายเหตุ: ค่าทัวร์ไม่รวมค่ากิจกรรมต่างๆ ไม่รวมค่าอุปกรณ์และไม่รวมค่ากระเช้ากอนโดล่า)</w:t>
      </w: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หรือท่านจะเลือกช้อปปิ้งที่โซนพลาซ่าคิโรโระ รีสอร์ทที่ถูกเลือกเป็นโลเคชั่นหลักในภาพยนต์เรื่อง แฟนเดย์ แฟนกันแค่วันเดียวเรื่องแรกของค่ายจีดีเอช ได้เปิดมุมสวยทั่วสกีรีสอร์ทใช้เป็นสถานที่ถ่ายทำใน </w:t>
      </w: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location </w:t>
      </w: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ต่างๆ เช่น  ระฆังแห่งความรัก (</w:t>
      </w: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Love Bell) </w:t>
      </w: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ตั้งอยู่บนยอดเขาอะซาริ (</w:t>
      </w:r>
      <w:proofErr w:type="spellStart"/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</w:rPr>
        <w:t>Asari</w:t>
      </w:r>
      <w:proofErr w:type="spellEnd"/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Peak) </w:t>
      </w: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ของคิโรโระ รีสอร์ท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ระฆังนี้มีตำนานของความ</w:t>
      </w: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รักอันศักดิ์สิทธิ์ นักท่องเที่ยวมักจะมาสั่นระฆัง แล้วอธิษฐานขอพรให้ความรักสมหวังตลอดไป (การเดินทางขึ้นไปยัง ระฆังแห่งความรัก ต้องนั่งกระเช้ากอนโดล่าขึ้นสู่ยอดเขาโดยระหว่างทางจะเห็นต้นไม้และวิวหุบเขากว้างใหญ่ และเมื่อขึ้นไปถึงก็จะพบความสวยงามปรากฏตรงหน้า พร้อม ระฆังแห่งความรัก ตั้งตระหง่านอยู่ นอกจากจะเป็นจุดให้คู่รักมาตีระฆังขอพรเรื่องความรักแล้ว ยังเป็นจุดถ่ายรูปที่สวยงามมากที่สุดแห่งหนึ่งด้วย) ลานสกี สำหรับนักสกีมืออาชีพและสมัครเล่น สามารถเพลิดเพลินกับการเล่นสกีและสโนว์บอร์ด สมาชิกตัวน้อยก็สามารถเล่นสนุกได้เพราะมี </w:t>
      </w: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Annie Kids Ski Academy </w:t>
      </w: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โรงเรียนสอนสกีสำหรับเด็ก นอกจากนี้ยังมีกิจกรรมแสน</w:t>
      </w: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สนุกในลานหิมะขนาดใหญ่  </w:t>
      </w: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</w:rPr>
        <w:t>Snow Park</w:t>
      </w: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และสุดท้าย คิโรโระ รีสอร์ท มาร์เก็ตแหล่งรวมขนมอร่อยเเละสินค้าที่ขึ้นชื่อของฮอกไกโดไว้ครบซึ่งท่านสามารถช้อปปิ้งกลับไปเป็นของฝากได้ หมายเหตุ:กิจกรรมเล่นสกีและกระเช้ากอนโด</w:t>
      </w:r>
      <w:r w:rsidR="00667C1F">
        <w:rPr>
          <w:rFonts w:ascii="Angsana New" w:hAnsi="Angsana New" w:cs="Angsana New"/>
          <w:noProof/>
          <w:color w:val="0000FF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03553704" wp14:editId="772C3CD6">
            <wp:simplePos x="0" y="0"/>
            <wp:positionH relativeFrom="column">
              <wp:posOffset>3342640</wp:posOffset>
            </wp:positionH>
            <wp:positionV relativeFrom="paragraph">
              <wp:posOffset>1048385</wp:posOffset>
            </wp:positionV>
            <wp:extent cx="3810635" cy="2806065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kiroro-resort-02_R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55" r="11053"/>
                    <a:stretch/>
                  </pic:blipFill>
                  <pic:spPr bwMode="auto">
                    <a:xfrm>
                      <a:off x="0" y="0"/>
                      <a:ext cx="3810635" cy="2806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7C1F" w:rsidRPr="00667C1F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7726DA46" wp14:editId="28909C01">
            <wp:simplePos x="0" y="0"/>
            <wp:positionH relativeFrom="column">
              <wp:posOffset>-400050</wp:posOffset>
            </wp:positionH>
            <wp:positionV relativeFrom="paragraph">
              <wp:posOffset>1045210</wp:posOffset>
            </wp:positionV>
            <wp:extent cx="3742690" cy="2806065"/>
            <wp:effectExtent l="0" t="0" r="0" b="0"/>
            <wp:wrapTopAndBottom/>
            <wp:docPr id="8" name="Picture 8" descr="D:\JL-TG\sakura\โปรแกรม\CTS TG\kiro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JL-TG\sakura\โปรแกรม\CTS TG\kiror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690" cy="280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4B9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ล่าขึ้นอยู่กับปริมาณการทับถมของหิมะและสภาพอากาศ</w:t>
      </w:r>
    </w:p>
    <w:p w:rsidR="00667C1F" w:rsidRPr="00DF4B91" w:rsidRDefault="00667C1F" w:rsidP="00667C1F">
      <w:pPr>
        <w:spacing w:line="276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16ADA" w:rsidRPr="008D2E09" w:rsidRDefault="00216ADA" w:rsidP="00216ADA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6C18E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>กลางวัน</w:t>
      </w:r>
      <w:r w:rsidRPr="006C18E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ab/>
      </w:r>
      <w:r w:rsidR="006C18E9">
        <w:rPr>
          <w:rFonts w:ascii="TH SarabunPSK" w:eastAsia="Calibri" w:hAnsi="TH SarabunPSK" w:cs="TH SarabunPSK" w:hint="cs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DF4B91" w:rsidRDefault="00667C1F" w:rsidP="00DF4B91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67C1F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7456" behindDoc="0" locked="0" layoutInCell="1" allowOverlap="1" wp14:anchorId="12E98E88" wp14:editId="250DC57C">
            <wp:simplePos x="0" y="0"/>
            <wp:positionH relativeFrom="column">
              <wp:posOffset>3255010</wp:posOffset>
            </wp:positionH>
            <wp:positionV relativeFrom="paragraph">
              <wp:posOffset>1915794</wp:posOffset>
            </wp:positionV>
            <wp:extent cx="3900488" cy="2600325"/>
            <wp:effectExtent l="0" t="0" r="5080" b="0"/>
            <wp:wrapTopAndBottom/>
            <wp:docPr id="11" name="Picture 11" descr="D:\JL-TG\sakura\โปรแกรม\CTS TG\โอตารุ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JL-TG\sakura\โปรแกรม\CTS TG\โอตารุ 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072" cy="2601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7C1F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6432" behindDoc="0" locked="0" layoutInCell="1" allowOverlap="1" wp14:anchorId="1D08DEF5" wp14:editId="785E199E">
            <wp:simplePos x="0" y="0"/>
            <wp:positionH relativeFrom="column">
              <wp:posOffset>-400050</wp:posOffset>
            </wp:positionH>
            <wp:positionV relativeFrom="paragraph">
              <wp:posOffset>1915795</wp:posOffset>
            </wp:positionV>
            <wp:extent cx="3901440" cy="2600325"/>
            <wp:effectExtent l="0" t="0" r="3810" b="9525"/>
            <wp:wrapTopAndBottom/>
            <wp:docPr id="10" name="Picture 10" descr="C:\Users\admin\Downloads\โอตาร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โอตารุ 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651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DF4B91" w:rsidRPr="00DF4B9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นำท่านสู่ </w:t>
      </w:r>
      <w:r w:rsidR="00DF4B91" w:rsidRPr="00F8160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เมืองโอตารุ</w:t>
      </w:r>
      <w:r w:rsidR="00DF4B91" w:rsidRPr="00F8160B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DF4B91" w:rsidRPr="00DF4B91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1.5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1923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17 แล้วเหลืออีครึ่งหนึ่งไว้เป็นสถานที่ท่องเที่ยว มีการสร้างถนนเรียบคลองด้วยอิฐแดงเป็นทางเดินเท้ากว้างประมาณ 2 เมตร</w:t>
      </w:r>
    </w:p>
    <w:p w:rsidR="00667C1F" w:rsidRPr="00DF4B91" w:rsidRDefault="00667C1F" w:rsidP="00667C1F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3669A" w:rsidRDefault="00F8160B" w:rsidP="00DF4B91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="00DF4B91" w:rsidRPr="00DF4B9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นำท่านชม </w:t>
      </w:r>
      <w:r w:rsidR="00DF4B91" w:rsidRPr="00F8160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พิพิธภัณฑ์เครื่องแก้ว</w:t>
      </w:r>
      <w:r w:rsidR="00DF4B91" w:rsidRPr="00F8160B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DF4B91" w:rsidRPr="00DF4B91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โดยการเป่าแก้วด้วยเท</w:t>
      </w:r>
      <w:r w:rsidR="00F85DE1" w:rsidRPr="00F85DE1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85DE1" w:rsidRPr="00F85DE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F4B91" w:rsidRPr="00DF4B9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คนิคในแบบต่างๆ จึงทำให้เครื่องแก้วที่ออกมามีรูปแบบและสีที่แตกต่างกัน จากนั้นนำท่านชม </w:t>
      </w:r>
      <w:r w:rsidR="00DF4B91" w:rsidRPr="00F8160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="00DF4B91" w:rsidRPr="00F8160B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DF4B91" w:rsidRPr="00DF4B91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:rsidR="008D2E09" w:rsidRPr="00D76E41" w:rsidRDefault="00F8160B" w:rsidP="00D76E41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DF4B91" w:rsidRPr="00DF4B9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ร้านค้า </w:t>
      </w:r>
      <w:r w:rsidR="00DF4B91" w:rsidRPr="00F8160B">
        <w:rPr>
          <w:rFonts w:ascii="TH SarabunPSK" w:hAnsi="TH SarabunPSK" w:cs="TH SarabunPSK"/>
          <w:b/>
          <w:bCs/>
          <w:color w:val="FF0000"/>
          <w:sz w:val="32"/>
          <w:szCs w:val="32"/>
        </w:rPr>
        <w:t>Duty Free</w:t>
      </w:r>
      <w:r w:rsidR="00DF4B91" w:rsidRPr="00F8160B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DF4B91" w:rsidRPr="00DF4B91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ให้ท่านได้ซื้อของฝากมากมายหลากหลายชนิด อาทิเช่น เครื่องสำอางค์ โฟมล้างหน้า วิตามินต่างๆ เซรั่ม คอลลาเจน ฯลฯ</w:t>
      </w:r>
    </w:p>
    <w:p w:rsidR="00156B32" w:rsidRPr="008D2E09" w:rsidRDefault="005D5B6F" w:rsidP="005D5B6F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C876A3">
        <w:rPr>
          <w:rFonts w:ascii="TH SarabunPSK" w:hAnsi="TH SarabunPSK" w:cs="TH SarabunPSK"/>
          <w:b/>
          <w:bCs/>
          <w:color w:val="0000FF"/>
          <w:sz w:val="32"/>
          <w:szCs w:val="32"/>
          <w:highlight w:val="yellow"/>
          <w:cs/>
        </w:rPr>
        <w:t>ค่ำ</w:t>
      </w:r>
      <w:r w:rsidR="00E6731B" w:rsidRPr="00C876A3">
        <w:rPr>
          <w:rFonts w:ascii="TH SarabunPSK" w:hAnsi="TH SarabunPSK" w:cs="TH SarabunPSK"/>
          <w:b/>
          <w:bCs/>
          <w:color w:val="0000FF"/>
          <w:sz w:val="32"/>
          <w:szCs w:val="32"/>
          <w:highlight w:val="yellow"/>
          <w:cs/>
        </w:rPr>
        <w:tab/>
      </w:r>
      <w:r w:rsidR="006C18E9" w:rsidRPr="00C876A3">
        <w:rPr>
          <w:rFonts w:ascii="TH SarabunPSK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</w:t>
      </w:r>
    </w:p>
    <w:p w:rsidR="001E387C" w:rsidRDefault="001E387C" w:rsidP="00227BB2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  <w:r w:rsidRPr="008D2E09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8D2E09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6C18E9" w:rsidRPr="006C18E9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Sapporo Excel Hotel </w:t>
      </w:r>
      <w:proofErr w:type="spellStart"/>
      <w:r w:rsidR="006C18E9" w:rsidRPr="006C18E9">
        <w:rPr>
          <w:rFonts w:ascii="TH SarabunPSK" w:hAnsi="TH SarabunPSK" w:cs="TH SarabunPSK"/>
          <w:b/>
          <w:bCs/>
          <w:color w:val="0000FF"/>
          <w:sz w:val="32"/>
          <w:szCs w:val="32"/>
        </w:rPr>
        <w:t>Tokyu</w:t>
      </w:r>
      <w:proofErr w:type="spellEnd"/>
      <w:r w:rsidR="00671978" w:rsidRPr="006C18E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</w:t>
      </w:r>
      <w:r w:rsidRPr="008D2E09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  <w:r w:rsidR="00AE607E" w:rsidRPr="008D2E09">
        <w:rPr>
          <w:rFonts w:ascii="TH SarabunPSK" w:hAnsi="TH SarabunPSK" w:cs="TH SarabunPSK"/>
        </w:rPr>
        <w:t xml:space="preserve"> </w:t>
      </w:r>
    </w:p>
    <w:p w:rsidR="00D76E41" w:rsidRPr="008D2E09" w:rsidRDefault="00D76E41" w:rsidP="00227BB2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</w:p>
    <w:p w:rsidR="00E33402" w:rsidRPr="008D2E09" w:rsidRDefault="00E33402" w:rsidP="001E387C">
      <w:pPr>
        <w:tabs>
          <w:tab w:val="left" w:pos="6946"/>
        </w:tabs>
        <w:ind w:left="1080" w:hanging="1065"/>
        <w:rPr>
          <w:rFonts w:ascii="TH SarabunPSK" w:hAnsi="TH SarabunPSK" w:cs="TH SarabunPSK"/>
          <w:color w:val="FF0000"/>
          <w:sz w:val="32"/>
          <w:szCs w:val="32"/>
        </w:rPr>
      </w:pPr>
    </w:p>
    <w:p w:rsidR="008D2E09" w:rsidRPr="008D2E09" w:rsidRDefault="006634FF" w:rsidP="008D2E09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2E09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</w:t>
      </w:r>
      <w:r w:rsidR="00E91A47" w:rsidRPr="008D2E09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861B6" w:rsidRPr="008D2E09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371182" w:rsidRPr="008D2E09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bookmarkStart w:id="1" w:name="_Hlk505290996"/>
    </w:p>
    <w:p w:rsidR="00CD32BC" w:rsidRPr="008D2E09" w:rsidRDefault="00F85DE1" w:rsidP="008D2E09">
      <w:pPr>
        <w:spacing w:line="276" w:lineRule="auto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ทำเนียบรัฐบาลเก่าฮอกไกโด</w:t>
      </w:r>
      <w:r w:rsidR="00C273CD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273CD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C273CD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หอนาฬิกา </w:t>
      </w:r>
      <w:r w:rsidR="00C273CD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C273CD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ซัปโปโรทีวีทาวเวอร์ - </w:t>
      </w:r>
      <w:r w:rsidR="006C18E9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ศาลเจ้าฮอกไกโด </w:t>
      </w:r>
      <w:r w:rsidR="006C18E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6C18E9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F3773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โรงงานช็อคโกแลต </w:t>
      </w:r>
      <w:r w:rsidR="004F3773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4F3773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อุทยานโมอาย </w:t>
      </w:r>
      <w:r w:rsidR="004F3773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4F3773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เอาท์เล็ต </w:t>
      </w:r>
      <w:r w:rsidR="006C18E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5861B6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A432DF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B/</w:t>
      </w:r>
      <w:r w:rsidR="00E414E2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="00A432DF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A432DF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5861B6" w:rsidRPr="008D2E0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6C18E9" w:rsidRDefault="006634FF" w:rsidP="006C18E9">
      <w:pPr>
        <w:spacing w:line="276" w:lineRule="auto"/>
        <w:ind w:left="1080" w:hanging="108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  <w:r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>เช้า</w:t>
      </w:r>
      <w:r w:rsidR="00D8519C"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       </w:t>
      </w:r>
      <w:r w:rsidR="007647F5"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ab/>
      </w:r>
      <w:r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8D2E09">
        <w:rPr>
          <w:rFonts w:ascii="TH SarabunPSK" w:eastAsiaTheme="minorHAnsi" w:hAnsi="TH SarabunPSK" w:cs="TH SarabunPSK"/>
          <w:color w:val="0000FF"/>
          <w:sz w:val="32"/>
          <w:szCs w:val="32"/>
          <w:cs/>
        </w:rPr>
        <w:t xml:space="preserve"> </w:t>
      </w:r>
      <w:r w:rsidRPr="008D2E09">
        <w:rPr>
          <w:rFonts w:ascii="TH SarabunPSK" w:eastAsia="MS Mincho" w:hAnsi="TH SarabunPSK" w:cs="TH SarabunPSK"/>
          <w:color w:val="0000FF"/>
          <w:sz w:val="32"/>
          <w:szCs w:val="32"/>
          <w:cs/>
        </w:rPr>
        <w:t xml:space="preserve"> </w:t>
      </w:r>
      <w:bookmarkEnd w:id="1"/>
    </w:p>
    <w:p w:rsidR="006F12A8" w:rsidRPr="006C18E9" w:rsidRDefault="00F85DE1" w:rsidP="00F85DE1">
      <w:pPr>
        <w:spacing w:line="276" w:lineRule="auto"/>
        <w:ind w:left="108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  <w:r w:rsidRPr="00F85DE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86912" behindDoc="0" locked="0" layoutInCell="1" allowOverlap="1" wp14:anchorId="55BF7A63" wp14:editId="2DC70AB9">
            <wp:simplePos x="0" y="0"/>
            <wp:positionH relativeFrom="column">
              <wp:posOffset>3331210</wp:posOffset>
            </wp:positionH>
            <wp:positionV relativeFrom="paragraph">
              <wp:posOffset>1734820</wp:posOffset>
            </wp:positionV>
            <wp:extent cx="3823970" cy="2549525"/>
            <wp:effectExtent l="0" t="0" r="5080" b="3175"/>
            <wp:wrapTopAndBottom/>
            <wp:docPr id="3" name="Picture 3" descr="C:\Users\admin\Downloads\shutterstock_1530545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53054568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970" cy="254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5DE1">
        <w:rPr>
          <w:rFonts w:ascii="TH SarabunPSK" w:eastAsia="MS Mincho" w:hAnsi="TH SarabunPSK" w:cs="TH SarabunPSK"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685888" behindDoc="0" locked="0" layoutInCell="1" allowOverlap="1" wp14:anchorId="73289EE1" wp14:editId="7864049D">
            <wp:simplePos x="0" y="0"/>
            <wp:positionH relativeFrom="column">
              <wp:posOffset>-400050</wp:posOffset>
            </wp:positionH>
            <wp:positionV relativeFrom="paragraph">
              <wp:posOffset>1742440</wp:posOffset>
            </wp:positionV>
            <wp:extent cx="3814763" cy="2543175"/>
            <wp:effectExtent l="0" t="0" r="0" b="0"/>
            <wp:wrapTopAndBottom/>
            <wp:docPr id="1" name="Picture 1" descr="C:\Users\admin\Downloads\shutterstock_1453801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45380166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763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5DE1">
        <w:rPr>
          <w:rFonts w:ascii="TH SarabunPSK" w:hAnsi="TH SarabunPSK" w:cs="TH SarabunPSK"/>
          <w:sz w:val="32"/>
          <w:szCs w:val="32"/>
          <w:cs/>
        </w:rPr>
        <w:t xml:space="preserve">นำท่านสู่ </w:t>
      </w:r>
      <w:r w:rsidRPr="00F85DE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ทำเนียบรัฐบาลเก่าฮอกไกโด (</w:t>
      </w:r>
      <w:r w:rsidRPr="00F85DE1">
        <w:rPr>
          <w:rFonts w:ascii="TH SarabunPSK" w:hAnsi="TH SarabunPSK" w:cs="TH SarabunPSK"/>
          <w:b/>
          <w:bCs/>
          <w:color w:val="FF0000"/>
          <w:sz w:val="32"/>
          <w:szCs w:val="32"/>
        </w:rPr>
        <w:t>Government House of Hokkaido)</w:t>
      </w:r>
      <w:r w:rsidRPr="00F85DE1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F85DE1">
        <w:rPr>
          <w:rFonts w:ascii="TH SarabunPSK" w:hAnsi="TH SarabunPSK" w:cs="TH SarabunPSK"/>
          <w:sz w:val="32"/>
          <w:szCs w:val="32"/>
          <w:cs/>
        </w:rPr>
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:rsidR="006F12A8" w:rsidRPr="006F12A8" w:rsidRDefault="006C18E9" w:rsidP="006F12A8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  <w:lang w:val="x-none"/>
        </w:rPr>
      </w:pPr>
      <w:r w:rsidRPr="006F12A8">
        <w:rPr>
          <w:rFonts w:ascii="TH SarabunPSK" w:hAnsi="TH SarabunPSK" w:cs="TH SarabunPSK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84864" behindDoc="0" locked="0" layoutInCell="1" allowOverlap="1" wp14:anchorId="684BAED2" wp14:editId="3A7E98C3">
            <wp:simplePos x="0" y="0"/>
            <wp:positionH relativeFrom="column">
              <wp:posOffset>-400050</wp:posOffset>
            </wp:positionH>
            <wp:positionV relativeFrom="paragraph">
              <wp:posOffset>1351280</wp:posOffset>
            </wp:positionV>
            <wp:extent cx="3800475" cy="2526030"/>
            <wp:effectExtent l="0" t="0" r="9525" b="7620"/>
            <wp:wrapTopAndBottom/>
            <wp:docPr id="26" name="Picture 26" descr="C:\Users\admin\Downloads\หอนาฬิกา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หอนาฬิกา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52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12A8" w:rsidRPr="006F12A8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72576" behindDoc="0" locked="0" layoutInCell="1" allowOverlap="1" wp14:anchorId="25B74EF4" wp14:editId="045C9F84">
            <wp:simplePos x="0" y="0"/>
            <wp:positionH relativeFrom="column">
              <wp:posOffset>3369310</wp:posOffset>
            </wp:positionH>
            <wp:positionV relativeFrom="paragraph">
              <wp:posOffset>1351280</wp:posOffset>
            </wp:positionV>
            <wp:extent cx="3790950" cy="2526030"/>
            <wp:effectExtent l="0" t="0" r="0" b="7620"/>
            <wp:wrapTopAndBottom/>
            <wp:docPr id="16" name="Picture 16" descr="C:\Users\admin\Downloads\หอนาฬิกา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wnloads\หอนาฬิกา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52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73C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หอนาฬิกาซัปโปโร </w:t>
      </w:r>
      <w:r w:rsidR="00C273CD">
        <w:rPr>
          <w:rFonts w:ascii="TH SarabunPSK" w:hAnsi="TH SarabunPSK" w:cs="TH SarabunPSK"/>
          <w:b/>
          <w:bCs/>
          <w:color w:val="FF0000"/>
          <w:sz w:val="32"/>
          <w:szCs w:val="32"/>
        </w:rPr>
        <w:t>(The Clock Tower)</w:t>
      </w:r>
      <w:r w:rsidR="00C273CD" w:rsidRPr="00C273CD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C273CD" w:rsidRPr="00C273CD">
        <w:rPr>
          <w:rFonts w:ascii="TH SarabunPSK" w:hAnsi="TH SarabunPSK" w:cs="TH SarabunPSK"/>
          <w:sz w:val="32"/>
          <w:szCs w:val="32"/>
          <w:cs/>
        </w:rPr>
        <w:t>เป็นสัญลักษณ์ทางประวัติศาสตร์ของซัปโปโร (</w:t>
      </w:r>
      <w:r w:rsidR="00C273CD" w:rsidRPr="00C273CD">
        <w:rPr>
          <w:rFonts w:ascii="TH SarabunPSK" w:hAnsi="TH SarabunPSK" w:cs="TH SarabunPSK"/>
          <w:sz w:val="32"/>
          <w:szCs w:val="32"/>
        </w:rPr>
        <w:t xml:space="preserve">Sapporo) </w:t>
      </w:r>
      <w:r w:rsidR="00C273CD" w:rsidRPr="00C273CD">
        <w:rPr>
          <w:rFonts w:ascii="TH SarabunPSK" w:hAnsi="TH SarabunPSK" w:cs="TH SarabunPSK"/>
          <w:sz w:val="32"/>
          <w:szCs w:val="32"/>
          <w:cs/>
        </w:rPr>
        <w:t>ได้ก่อสร้างเสร็จในปีค.ศ.</w:t>
      </w:r>
      <w:r w:rsidR="00C273CD" w:rsidRPr="00C273CD">
        <w:rPr>
          <w:rFonts w:ascii="TH SarabunPSK" w:hAnsi="TH SarabunPSK" w:cs="TH SarabunPSK"/>
          <w:sz w:val="32"/>
          <w:szCs w:val="32"/>
        </w:rPr>
        <w:t xml:space="preserve">1878 </w:t>
      </w:r>
      <w:r w:rsidR="00C273CD" w:rsidRPr="00C273CD">
        <w:rPr>
          <w:rFonts w:ascii="TH SarabunPSK" w:hAnsi="TH SarabunPSK" w:cs="TH SarabunPSK"/>
          <w:sz w:val="32"/>
          <w:szCs w:val="32"/>
          <w:cs/>
        </w:rPr>
        <w:t xml:space="preserve">เป็นอาคารที่ใช้เพื่อการประชุม สาธิตของวิทยาลัยเกษตร </w:t>
      </w:r>
      <w:r w:rsidR="00C273CD" w:rsidRPr="00C273CD">
        <w:rPr>
          <w:rFonts w:ascii="TH SarabunPSK" w:hAnsi="TH SarabunPSK" w:cs="TH SarabunPSK"/>
          <w:sz w:val="32"/>
          <w:szCs w:val="32"/>
        </w:rPr>
        <w:t xml:space="preserve">Sapporo </w:t>
      </w:r>
      <w:r w:rsidR="00C273CD" w:rsidRPr="00C273CD">
        <w:rPr>
          <w:rFonts w:ascii="TH SarabunPSK" w:hAnsi="TH SarabunPSK" w:cs="TH SarabunPSK"/>
          <w:sz w:val="32"/>
          <w:szCs w:val="32"/>
          <w:cs/>
        </w:rPr>
        <w:t>ที่ต่อมาคือมหาวิทยาลัยฮอกไกโด (</w:t>
      </w:r>
      <w:r w:rsidR="00C273CD" w:rsidRPr="00C273CD">
        <w:rPr>
          <w:rFonts w:ascii="TH SarabunPSK" w:hAnsi="TH SarabunPSK" w:cs="TH SarabunPSK"/>
          <w:sz w:val="32"/>
          <w:szCs w:val="32"/>
        </w:rPr>
        <w:t xml:space="preserve">Hokkaido University) </w:t>
      </w:r>
      <w:r w:rsidR="00C273CD" w:rsidRPr="00C273CD">
        <w:rPr>
          <w:rFonts w:ascii="TH SarabunPSK" w:hAnsi="TH SarabunPSK" w:cs="TH SarabunPSK"/>
          <w:sz w:val="32"/>
          <w:szCs w:val="32"/>
          <w:cs/>
        </w:rPr>
        <w:t>ในปัจจุบัน และได้รับการประกาศให้เป็นสมบัติทางวัฒนธรรมที่สำคัญของชาติ เปิดเป็นพิพิธภัณฑ์ให้เข้าชม</w:t>
      </w:r>
      <w:r w:rsidR="00C273CD">
        <w:rPr>
          <w:rFonts w:ascii="TH SarabunPSK" w:hAnsi="TH SarabunPSK" w:cs="TH SarabunPSK" w:hint="cs"/>
          <w:sz w:val="32"/>
          <w:szCs w:val="32"/>
          <w:cs/>
        </w:rPr>
        <w:t xml:space="preserve"> (ไม่รวมค่าเข้าชม)</w:t>
      </w:r>
      <w:r w:rsidR="006F12A8" w:rsidRPr="006F12A8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85DE1" w:rsidRDefault="00F85DE1" w:rsidP="00C273CD">
      <w:pPr>
        <w:spacing w:line="276" w:lineRule="auto"/>
        <w:ind w:left="108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C273CD" w:rsidRDefault="00F85DE1" w:rsidP="00C273CD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2917E2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74624" behindDoc="0" locked="0" layoutInCell="1" allowOverlap="1" wp14:anchorId="1269D13F" wp14:editId="008D0754">
            <wp:simplePos x="0" y="0"/>
            <wp:positionH relativeFrom="column">
              <wp:posOffset>3324225</wp:posOffset>
            </wp:positionH>
            <wp:positionV relativeFrom="paragraph">
              <wp:posOffset>1575435</wp:posOffset>
            </wp:positionV>
            <wp:extent cx="3836035" cy="2564130"/>
            <wp:effectExtent l="0" t="0" r="0" b="7620"/>
            <wp:wrapTopAndBottom/>
            <wp:docPr id="18" name="Picture 18" descr="C:\Users\admin\Downloads\ซัปโปโรทีวี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ซัปโปโรทีวี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035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17E2">
        <w:rPr>
          <w:rFonts w:ascii="TH SarabunPSK" w:hAnsi="TH SarabunPSK" w:cs="TH SarabunPSK"/>
          <w:b/>
          <w:b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673600" behindDoc="0" locked="0" layoutInCell="1" allowOverlap="1" wp14:anchorId="1C3DFB8E" wp14:editId="10E83022">
            <wp:simplePos x="0" y="0"/>
            <wp:positionH relativeFrom="column">
              <wp:posOffset>-400050</wp:posOffset>
            </wp:positionH>
            <wp:positionV relativeFrom="paragraph">
              <wp:posOffset>1575435</wp:posOffset>
            </wp:positionV>
            <wp:extent cx="3848100" cy="2564130"/>
            <wp:effectExtent l="0" t="0" r="0" b="7620"/>
            <wp:wrapTopAndBottom/>
            <wp:docPr id="17" name="Picture 17" descr="C:\Users\admin\Downloads\ซัปโปโรทีวี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ownloads\ซัปโปโรทีวี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73CD" w:rsidRPr="00C273C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ซัปโปโรทีวีทาวเวอร์ (</w:t>
      </w:r>
      <w:r w:rsidR="00C273CD" w:rsidRPr="00C273CD">
        <w:rPr>
          <w:rFonts w:ascii="TH SarabunPSK" w:hAnsi="TH SarabunPSK" w:cs="TH SarabunPSK"/>
          <w:b/>
          <w:bCs/>
          <w:color w:val="FF0000"/>
          <w:sz w:val="32"/>
          <w:szCs w:val="32"/>
        </w:rPr>
        <w:t>Sapporo TV Tower)</w:t>
      </w:r>
      <w:r w:rsidR="00C273C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="00C273CD" w:rsidRPr="00C273CD">
        <w:rPr>
          <w:rFonts w:ascii="TH SarabunPSK" w:hAnsi="TH SarabunPSK" w:cs="TH SarabunPSK"/>
          <w:sz w:val="32"/>
          <w:szCs w:val="32"/>
          <w:cs/>
        </w:rPr>
        <w:t>สร้างสถิติหอคอยโทรทัศน์ (</w:t>
      </w:r>
      <w:r w:rsidR="00C273CD" w:rsidRPr="00C273CD">
        <w:rPr>
          <w:rFonts w:ascii="TH SarabunPSK" w:hAnsi="TH SarabunPSK" w:cs="TH SarabunPSK"/>
          <w:sz w:val="32"/>
          <w:szCs w:val="32"/>
        </w:rPr>
        <w:t xml:space="preserve">Sapporo TV Tower) </w:t>
      </w:r>
      <w:r w:rsidR="00C273CD" w:rsidRPr="00C273CD">
        <w:rPr>
          <w:rFonts w:ascii="TH SarabunPSK" w:hAnsi="TH SarabunPSK" w:cs="TH SarabunPSK"/>
          <w:sz w:val="32"/>
          <w:szCs w:val="32"/>
          <w:cs/>
        </w:rPr>
        <w:t>ที่สูงเป็นอันดับ 4 ในญี่ปุ่นด้วยความสูงกว่า 147.2 เมตร หอคอยที่ไม่ได้เป็นแค่เสารับส่งสัญญาณโทรทัศน์ในเมืองซัปโปโรเพียงอย่างเดียว แต่ยังเป็นเหมือนสัญลักษณ์ประจำเมืองซัปโปโร เพราะด้านบนหอคอยที่ความสูง 90.38 เมตร สามารถขึ้นไปชมวิวเมืองซัปโปโรโดยรอบได้อีกด้วย ส่วนบริเวณชั้น 2 และ 3 จะเป็นศูนย์รวมของร้านอาหารและของฝากมากมาย ซึ่งส่วนนี้ไม่ต้องเสียค่าเข้าชมแต่ในส่วนของจุดชมวิวด้านบนต้องเสียค่า</w:t>
      </w:r>
      <w:r w:rsidR="002917E2" w:rsidRPr="002917E2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917E2" w:rsidRPr="002917E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273CD" w:rsidRPr="00C273CD">
        <w:rPr>
          <w:rFonts w:ascii="TH SarabunPSK" w:hAnsi="TH SarabunPSK" w:cs="TH SarabunPSK"/>
          <w:sz w:val="32"/>
          <w:szCs w:val="32"/>
          <w:cs/>
        </w:rPr>
        <w:t>เข้าชม 700 เยน</w:t>
      </w:r>
      <w:r w:rsidR="00C273CD">
        <w:rPr>
          <w:rFonts w:ascii="TH SarabunPSK" w:hAnsi="TH SarabunPSK" w:cs="TH SarabunPSK" w:hint="cs"/>
          <w:sz w:val="32"/>
          <w:szCs w:val="32"/>
          <w:cs/>
        </w:rPr>
        <w:t xml:space="preserve"> (ไม่รวมค่าเข้าชม)</w:t>
      </w:r>
    </w:p>
    <w:p w:rsidR="006F12A8" w:rsidRPr="00C273CD" w:rsidRDefault="006F12A8" w:rsidP="002917E2">
      <w:p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F85DE1" w:rsidRDefault="00F85DE1" w:rsidP="006C18E9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p w:rsidR="00F85DE1" w:rsidRDefault="00F85DE1" w:rsidP="006C18E9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p w:rsidR="006C18E9" w:rsidRDefault="00F85DE1" w:rsidP="006C18E9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667C1F">
        <w:rPr>
          <w:rFonts w:ascii="TH SarabunPSK" w:hAnsi="TH SarabunPSK" w:cs="TH SarabunPSK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83840" behindDoc="0" locked="0" layoutInCell="1" allowOverlap="1" wp14:anchorId="3C74D055" wp14:editId="6869188E">
            <wp:simplePos x="0" y="0"/>
            <wp:positionH relativeFrom="column">
              <wp:posOffset>3407410</wp:posOffset>
            </wp:positionH>
            <wp:positionV relativeFrom="paragraph">
              <wp:posOffset>1334135</wp:posOffset>
            </wp:positionV>
            <wp:extent cx="3743325" cy="2492375"/>
            <wp:effectExtent l="0" t="0" r="9525" b="3175"/>
            <wp:wrapTopAndBottom/>
            <wp:docPr id="25" name="Picture 25" descr="C:\Users\admin\Downloads\ศาลเจ้าฮอกไกโด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ศาลเจ้าฮอกไกโด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49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7C1F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82816" behindDoc="0" locked="0" layoutInCell="1" allowOverlap="1" wp14:anchorId="3382C656" wp14:editId="3AFFA8AF">
            <wp:simplePos x="0" y="0"/>
            <wp:positionH relativeFrom="column">
              <wp:posOffset>-400050</wp:posOffset>
            </wp:positionH>
            <wp:positionV relativeFrom="paragraph">
              <wp:posOffset>1337310</wp:posOffset>
            </wp:positionV>
            <wp:extent cx="3822065" cy="2492375"/>
            <wp:effectExtent l="0" t="0" r="6985" b="3175"/>
            <wp:wrapTopAndBottom/>
            <wp:docPr id="24" name="Picture 24" descr="C:\Users\admin\Downloads\ศาลเจ้าฮอกไกโ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ศาลเจ้าฮอกไกโด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065" cy="249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8E9" w:rsidRPr="00DF4B91">
        <w:rPr>
          <w:rFonts w:ascii="TH SarabunPSK" w:hAnsi="TH SarabunPSK" w:cs="TH SarabunPSK"/>
          <w:sz w:val="32"/>
          <w:szCs w:val="32"/>
          <w:cs/>
        </w:rPr>
        <w:t xml:space="preserve">เดินทางสู่ </w:t>
      </w:r>
      <w:r w:rsidR="006C18E9" w:rsidRPr="00D76E4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ศาลเจ้าฮอกไกโด</w:t>
      </w:r>
      <w:r w:rsidR="006C18E9" w:rsidRPr="00DF4B91">
        <w:rPr>
          <w:rFonts w:ascii="TH SarabunPSK" w:hAnsi="TH SarabunPSK" w:cs="TH SarabunPSK"/>
          <w:sz w:val="32"/>
          <w:szCs w:val="32"/>
          <w:cs/>
        </w:rPr>
        <w:t xml:space="preserve"> เดิมชื่อ ศาลเจ้าซัปโปโร 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แต่ที่นี่ก็เป็นที่สาหรับให้คนท้องถิ่นได้กราบไหว้สิ่งศักดิ์สิทธิ์ที่อยู่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:rsidR="006C18E9" w:rsidRDefault="006C18E9" w:rsidP="00F85DE1">
      <w:p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DF4B91" w:rsidRPr="00F85DE1" w:rsidRDefault="006C18E9" w:rsidP="00F85DE1">
      <w:pPr>
        <w:spacing w:line="276" w:lineRule="auto"/>
        <w:ind w:left="108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406260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76672" behindDoc="0" locked="0" layoutInCell="1" allowOverlap="1" wp14:anchorId="46BF6601" wp14:editId="37B91CF7">
            <wp:simplePos x="0" y="0"/>
            <wp:positionH relativeFrom="column">
              <wp:posOffset>3324225</wp:posOffset>
            </wp:positionH>
            <wp:positionV relativeFrom="paragraph">
              <wp:posOffset>1638300</wp:posOffset>
            </wp:positionV>
            <wp:extent cx="3836035" cy="2557145"/>
            <wp:effectExtent l="0" t="0" r="0" b="0"/>
            <wp:wrapTopAndBottom/>
            <wp:docPr id="20" name="Picture 20" descr="C:\Users\admin\Downloads\โรงงานช้อกโกแลต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โรงงานช้อกโกแลต 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035" cy="255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260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75648" behindDoc="0" locked="0" layoutInCell="1" allowOverlap="1" wp14:anchorId="5F4D92EE" wp14:editId="3E0AAD05">
            <wp:simplePos x="0" y="0"/>
            <wp:positionH relativeFrom="column">
              <wp:posOffset>-400050</wp:posOffset>
            </wp:positionH>
            <wp:positionV relativeFrom="paragraph">
              <wp:posOffset>1638300</wp:posOffset>
            </wp:positionV>
            <wp:extent cx="3848100" cy="2585720"/>
            <wp:effectExtent l="0" t="0" r="0" b="5080"/>
            <wp:wrapTopAndBottom/>
            <wp:docPr id="19" name="Picture 19" descr="C:\Users\admin\Downloads\โรงงานช้อกโกแลต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โรงงานช้อกโกแลต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5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DE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โรงงาน</w:t>
      </w:r>
      <w:r w:rsidR="00DF4B91" w:rsidRPr="00D76E4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ช็อกโกแลต ที่หมู่บ้านอิชิยะ </w:t>
      </w:r>
      <w:r w:rsidR="00DF4B91" w:rsidRPr="00DF4B91">
        <w:rPr>
          <w:rFonts w:ascii="TH SarabunPSK" w:hAnsi="TH SarabunPSK" w:cs="TH SarabunPSK"/>
          <w:sz w:val="32"/>
          <w:szCs w:val="32"/>
          <w:cs/>
        </w:rPr>
        <w:t>ซึ่งเป็นแหล่งผลิตช็อกโกแลตที่มีชื่อเสียงที่สุดของญี่ปุ่น ท่านสามารถเลือกซื้อช็อกโกแลตต่างๆและที่พลาดไม่ได้เลยคือ ช็อกโกแลตสีขาวแด่คนรัก(</w:t>
      </w:r>
      <w:proofErr w:type="spellStart"/>
      <w:r w:rsidR="00DF4B91" w:rsidRPr="00DF4B91">
        <w:rPr>
          <w:rFonts w:ascii="TH SarabunPSK" w:hAnsi="TH SarabunPSK" w:cs="TH SarabunPSK"/>
          <w:sz w:val="32"/>
          <w:szCs w:val="32"/>
        </w:rPr>
        <w:t>Shiroi</w:t>
      </w:r>
      <w:proofErr w:type="spellEnd"/>
      <w:r w:rsidR="00DF4B91" w:rsidRPr="00DF4B91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DF4B91" w:rsidRPr="00DF4B91">
        <w:rPr>
          <w:rFonts w:ascii="TH SarabunPSK" w:hAnsi="TH SarabunPSK" w:cs="TH SarabunPSK"/>
          <w:sz w:val="32"/>
          <w:szCs w:val="32"/>
        </w:rPr>
        <w:t>Koibito</w:t>
      </w:r>
      <w:proofErr w:type="spellEnd"/>
      <w:r w:rsidR="00DF4B91" w:rsidRPr="00DF4B91">
        <w:rPr>
          <w:rFonts w:ascii="TH SarabunPSK" w:hAnsi="TH SarabunPSK" w:cs="TH SarabunPSK"/>
          <w:sz w:val="32"/>
          <w:szCs w:val="32"/>
        </w:rPr>
        <w:t xml:space="preserve">) </w:t>
      </w:r>
      <w:r w:rsidR="00DF4B91" w:rsidRPr="00DF4B91">
        <w:rPr>
          <w:rFonts w:ascii="TH SarabunPSK" w:hAnsi="TH SarabunPSK" w:cs="TH SarabunPSK"/>
          <w:sz w:val="32"/>
          <w:szCs w:val="32"/>
          <w:cs/>
        </w:rPr>
        <w:t>ซึ่งเป็นช็อกโกแลตที่ขึ้นชื่อที่สุดของที่นี่เลยทีเดียว หรือเดินถ่ายรูปเป็นที่ระลึกกับบรรยากาศโดยรอบที่ตกแต่งด้วยสวนดอกไม้สวยงาม สไตล์ยุโรป 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 (ไม่รวมค่าเข้าส่วนการผลิต)</w:t>
      </w:r>
      <w:r w:rsidR="00406260" w:rsidRPr="00406260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06260" w:rsidRPr="00406260" w:rsidRDefault="00406260" w:rsidP="00D76E41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  <w:lang w:val="x-none"/>
        </w:rPr>
      </w:pPr>
    </w:p>
    <w:p w:rsidR="00D76E41" w:rsidRPr="006C18E9" w:rsidRDefault="00D76E41" w:rsidP="00D76E41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  <w:r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>เที่ยง</w:t>
      </w:r>
      <w:r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6C18E9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 xml:space="preserve"> </w:t>
      </w:r>
      <w:r w:rsidR="006C18E9">
        <w:rPr>
          <w:rFonts w:ascii="TH SarabunPSK" w:eastAsia="Calibri" w:hAnsi="TH SarabunPSK" w:cs="TH SarabunPSK" w:hint="cs"/>
          <w:b/>
          <w:bCs/>
          <w:color w:val="0000FF"/>
          <w:sz w:val="32"/>
          <w:szCs w:val="32"/>
          <w:cs/>
        </w:rPr>
        <w:t>พิเศษ บุฟเฟต์ขาปู 3 ชนิด</w:t>
      </w:r>
      <w:r w:rsidR="006C18E9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>!!</w:t>
      </w:r>
    </w:p>
    <w:p w:rsidR="00406260" w:rsidRDefault="00242FB1" w:rsidP="00242FB1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406260">
        <w:rPr>
          <w:rFonts w:ascii="TH SarabunPSK" w:hAnsi="TH SarabunPSK" w:cs="TH SarabunPSK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79744" behindDoc="0" locked="0" layoutInCell="1" allowOverlap="1" wp14:anchorId="0720C393" wp14:editId="0EFB82D2">
            <wp:simplePos x="0" y="0"/>
            <wp:positionH relativeFrom="column">
              <wp:posOffset>-390525</wp:posOffset>
            </wp:positionH>
            <wp:positionV relativeFrom="paragraph">
              <wp:posOffset>1286510</wp:posOffset>
            </wp:positionV>
            <wp:extent cx="3838575" cy="2897505"/>
            <wp:effectExtent l="0" t="0" r="9525" b="0"/>
            <wp:wrapTopAndBottom/>
            <wp:docPr id="21" name="Picture 21" descr="C:\Users\admin\Downloads\โมอาย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โมอาย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89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2FB1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78720" behindDoc="0" locked="0" layoutInCell="1" allowOverlap="1" wp14:anchorId="61D67067" wp14:editId="7AA30F82">
            <wp:simplePos x="0" y="0"/>
            <wp:positionH relativeFrom="column">
              <wp:posOffset>3178810</wp:posOffset>
            </wp:positionH>
            <wp:positionV relativeFrom="paragraph">
              <wp:posOffset>1286510</wp:posOffset>
            </wp:positionV>
            <wp:extent cx="3981450" cy="2897505"/>
            <wp:effectExtent l="0" t="0" r="0" b="0"/>
            <wp:wrapTopAndBottom/>
            <wp:docPr id="22" name="Picture 22" descr="C:\Users\admin\Downloads\โมอาย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ownloads\โมอาย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52"/>
                    <a:stretch/>
                  </pic:blipFill>
                  <pic:spPr bwMode="auto">
                    <a:xfrm>
                      <a:off x="0" y="0"/>
                      <a:ext cx="3981450" cy="289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4B91" w:rsidRPr="00DF4B91">
        <w:rPr>
          <w:rFonts w:ascii="TH SarabunPSK" w:hAnsi="TH SarabunPSK" w:cs="TH SarabunPSK"/>
          <w:sz w:val="32"/>
          <w:szCs w:val="32"/>
          <w:cs/>
        </w:rPr>
        <w:t xml:space="preserve">จากนั้นนำท่านชม </w:t>
      </w:r>
      <w:r w:rsidR="00DF4B91" w:rsidRPr="00D76E4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อุทยานโมอาย</w:t>
      </w:r>
      <w:r w:rsidR="00DF4B91" w:rsidRPr="00D76E4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DF4B91" w:rsidRPr="00DF4B91">
        <w:rPr>
          <w:rFonts w:ascii="TH SarabunPSK" w:hAnsi="TH SarabunPSK" w:cs="TH SarabunPSK"/>
          <w:sz w:val="32"/>
          <w:szCs w:val="32"/>
          <w:cs/>
        </w:rPr>
        <w:t xml:space="preserve">ที่ออกแบบโดย </w:t>
      </w:r>
      <w:proofErr w:type="spellStart"/>
      <w:r w:rsidR="00DF4B91" w:rsidRPr="00DF4B91">
        <w:rPr>
          <w:rFonts w:ascii="TH SarabunPSK" w:hAnsi="TH SarabunPSK" w:cs="TH SarabunPSK"/>
          <w:sz w:val="32"/>
          <w:szCs w:val="32"/>
        </w:rPr>
        <w:t>Tadao</w:t>
      </w:r>
      <w:proofErr w:type="spellEnd"/>
      <w:r w:rsidR="00DF4B91" w:rsidRPr="00DF4B91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DF4B91" w:rsidRPr="00DF4B91">
        <w:rPr>
          <w:rFonts w:ascii="TH SarabunPSK" w:hAnsi="TH SarabunPSK" w:cs="TH SarabunPSK"/>
          <w:sz w:val="32"/>
          <w:szCs w:val="32"/>
        </w:rPr>
        <w:t>anda</w:t>
      </w:r>
      <w:proofErr w:type="spellEnd"/>
      <w:r w:rsidR="00DF4B91" w:rsidRPr="00DF4B91">
        <w:rPr>
          <w:rFonts w:ascii="TH SarabunPSK" w:hAnsi="TH SarabunPSK" w:cs="TH SarabunPSK"/>
          <w:sz w:val="32"/>
          <w:szCs w:val="32"/>
        </w:rPr>
        <w:t xml:space="preserve"> </w:t>
      </w:r>
      <w:r w:rsidR="00DF4B91" w:rsidRPr="00DF4B91">
        <w:rPr>
          <w:rFonts w:ascii="TH SarabunPSK" w:hAnsi="TH SarabunPSK" w:cs="TH SarabunPSK"/>
          <w:sz w:val="32"/>
          <w:szCs w:val="32"/>
          <w:cs/>
        </w:rPr>
        <w:t>สถาปนิกชื่อดังของโลก ก่อสร้างต</w:t>
      </w:r>
      <w:r w:rsidR="00D76E41">
        <w:rPr>
          <w:rFonts w:ascii="TH SarabunPSK" w:hAnsi="TH SarabunPSK" w:cs="TH SarabunPSK"/>
          <w:sz w:val="32"/>
          <w:szCs w:val="32"/>
          <w:cs/>
        </w:rPr>
        <w:t xml:space="preserve">ั้งแต่ </w:t>
      </w:r>
      <w:r w:rsidR="00DF4B91" w:rsidRPr="00DF4B91">
        <w:rPr>
          <w:rFonts w:ascii="TH SarabunPSK" w:hAnsi="TH SarabunPSK" w:cs="TH SarabunPSK"/>
          <w:sz w:val="32"/>
          <w:szCs w:val="32"/>
          <w:cs/>
        </w:rPr>
        <w:t>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อะตามะ ไดบุตสึ เปิดให้เข้าชมอย่างเป็น ทางการ เมื่อวันที่ 17 ก.ค. 2559 ที่ผ่านมา</w:t>
      </w:r>
      <w:r w:rsidRPr="00242FB1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42FB1" w:rsidRPr="00242FB1" w:rsidRDefault="00242FB1" w:rsidP="00242FB1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  <w:cs/>
          <w:lang w:val="x-none"/>
        </w:rPr>
      </w:pPr>
    </w:p>
    <w:p w:rsidR="00DF4B91" w:rsidRDefault="00DF4B91" w:rsidP="00D76E41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D76E4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มิตชุย เอาท์เล็ท</w:t>
      </w:r>
      <w:r w:rsidRPr="00D76E4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DF4B91">
        <w:rPr>
          <w:rFonts w:ascii="TH SarabunPSK" w:hAnsi="TH SarabunPSK" w:cs="TH SarabunPSK"/>
          <w:sz w:val="32"/>
          <w:szCs w:val="32"/>
          <w:cs/>
        </w:rPr>
        <w:t>เป็นแหล่งช้อปปิ้งที่มีพื้นที่ขนาดใหญ่แห่งแรกของฮอกไกโด มีสินค้าแบรนด์ต่างๆ จำหน่ายเสื้อผ้าผู้หญิง ผู้ชาย เด็ก กระเป๋า รองเท้า และมีร้านอาหารให้เลือกมากมายอิสระให้ท่านเลือกซื้อสินค้าตามอัธยาศัย</w:t>
      </w:r>
    </w:p>
    <w:p w:rsidR="00C63BB4" w:rsidRPr="00E5166F" w:rsidRDefault="00C63BB4" w:rsidP="00D76E41">
      <w:pPr>
        <w:tabs>
          <w:tab w:val="left" w:pos="1080"/>
        </w:tabs>
        <w:spacing w:line="276" w:lineRule="auto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  <w:r w:rsidRPr="00C876A3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>ค่ำ</w:t>
      </w:r>
      <w:r w:rsidRPr="00C876A3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ab/>
        <w:t>อิสระอาหาร</w:t>
      </w:r>
      <w:r w:rsidR="00E414E2" w:rsidRPr="00C876A3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>ค่ำ</w:t>
      </w:r>
      <w:r w:rsidRPr="00C876A3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BF63AF" w:rsidRPr="008D2E09" w:rsidRDefault="00BF63AF" w:rsidP="006C18E9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  <w:r w:rsidRPr="008D2E09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8D2E09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6C18E9" w:rsidRPr="006C18E9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Sapporo Excel Hotel </w:t>
      </w:r>
      <w:proofErr w:type="spellStart"/>
      <w:r w:rsidR="006C18E9" w:rsidRPr="006C18E9">
        <w:rPr>
          <w:rFonts w:ascii="TH SarabunPSK" w:hAnsi="TH SarabunPSK" w:cs="TH SarabunPSK"/>
          <w:b/>
          <w:bCs/>
          <w:color w:val="0000FF"/>
          <w:sz w:val="32"/>
          <w:szCs w:val="32"/>
        </w:rPr>
        <w:t>Tokyu</w:t>
      </w:r>
      <w:proofErr w:type="spellEnd"/>
      <w:r w:rsidR="006C18E9" w:rsidRPr="006C18E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</w:t>
      </w:r>
      <w:r w:rsidR="006C18E9" w:rsidRPr="008D2E09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</w:p>
    <w:p w:rsidR="00507DC2" w:rsidRPr="008D2E09" w:rsidRDefault="00507DC2" w:rsidP="006B4D56">
      <w:pPr>
        <w:tabs>
          <w:tab w:val="left" w:pos="6946"/>
        </w:tabs>
        <w:ind w:left="1080" w:hanging="1065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</w:rPr>
        <w:tab/>
      </w:r>
    </w:p>
    <w:p w:rsidR="00FC185B" w:rsidRPr="00FC185B" w:rsidRDefault="00FC185B" w:rsidP="00C63BB4">
      <w:pPr>
        <w:spacing w:line="276" w:lineRule="auto"/>
        <w:ind w:left="1260" w:hanging="126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185B">
        <w:rPr>
          <w:rFonts w:ascii="TH SarabunPSK" w:hAnsi="TH SarabunPSK" w:cs="TH SarabunPSK" w:hint="cs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5</w:t>
      </w:r>
    </w:p>
    <w:p w:rsidR="00BF63AF" w:rsidRPr="00FC185B" w:rsidRDefault="00FC185B" w:rsidP="00C63BB4">
      <w:pPr>
        <w:spacing w:line="276" w:lineRule="auto"/>
        <w:ind w:left="1260" w:hanging="1260"/>
        <w:jc w:val="thaiDistribute"/>
        <w:rPr>
          <w:rFonts w:ascii="TH SarabunPSK" w:eastAsiaTheme="minorHAnsi" w:hAnsi="TH SarabunPSK" w:cs="TH SarabunPSK"/>
          <w:b/>
          <w:bCs/>
          <w:color w:val="34EB15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185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สนามบิน</w:t>
      </w:r>
      <w:r w:rsidR="004F3773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ชิโตเสะ</w:t>
      </w:r>
      <w:r w:rsidRPr="00FC185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สนามบินนานาชาติสุวรรณภูมิ    (</w:t>
      </w:r>
      <w:r w:rsidRPr="00FC185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B/-/-)</w:t>
      </w:r>
    </w:p>
    <w:p w:rsidR="00202A85" w:rsidRPr="008D2E09" w:rsidRDefault="00202A85" w:rsidP="00C63BB4">
      <w:pPr>
        <w:spacing w:line="276" w:lineRule="auto"/>
        <w:ind w:left="1260" w:hanging="126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  <w:r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8D2E0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       </w:t>
      </w:r>
      <w:r w:rsidR="0029138A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 xml:space="preserve">   </w:t>
      </w:r>
      <w:r w:rsidR="00C30BFD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>บริการอาหารเช้า</w:t>
      </w:r>
      <w:r w:rsidR="00C30BFD">
        <w:rPr>
          <w:rFonts w:ascii="TH SarabunPSK" w:eastAsiaTheme="minorHAnsi" w:hAnsi="TH SarabunPSK" w:cs="TH SarabunPSK" w:hint="cs"/>
          <w:b/>
          <w:bCs/>
          <w:color w:val="0000FF"/>
          <w:sz w:val="32"/>
          <w:szCs w:val="32"/>
          <w:cs/>
        </w:rPr>
        <w:t xml:space="preserve">แบบ </w:t>
      </w:r>
      <w:r w:rsidR="00C30BFD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>Set Box</w:t>
      </w:r>
    </w:p>
    <w:p w:rsidR="003160A8" w:rsidRPr="008D2E09" w:rsidRDefault="0029138A" w:rsidP="003160A8">
      <w:pPr>
        <w:spacing w:line="276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FF"/>
          <w:sz w:val="32"/>
          <w:szCs w:val="32"/>
        </w:rPr>
        <w:tab/>
        <w:t xml:space="preserve">     </w:t>
      </w:r>
      <w:r w:rsidR="003160A8" w:rsidRPr="008D2E09">
        <w:rPr>
          <w:rFonts w:ascii="TH SarabunPSK" w:eastAsiaTheme="minorHAnsi" w:hAnsi="TH SarabunPSK" w:cs="TH SarabunPSK"/>
          <w:sz w:val="32"/>
          <w:szCs w:val="32"/>
          <w:cs/>
        </w:rPr>
        <w:t xml:space="preserve">ได้เวลาอันสมควร นำท่านเดินทางสู่ </w:t>
      </w:r>
      <w:r w:rsidR="004F377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สนามบินนิวชิ</w:t>
      </w:r>
      <w:r w:rsidR="004F3773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โตเสะ</w:t>
      </w:r>
      <w:r w:rsidR="003160A8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ประเทศญี่ปุ่น</w:t>
      </w:r>
    </w:p>
    <w:p w:rsidR="00E129CE" w:rsidRPr="008D2E09" w:rsidRDefault="0029138A" w:rsidP="00E129CE">
      <w:pPr>
        <w:spacing w:line="276" w:lineRule="auto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10.30</w:t>
      </w:r>
      <w:r w:rsidR="003160A8"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3160A8" w:rsidRPr="008D2E09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</w:t>
      </w:r>
      <w:r w:rsidR="003160A8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129CE"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 </w:t>
      </w:r>
      <w:r w:rsidR="003160A8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ออกเดินทางสู่ </w:t>
      </w:r>
      <w:r w:rsidR="003160A8" w:rsidRPr="004F3773">
        <w:rPr>
          <w:rFonts w:ascii="TH SarabunPSK" w:hAnsi="TH SarabunPSK" w:cs="TH SarabunPSK"/>
          <w:color w:val="000000" w:themeColor="text1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3160A8" w:rsidRPr="008D2E09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:rsidR="003160A8" w:rsidRPr="008D2E09" w:rsidRDefault="003160A8" w:rsidP="00E129CE">
      <w:pPr>
        <w:spacing w:line="276" w:lineRule="auto"/>
        <w:ind w:left="720" w:firstLine="360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 w:rsidR="00E129CE"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THAI</w:t>
      </w:r>
      <w:r w:rsidR="0029138A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AIRWAYS</w:t>
      </w:r>
      <w:r w:rsidRPr="008D2E09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Pr="008D2E09">
        <w:rPr>
          <w:rFonts w:ascii="TH SarabunPSK" w:hAnsi="TH SarabunPSK" w:cs="TH SarabunPSK"/>
          <w:sz w:val="32"/>
          <w:szCs w:val="32"/>
          <w:cs/>
        </w:rPr>
        <w:t>เที่ยวบินที่</w:t>
      </w:r>
      <w:r w:rsidRPr="008D2E0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TG</w:t>
      </w:r>
      <w:r w:rsidR="0029138A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671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 </w:t>
      </w:r>
      <w:r w:rsidRPr="008D2E09">
        <w:rPr>
          <w:rFonts w:ascii="TH SarabunPSK" w:hAnsi="TH SarabunPSK" w:cs="TH SarabunPSK"/>
          <w:color w:val="0000FF"/>
          <w:sz w:val="32"/>
          <w:szCs w:val="32"/>
          <w:cs/>
        </w:rPr>
        <w:t>** บริการอาหารและเครื่องดื่มบนเครื่องบิน **</w:t>
      </w:r>
    </w:p>
    <w:p w:rsidR="003160A8" w:rsidRPr="008D2E09" w:rsidRDefault="0029138A" w:rsidP="003160A8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15.30</w:t>
      </w:r>
      <w:r w:rsidR="003160A8"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3160A8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3160A8"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3160A8"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3878B1" w:rsidRPr="008D2E09" w:rsidRDefault="003878B1" w:rsidP="00997A22">
      <w:pPr>
        <w:tabs>
          <w:tab w:val="left" w:pos="6946"/>
        </w:tabs>
        <w:ind w:left="1080" w:hanging="1065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BF63AF" w:rsidRPr="008D2E09" w:rsidRDefault="00BF63AF" w:rsidP="00BF63AF">
      <w:pPr>
        <w:tabs>
          <w:tab w:val="left" w:pos="6946"/>
        </w:tabs>
        <w:ind w:left="1080" w:hanging="1065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***********************************************************************************</w:t>
      </w:r>
    </w:p>
    <w:p w:rsidR="00FF31DB" w:rsidRPr="00F85DE1" w:rsidRDefault="00BF63AF" w:rsidP="00F85DE1">
      <w:pPr>
        <w:spacing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8D2E09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Pr="008D2E09">
        <w:rPr>
          <w:rFonts w:ascii="TH SarabunPSK" w:hAnsi="TH SarabunPSK" w:cs="TH SarabunPSK"/>
          <w:bCs/>
          <w:color w:val="FF0000"/>
          <w:sz w:val="32"/>
          <w:szCs w:val="32"/>
          <w:cs/>
        </w:rPr>
        <w:br/>
        <w:t>ทั้งนี้เพื่อประโยชน์ของตัวท่านเอง **</w:t>
      </w:r>
    </w:p>
    <w:p w:rsidR="006C18E9" w:rsidRPr="00F85DE1" w:rsidRDefault="006C18E9" w:rsidP="00F85DE1">
      <w:p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tbl>
      <w:tblPr>
        <w:tblW w:w="1113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17"/>
        <w:gridCol w:w="1800"/>
        <w:gridCol w:w="2250"/>
        <w:gridCol w:w="2070"/>
        <w:gridCol w:w="1440"/>
        <w:gridCol w:w="1261"/>
      </w:tblGrid>
      <w:tr w:rsidR="009370BF" w:rsidRPr="008D2E09" w:rsidTr="00825B9B">
        <w:trPr>
          <w:trHeight w:val="360"/>
          <w:jc w:val="center"/>
        </w:trPr>
        <w:tc>
          <w:tcPr>
            <w:tcW w:w="111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8D2E09" w:rsidRDefault="009370BF">
            <w:pPr>
              <w:spacing w:line="276" w:lineRule="auto"/>
              <w:ind w:left="720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D2E09"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8D2E09" w:rsidTr="00553F72">
        <w:trPr>
          <w:trHeight w:val="1377"/>
          <w:jc w:val="center"/>
        </w:trPr>
        <w:tc>
          <w:tcPr>
            <w:tcW w:w="23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8D2E09" w:rsidRDefault="009370BF">
            <w:pPr>
              <w:spacing w:line="276" w:lineRule="auto"/>
              <w:ind w:left="-132" w:right="-10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8D2E09" w:rsidRDefault="009370B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8D2E09" w:rsidRDefault="009370B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8D2E09" w:rsidRDefault="009370BF">
            <w:pPr>
              <w:spacing w:line="276" w:lineRule="auto"/>
              <w:ind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8D2E09" w:rsidRDefault="009370BF">
            <w:pPr>
              <w:spacing w:line="276" w:lineRule="auto"/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8D2E09" w:rsidRDefault="009370BF">
            <w:pPr>
              <w:spacing w:line="276" w:lineRule="auto"/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8D2E09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 </w:t>
            </w: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 </w:t>
            </w: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8D2E09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8D2E09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8D2E09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8D2E09" w:rsidRDefault="009370BF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8D2E09" w:rsidRDefault="009370BF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8D2E09" w:rsidRDefault="009370BF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2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8D2E09" w:rsidRDefault="009370BF">
            <w:pPr>
              <w:spacing w:line="276" w:lineRule="auto"/>
              <w:ind w:left="-109" w:right="-10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8D2E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9858ED" w:rsidRPr="008D2E09" w:rsidTr="00825B9B">
        <w:trPr>
          <w:trHeight w:val="360"/>
          <w:jc w:val="center"/>
        </w:trPr>
        <w:tc>
          <w:tcPr>
            <w:tcW w:w="111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:rsidR="009858ED" w:rsidRPr="008D2E09" w:rsidRDefault="00825B9B" w:rsidP="00BF63AF">
            <w:pPr>
              <w:spacing w:line="276" w:lineRule="auto"/>
              <w:ind w:left="408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825B9B"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เดือน มีนาคม 2563</w:t>
            </w:r>
          </w:p>
        </w:tc>
      </w:tr>
      <w:tr w:rsidR="003C1CB9" w:rsidRPr="008D2E09" w:rsidTr="00553F72">
        <w:trPr>
          <w:trHeight w:val="414"/>
          <w:jc w:val="center"/>
        </w:trPr>
        <w:tc>
          <w:tcPr>
            <w:tcW w:w="23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C1CB9" w:rsidRPr="008D2E09" w:rsidRDefault="006C18E9" w:rsidP="003C1CB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26-30</w:t>
            </w:r>
            <w:r w:rsidR="00825B9B"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มี.ค.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C1CB9" w:rsidRPr="008D2E09" w:rsidRDefault="00767D33" w:rsidP="003C1CB9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39,900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C1CB9" w:rsidRPr="008D2E09" w:rsidRDefault="00767D33" w:rsidP="00CD3A9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39,900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C1CB9" w:rsidRPr="008D2E09" w:rsidRDefault="00767D33" w:rsidP="00CD3A9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38,900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C1CB9" w:rsidRPr="008D2E09" w:rsidRDefault="006E0A85" w:rsidP="003C1CB9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7,500</w:t>
            </w:r>
          </w:p>
        </w:tc>
        <w:tc>
          <w:tcPr>
            <w:tcW w:w="12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C1CB9" w:rsidRPr="008D2E09" w:rsidRDefault="00767D33" w:rsidP="003C1CB9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19,900</w:t>
            </w:r>
          </w:p>
        </w:tc>
      </w:tr>
      <w:tr w:rsidR="00825B9B" w:rsidRPr="008D2E09" w:rsidTr="00825B9B">
        <w:trPr>
          <w:trHeight w:val="414"/>
          <w:jc w:val="center"/>
        </w:trPr>
        <w:tc>
          <w:tcPr>
            <w:tcW w:w="111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  <w:vAlign w:val="center"/>
          </w:tcPr>
          <w:p w:rsidR="00825B9B" w:rsidRPr="008D2E09" w:rsidRDefault="00825B9B" w:rsidP="0084221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เดือน เมษายน 2563</w:t>
            </w:r>
          </w:p>
        </w:tc>
      </w:tr>
      <w:tr w:rsidR="0084221D" w:rsidRPr="008D2E09" w:rsidTr="00553F72">
        <w:trPr>
          <w:trHeight w:val="414"/>
          <w:jc w:val="center"/>
        </w:trPr>
        <w:tc>
          <w:tcPr>
            <w:tcW w:w="23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4221D" w:rsidRPr="008D2E09" w:rsidRDefault="006C18E9" w:rsidP="0084221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1-5</w:t>
            </w:r>
            <w:r w:rsidR="00825B9B"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เม.ย.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4221D" w:rsidRPr="008D2E09" w:rsidRDefault="00767D33" w:rsidP="0084221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39,900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4221D" w:rsidRPr="008D2E09" w:rsidRDefault="00767D33" w:rsidP="0084221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39,900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4221D" w:rsidRPr="008D2E09" w:rsidRDefault="00767D33" w:rsidP="0084221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38,900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5B21D0" w:rsidRPr="008D2E09" w:rsidRDefault="006E0A85" w:rsidP="005B21D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7,500</w:t>
            </w:r>
          </w:p>
        </w:tc>
        <w:tc>
          <w:tcPr>
            <w:tcW w:w="12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4221D" w:rsidRPr="008D2E09" w:rsidRDefault="00767D33" w:rsidP="0084221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19,900</w:t>
            </w:r>
          </w:p>
        </w:tc>
      </w:tr>
      <w:tr w:rsidR="006C18E9" w:rsidRPr="008D2E09" w:rsidTr="00553F72">
        <w:trPr>
          <w:trHeight w:val="414"/>
          <w:jc w:val="center"/>
        </w:trPr>
        <w:tc>
          <w:tcPr>
            <w:tcW w:w="23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C18E9" w:rsidRDefault="006C18E9" w:rsidP="006C18E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17-21 เม.ย.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C18E9" w:rsidRPr="008D2E09" w:rsidRDefault="00767D33" w:rsidP="0084221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39,900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C18E9" w:rsidRPr="008D2E09" w:rsidRDefault="00767D33" w:rsidP="0084221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39,900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C18E9" w:rsidRPr="008D2E09" w:rsidRDefault="00767D33" w:rsidP="0084221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38,900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C18E9" w:rsidRPr="008D2E09" w:rsidRDefault="006E0A85" w:rsidP="005B21D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7,500</w:t>
            </w:r>
          </w:p>
        </w:tc>
        <w:tc>
          <w:tcPr>
            <w:tcW w:w="12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C18E9" w:rsidRPr="008D2E09" w:rsidRDefault="00767D33" w:rsidP="0084221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19,900</w:t>
            </w:r>
          </w:p>
        </w:tc>
      </w:tr>
    </w:tbl>
    <w:p w:rsidR="009370BF" w:rsidRPr="008D2E09" w:rsidRDefault="009370BF" w:rsidP="009370BF">
      <w:pPr>
        <w:ind w:left="720" w:hanging="720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:rsidR="00BF63AF" w:rsidRPr="008D2E09" w:rsidRDefault="00BF63AF" w:rsidP="00BF63AF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8D2E09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3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,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000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 เยน ต่อ ทริป ต่อ ลูกค้า ผู้เดินทาง 1 ท่าน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8D2E09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รวมไปถึงเด็ก ยกเว้นเด็กอายุไม่ถึง </w:t>
      </w: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(</w:t>
      </w: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Infant</w:t>
      </w: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)</w:t>
      </w: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8D2E09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BF63AF" w:rsidRPr="008D2E09" w:rsidRDefault="00BF63AF" w:rsidP="00BF63AF">
      <w:pPr>
        <w:spacing w:line="276" w:lineRule="auto"/>
        <w:rPr>
          <w:rFonts w:ascii="TH SarabunPSK" w:eastAsia="PMingLiU" w:hAnsi="TH SarabunPSK" w:cs="TH SarabunPSK"/>
          <w:b/>
          <w:bCs/>
          <w:color w:val="FF0000"/>
          <w:sz w:val="32"/>
          <w:szCs w:val="32"/>
        </w:rPr>
      </w:pPr>
    </w:p>
    <w:p w:rsidR="00BF63AF" w:rsidRPr="008D2E09" w:rsidRDefault="00BF63AF" w:rsidP="00BF63AF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10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  <w:t>,000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:rsidR="00BF63AF" w:rsidRPr="008D2E09" w:rsidRDefault="00BF63AF" w:rsidP="00BF63AF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</w:p>
    <w:p w:rsidR="00BF63AF" w:rsidRPr="008D2E09" w:rsidRDefault="00BF63AF" w:rsidP="00BF63AF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8D2E09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BF63AF" w:rsidRPr="008D2E09" w:rsidRDefault="00BF63AF" w:rsidP="00BF63AF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</w:p>
    <w:p w:rsidR="00BF63AF" w:rsidRPr="008D2E09" w:rsidRDefault="00BF63AF" w:rsidP="00BF63AF">
      <w:pPr>
        <w:spacing w:line="276" w:lineRule="auto"/>
        <w:jc w:val="center"/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** ท่านที่</w:t>
      </w:r>
      <w:r w:rsidRPr="008D2E09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8D2E09">
        <w:rPr>
          <w:rFonts w:ascii="TH SarabunPSK" w:eastAsia="Calibri" w:hAnsi="TH SarabunPSK" w:cs="TH SarabunPSK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8D2E09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8D2E09">
        <w:rPr>
          <w:rFonts w:ascii="TH SarabunPSK" w:eastAsia="Calibri" w:hAnsi="TH SarabunPSK" w:cs="TH SarabunPSK"/>
          <w:b/>
          <w:bCs/>
          <w:color w:val="FF0000"/>
          <w:sz w:val="32"/>
          <w:szCs w:val="32"/>
          <w:highlight w:val="yellow"/>
          <w:cs/>
        </w:rPr>
        <w:t>15 วัน</w:t>
      </w:r>
      <w:r w:rsidRPr="008D2E09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 ต่อครั้ง ** </w:t>
      </w:r>
    </w:p>
    <w:p w:rsidR="00BF63AF" w:rsidRPr="008D2E09" w:rsidRDefault="00BF63AF" w:rsidP="00BF63AF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BF63AF" w:rsidRPr="008D2E09" w:rsidRDefault="00BF63AF" w:rsidP="00BF63AF">
      <w:pPr>
        <w:spacing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</w:pPr>
      <w:r w:rsidRPr="008D2E09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x-none" w:eastAsia="x-none"/>
        </w:rPr>
        <w:lastRenderedPageBreak/>
        <w:t xml:space="preserve">** </w:t>
      </w:r>
      <w:r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>100</w:t>
      </w:r>
      <w:r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>USD</w:t>
      </w:r>
      <w:r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 xml:space="preserve">. หรือ (เป็นเงินไทยประมาณ </w:t>
      </w:r>
      <w:r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>3,200</w:t>
      </w:r>
      <w:r w:rsidRPr="008D2E0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 xml:space="preserve"> บาท) </w:t>
      </w:r>
    </w:p>
    <w:p w:rsidR="00BF63AF" w:rsidRPr="008D2E09" w:rsidRDefault="00BF63AF" w:rsidP="00BF63AF">
      <w:pPr>
        <w:jc w:val="center"/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</w:p>
    <w:p w:rsidR="00BF63AF" w:rsidRPr="008D2E09" w:rsidRDefault="00BF63AF" w:rsidP="00BF63AF">
      <w:pPr>
        <w:pStyle w:val="NoSpacing"/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BF63AF" w:rsidRPr="008D2E09" w:rsidRDefault="00BF63AF" w:rsidP="00BF63AF">
      <w:pPr>
        <w:pStyle w:val="NoSpacing"/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BF63AF" w:rsidRPr="008D2E09" w:rsidRDefault="006471DC" w:rsidP="006471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5B3D7" w:themeFill="accent1" w:themeFillTint="99"/>
        <w:spacing w:line="276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cs/>
        </w:rPr>
        <w:t>อัตราค่าบริการนี้</w:t>
      </w:r>
      <w:r w:rsidR="00BF63AF" w:rsidRPr="008D2E09"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cs/>
        </w:rPr>
        <w:t>รวม</w:t>
      </w:r>
    </w:p>
    <w:p w:rsidR="00BF63AF" w:rsidRPr="008D2E09" w:rsidRDefault="00BF63AF" w:rsidP="00BF63AF">
      <w:pPr>
        <w:pStyle w:val="BasicParagraph"/>
        <w:numPr>
          <w:ilvl w:val="0"/>
          <w:numId w:val="8"/>
        </w:numPr>
        <w:tabs>
          <w:tab w:val="left" w:pos="540"/>
        </w:tabs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)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Upgrade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BF63AF" w:rsidRPr="008D2E09" w:rsidRDefault="00BF63AF" w:rsidP="00BF63AF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</w:t>
      </w:r>
      <w:r w:rsidRPr="008D2E09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8D2E09">
        <w:rPr>
          <w:rFonts w:ascii="TH SarabunPSK" w:hAnsi="TH SarabunPSK" w:cs="TH SarabunPSK"/>
          <w:b/>
          <w:bCs/>
          <w:noProof/>
          <w:color w:val="FF0000"/>
          <w:sz w:val="32"/>
          <w:szCs w:val="32"/>
          <w:lang w:val="en-US"/>
        </w:rPr>
        <w:t>THAI AIRWAYS</w:t>
      </w:r>
      <w:r w:rsidRPr="008D2E09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/>
        </w:rPr>
        <w:t xml:space="preserve"> </w:t>
      </w:r>
      <w:r w:rsidRPr="008D2E09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8D2E09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8D2E09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8D2E09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</w:rPr>
        <w:t>30</w:t>
      </w:r>
      <w:r w:rsidRPr="008D2E09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8D2E09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 และ </w:t>
      </w:r>
      <w:r w:rsidRPr="008D2E09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8D2E09">
        <w:rPr>
          <w:rFonts w:ascii="TH SarabunPSK" w:hAnsi="TH SarabunPSK" w:cs="TH SarabunPSK"/>
          <w:noProof/>
          <w:color w:val="FF0000"/>
          <w:sz w:val="32"/>
          <w:szCs w:val="32"/>
          <w:cs/>
        </w:rPr>
        <w:t xml:space="preserve"> </w:t>
      </w:r>
      <w:r w:rsidRPr="008D2E09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BF63AF" w:rsidRPr="008D2E09" w:rsidRDefault="00BF63AF" w:rsidP="00BF63AF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BF63AF" w:rsidRPr="008D2E09" w:rsidRDefault="00BF63AF" w:rsidP="00BF63AF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BF63AF" w:rsidRPr="008D2E09" w:rsidRDefault="00BF63AF" w:rsidP="00BF63AF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BF63AF" w:rsidRPr="008D2E09" w:rsidRDefault="00BF63AF" w:rsidP="00BF63AF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BF63AF" w:rsidRPr="008D2E09" w:rsidRDefault="00BF63AF" w:rsidP="00BF63AF">
      <w:pPr>
        <w:pStyle w:val="BasicParagraph"/>
        <w:numPr>
          <w:ilvl w:val="0"/>
          <w:numId w:val="8"/>
        </w:numPr>
        <w:tabs>
          <w:tab w:val="left" w:pos="630"/>
        </w:tabs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BF63AF" w:rsidRPr="008D2E09" w:rsidRDefault="006471DC" w:rsidP="006471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5B3D7" w:themeFill="accent1" w:themeFillTint="99"/>
        <w:spacing w:line="276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40"/>
          <w:szCs w:val="40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cs/>
        </w:rPr>
        <w:t>อัตราค่าบริการนี้</w:t>
      </w:r>
      <w:r w:rsidR="00BF63AF" w:rsidRPr="008D2E09"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cs/>
        </w:rPr>
        <w:t>ไม่รวม</w:t>
      </w:r>
    </w:p>
    <w:p w:rsidR="00BF63AF" w:rsidRPr="008D2E09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BF63AF" w:rsidRPr="008D2E09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8D2E09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3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,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 เยน</w:t>
      </w:r>
      <w:r w:rsidRPr="008D2E09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8D2E09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8D2E09">
        <w:rPr>
          <w:rFonts w:ascii="TH SarabunPSK" w:eastAsia="PMingLiU" w:hAnsi="TH SarabunPSK" w:cs="TH SarabunPSK"/>
          <w:color w:val="auto"/>
          <w:sz w:val="32"/>
          <w:szCs w:val="32"/>
          <w:cs/>
        </w:rPr>
        <w:t xml:space="preserve">ผู้เดินทาง 1 ท่าน </w:t>
      </w:r>
      <w:r w:rsidRPr="008D2E09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8D2E09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8D2E09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(</w:t>
      </w:r>
      <w:r w:rsidRPr="008D2E09">
        <w:rPr>
          <w:rFonts w:ascii="TH SarabunPSK" w:eastAsia="Cordia New" w:hAnsi="TH SarabunPSK" w:cs="TH SarabunPSK"/>
          <w:color w:val="000000" w:themeColor="text1"/>
          <w:sz w:val="32"/>
          <w:szCs w:val="32"/>
          <w:lang w:eastAsia="x-none"/>
        </w:rPr>
        <w:t>Infant</w:t>
      </w:r>
      <w:r w:rsidRPr="008D2E09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)</w:t>
      </w:r>
      <w:r w:rsidRPr="008D2E09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8D2E09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</w:t>
      </w:r>
      <w:r w:rsidRPr="008D2E09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lastRenderedPageBreak/>
        <w:t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BF63AF" w:rsidRPr="008D2E09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BF63AF" w:rsidRPr="008D2E09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BF63AF" w:rsidRPr="008D2E09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BF63AF" w:rsidRPr="008D2E09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BF63AF" w:rsidRPr="008D2E09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80808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8D2E09">
        <w:rPr>
          <w:rFonts w:ascii="TH SarabunPSK" w:hAnsi="TH SarabunPSK" w:cs="TH SarabunPSK"/>
          <w:color w:val="080808"/>
          <w:sz w:val="32"/>
          <w:szCs w:val="32"/>
          <w:cs/>
        </w:rPr>
        <w:t>อนุญาตให้</w:t>
      </w:r>
      <w:r w:rsidRPr="008D2E09">
        <w:rPr>
          <w:rFonts w:ascii="TH SarabunPSK" w:eastAsia="Cordia New" w:hAnsi="TH SarabunPSK" w:cs="TH SarabunPSK"/>
          <w:color w:val="080808"/>
          <w:sz w:val="32"/>
          <w:szCs w:val="32"/>
          <w:cs/>
          <w:lang w:eastAsia="x-none"/>
        </w:rPr>
        <w:t>ท่านที่</w:t>
      </w:r>
      <w:r w:rsidRPr="008D2E09">
        <w:rPr>
          <w:rFonts w:ascii="TH SarabunPSK" w:hAnsi="TH SarabunPSK" w:cs="TH SarabunPSK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BF63AF" w:rsidRPr="008D2E09" w:rsidRDefault="00BF63AF" w:rsidP="00BF63AF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F63AF" w:rsidRPr="008D2E09" w:rsidRDefault="00BF63AF" w:rsidP="00BF63A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8D2E09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BF63AF" w:rsidRPr="008D2E09" w:rsidRDefault="00BF63AF" w:rsidP="00BF63AF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15,000 บาท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BF63AF" w:rsidRPr="008D2E09" w:rsidRDefault="00BF63AF" w:rsidP="00BF63AF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BF63AF" w:rsidRPr="008D2E09" w:rsidRDefault="00BF63AF" w:rsidP="00BF63AF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F63AF" w:rsidRPr="008D2E09" w:rsidRDefault="00BF63AF" w:rsidP="00BF63A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8D2E09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BF63AF" w:rsidRPr="008D2E09" w:rsidRDefault="00BF63AF" w:rsidP="00BF63AF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</w:t>
      </w:r>
      <w:r w:rsidRPr="008D2E09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30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8D2E09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8D2E09">
        <w:rPr>
          <w:rFonts w:ascii="TH SarabunPSK" w:hAnsi="TH SarabunPSK" w:cs="TH SarabunPSK"/>
          <w:sz w:val="32"/>
          <w:szCs w:val="32"/>
          <w:cs/>
        </w:rPr>
        <w:t>ก่อนวันเดินทาง คืนเงินค่าบริการ</w:t>
      </w:r>
      <w:r w:rsidRPr="008D2E09">
        <w:rPr>
          <w:rStyle w:val="apple-converted-space"/>
          <w:rFonts w:ascii="TH SarabunPSK" w:eastAsia="PMingLiU" w:hAnsi="TH SarabunPSK" w:cs="TH SarabunPSK"/>
          <w:sz w:val="32"/>
          <w:szCs w:val="32"/>
          <w:cs/>
        </w:rPr>
        <w:t xml:space="preserve">ร้อยละ </w:t>
      </w:r>
      <w:r w:rsidRPr="008D2E09">
        <w:rPr>
          <w:rStyle w:val="apple-converted-space"/>
          <w:rFonts w:ascii="TH SarabunPSK" w:eastAsia="PMingLiU" w:hAnsi="TH SarabunPSK" w:cs="TH SarabunPSK"/>
          <w:sz w:val="32"/>
          <w:szCs w:val="32"/>
        </w:rPr>
        <w:t xml:space="preserve">100 </w:t>
      </w:r>
      <w:r w:rsidRPr="008D2E09">
        <w:rPr>
          <w:rFonts w:ascii="TH SarabunPSK" w:hAnsi="TH SarabunPSK" w:cs="TH SarabunPSK"/>
          <w:sz w:val="32"/>
          <w:szCs w:val="32"/>
          <w:cs/>
        </w:rPr>
        <w:t>ของค่าบริการที่ชำระแล้ว</w:t>
      </w:r>
    </w:p>
    <w:p w:rsidR="00BF63AF" w:rsidRPr="008D2E09" w:rsidRDefault="00BF63AF" w:rsidP="00BF63AF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BF63AF" w:rsidRPr="008D2E09" w:rsidRDefault="00BF63AF" w:rsidP="00BF63AF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>ยกเลิกการเดินทาง</w:t>
      </w:r>
      <w:r w:rsidRPr="008D2E09">
        <w:rPr>
          <w:rFonts w:ascii="TH SarabunPSK" w:hAnsi="TH SarabunPSK" w:cs="TH SarabunPSK"/>
          <w:sz w:val="32"/>
          <w:szCs w:val="32"/>
        </w:rPr>
        <w:t xml:space="preserve"> 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15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-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</w:rPr>
        <w:t>29</w:t>
      </w:r>
      <w:r w:rsidRPr="008D2E09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8D2E09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8D2E09">
        <w:rPr>
          <w:rFonts w:ascii="TH SarabunPSK" w:hAnsi="TH SarabunPSK" w:cs="TH SarabunPSK"/>
          <w:sz w:val="32"/>
          <w:szCs w:val="32"/>
          <w:cs/>
        </w:rPr>
        <w:t>ก่อนวันเดินทาง คืนค่าบริการร้อยละ</w:t>
      </w:r>
      <w:r w:rsidRPr="008D2E09">
        <w:rPr>
          <w:rStyle w:val="apple-converted-space"/>
          <w:rFonts w:ascii="TH SarabunPSK" w:eastAsia="PMingLiU" w:hAnsi="TH SarabunPSK" w:cs="TH SarabunPSK"/>
          <w:sz w:val="32"/>
          <w:szCs w:val="32"/>
        </w:rPr>
        <w:t> </w:t>
      </w:r>
      <w:r w:rsidRPr="008D2E09">
        <w:rPr>
          <w:rFonts w:ascii="TH SarabunPSK" w:hAnsi="TH SarabunPSK" w:cs="TH SarabunPSK"/>
          <w:sz w:val="32"/>
          <w:szCs w:val="32"/>
        </w:rPr>
        <w:t xml:space="preserve">50 </w:t>
      </w:r>
      <w:r w:rsidRPr="008D2E09">
        <w:rPr>
          <w:rFonts w:ascii="TH SarabunPSK" w:hAnsi="TH SarabunPSK" w:cs="TH SarabunPSK"/>
          <w:sz w:val="32"/>
          <w:szCs w:val="32"/>
          <w:cs/>
        </w:rPr>
        <w:t>ของค่าบริการ</w:t>
      </w:r>
      <w:r w:rsidR="00B65D84">
        <w:rPr>
          <w:rFonts w:ascii="TH SarabunPSK" w:hAnsi="TH SarabunPSK" w:cs="TH SarabunPSK" w:hint="cs"/>
          <w:sz w:val="32"/>
          <w:szCs w:val="32"/>
          <w:cs/>
        </w:rPr>
        <w:t>ทั้งหมด</w:t>
      </w:r>
    </w:p>
    <w:p w:rsidR="00BF63AF" w:rsidRPr="00EA7873" w:rsidRDefault="00BF63AF" w:rsidP="00BF63AF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8D2E09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15 </w:t>
      </w:r>
      <w:r w:rsidRPr="008D2E0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8D2E09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8D2E09">
        <w:rPr>
          <w:rFonts w:ascii="TH SarabunPSK" w:hAnsi="TH SarabunPSK" w:cs="TH SarabunPSK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A7873" w:rsidRPr="00EA7873" w:rsidRDefault="00EA7873" w:rsidP="00EA7873">
      <w:pPr>
        <w:pStyle w:val="ListParagraph"/>
        <w:numPr>
          <w:ilvl w:val="0"/>
          <w:numId w:val="27"/>
        </w:num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A7873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BF63AF" w:rsidRPr="008D2E09" w:rsidRDefault="00BF63AF" w:rsidP="00BF63AF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BF63AF" w:rsidRPr="008D2E09" w:rsidRDefault="00BF63AF" w:rsidP="00BF63AF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BF63AF" w:rsidRPr="008D2E09" w:rsidRDefault="00BF63AF" w:rsidP="00BF63AF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BF63AF" w:rsidRPr="008D2E09" w:rsidRDefault="00BF63AF" w:rsidP="00BF63AF">
      <w:pPr>
        <w:tabs>
          <w:tab w:val="left" w:pos="360"/>
        </w:tabs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F63AF" w:rsidRPr="008D2E09" w:rsidRDefault="00BF63AF" w:rsidP="00BF63A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8D2E09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BF63AF" w:rsidRPr="008D2E09" w:rsidRDefault="00BF63AF" w:rsidP="00BF63AF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BF63AF" w:rsidRPr="008D2E09" w:rsidRDefault="00BF63AF" w:rsidP="00BF63AF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BF63AF" w:rsidRPr="008D2E09" w:rsidRDefault="00BF63AF" w:rsidP="00BF63AF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8D2E09">
        <w:rPr>
          <w:rFonts w:ascii="TH SarabunPSK" w:hAnsi="TH SarabunPSK" w:cs="TH SarabunPSK"/>
          <w:sz w:val="32"/>
          <w:szCs w:val="32"/>
          <w:lang w:val="en-US"/>
        </w:rPr>
        <w:t>,</w:t>
      </w:r>
      <w:r w:rsidRPr="008D2E09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ตั๋วรถทัวร์ </w:t>
      </w:r>
      <w:r w:rsidRPr="008D2E09">
        <w:rPr>
          <w:rFonts w:ascii="TH SarabunPSK" w:hAnsi="TH SarabunPSK" w:cs="TH SarabunPSK"/>
          <w:sz w:val="32"/>
          <w:szCs w:val="32"/>
          <w:lang w:val="en-US"/>
        </w:rPr>
        <w:t>,</w:t>
      </w:r>
      <w:r w:rsidRPr="008D2E09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ตั๋วรถไฟ</w:t>
      </w:r>
      <w:r w:rsidRPr="008D2E09">
        <w:rPr>
          <w:rFonts w:ascii="TH SarabunPSK" w:hAnsi="TH SarabunPSK" w:cs="TH SarabunPSK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8D2E09">
        <w:rPr>
          <w:rFonts w:ascii="TH SarabunPSK" w:hAnsi="TH SarabunPSK" w:cs="TH SarabunPSK"/>
          <w:sz w:val="32"/>
          <w:szCs w:val="32"/>
        </w:rPr>
        <w:t xml:space="preserve"> </w:t>
      </w:r>
    </w:p>
    <w:p w:rsidR="00BF63AF" w:rsidRPr="008D2E09" w:rsidRDefault="00BF63AF" w:rsidP="00BF63AF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BF63AF" w:rsidRPr="008D2E09" w:rsidRDefault="00BF63AF" w:rsidP="00BF63AF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(Wheel Chair)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BF63AF" w:rsidRPr="008D2E09" w:rsidRDefault="00BF63AF" w:rsidP="00BF63AF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BF63AF" w:rsidRPr="008D2E09" w:rsidRDefault="00BF63AF" w:rsidP="00BF63AF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BF63AF" w:rsidRPr="008D2E09" w:rsidRDefault="00BF63AF" w:rsidP="00BF63AF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5 หรือ 7 วัน ก่อนออกเดินทาง</w:t>
      </w:r>
    </w:p>
    <w:p w:rsidR="00BF63AF" w:rsidRPr="008D2E09" w:rsidRDefault="00BF63AF" w:rsidP="00BF63AF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BF63AF" w:rsidRPr="008D2E09" w:rsidRDefault="00BF63AF" w:rsidP="00BF63AF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8D2E09">
        <w:rPr>
          <w:rFonts w:ascii="TH SarabunPSK" w:hAnsi="TH SarabunPSK" w:cs="TH SarabunPSK"/>
          <w:sz w:val="32"/>
          <w:szCs w:val="32"/>
        </w:rPr>
        <w:t xml:space="preserve">1 </w:t>
      </w:r>
      <w:r w:rsidRPr="008D2E09">
        <w:rPr>
          <w:rFonts w:ascii="TH SarabunPSK" w:hAnsi="TH SarabunPSK" w:cs="TH SarabunPSK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BF63AF" w:rsidRPr="008D2E09" w:rsidRDefault="00BF63AF" w:rsidP="00BF63AF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E09">
        <w:rPr>
          <w:rFonts w:ascii="TH SarabunPSK" w:hAnsi="TH SarabunPSK" w:cs="TH SarabunPSK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BF63AF" w:rsidRPr="008D2E09" w:rsidRDefault="00BF63AF" w:rsidP="00BF63AF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D2E0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BF63AF" w:rsidRPr="008D2E09" w:rsidRDefault="00BF63AF" w:rsidP="00BF63AF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D2E09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D2E09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D2E09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BF63AF" w:rsidRPr="008D2E09" w:rsidRDefault="00BF63AF" w:rsidP="00BF63AF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D2E09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BF63AF" w:rsidRPr="008D2E09" w:rsidRDefault="00BF63AF" w:rsidP="00BF63AF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8D2E09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BF63AF" w:rsidRPr="008D2E09" w:rsidRDefault="00BF63AF" w:rsidP="00BF63AF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D2E09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BF63AF" w:rsidRPr="008D2E09" w:rsidRDefault="00BF63AF" w:rsidP="00BF63AF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D2E09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8D2E09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8D2E09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</w:t>
      </w:r>
      <w:r w:rsidRPr="008D2E09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lastRenderedPageBreak/>
        <w:t xml:space="preserve">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8D2E09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8D2E09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8D2E09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BF63AF" w:rsidRPr="008D2E09" w:rsidRDefault="00BF63AF" w:rsidP="00BF63AF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8D2E09">
        <w:rPr>
          <w:rFonts w:ascii="TH SarabunPSK" w:hAnsi="TH SarabunPSK" w:cs="TH SarabunPSK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BF63AF" w:rsidRPr="008D2E09" w:rsidRDefault="00BF63AF" w:rsidP="00BF63AF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8D2E0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Twin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 3 ท่าน (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Triple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BF63AF" w:rsidRPr="008D2E09" w:rsidRDefault="00BF63AF" w:rsidP="00BF63AF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80808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BF63AF" w:rsidRPr="008D2E09" w:rsidRDefault="00BF63AF" w:rsidP="00BF63AF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BF63AF" w:rsidRPr="008D2E09" w:rsidRDefault="00BF63AF" w:rsidP="00BF63AF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การยกเลิกบิน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การประท้วง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การนัดหยุดงาน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การก่อการจลาจล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ภัยธรรมชาติ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BF63AF" w:rsidRPr="008D2E09" w:rsidRDefault="00BF63AF" w:rsidP="00BF63AF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BF63AF" w:rsidRPr="008D2E09" w:rsidRDefault="00BF63AF" w:rsidP="00BF63AF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8D2E0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</w:t>
      </w:r>
      <w:r w:rsidRPr="008D2E0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BF63AF" w:rsidRPr="008D2E09" w:rsidRDefault="00BF63AF" w:rsidP="00BF63AF">
      <w:pPr>
        <w:pStyle w:val="Default"/>
        <w:spacing w:after="60"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BF63AF" w:rsidRPr="008D2E09" w:rsidRDefault="00BF63AF" w:rsidP="00BF63AF">
      <w:pPr>
        <w:pStyle w:val="Default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8D2E09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</w:t>
      </w:r>
      <w:r w:rsidR="006471DC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วทางบริษัทฯ จะถือว่าท่านได้</w:t>
      </w:r>
      <w:r w:rsidRPr="008D2E09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ยอมรับเงื่อนไขข้อตกลงทั้งหมดนี้แล้ว**</w:t>
      </w:r>
    </w:p>
    <w:p w:rsidR="00BF63AF" w:rsidRPr="008D2E09" w:rsidRDefault="00BF63AF" w:rsidP="00BF63AF">
      <w:pPr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:rsidR="00BF63AF" w:rsidRPr="008D2E09" w:rsidRDefault="00BF63AF" w:rsidP="00BF63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  <w:r w:rsidRPr="008D2E09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8D2E09">
        <w:rPr>
          <w:rFonts w:ascii="TH SarabunPSK" w:hAnsi="TH SarabunPSK" w:cs="TH SarabunPSK"/>
          <w:b/>
          <w:bCs/>
          <w:sz w:val="40"/>
          <w:szCs w:val="40"/>
          <w:u w:val="single"/>
        </w:rPr>
        <w:t xml:space="preserve"> </w:t>
      </w:r>
      <w:r w:rsidRPr="008D2E09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93C3C" w:rsidRPr="008D2E09" w:rsidRDefault="00893C3C" w:rsidP="00BF63AF">
      <w:pPr>
        <w:spacing w:line="276" w:lineRule="auto"/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</w:p>
    <w:sectPr w:rsidR="00893C3C" w:rsidRPr="008D2E09" w:rsidSect="00F8160B">
      <w:headerReference w:type="default" r:id="rId30"/>
      <w:pgSz w:w="11906" w:h="16838" w:code="9"/>
      <w:pgMar w:top="990" w:right="746" w:bottom="720" w:left="63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B48" w:rsidRDefault="00EA6B48" w:rsidP="00CC4257">
      <w:r>
        <w:separator/>
      </w:r>
    </w:p>
  </w:endnote>
  <w:endnote w:type="continuationSeparator" w:id="0">
    <w:p w:rsidR="00EA6B48" w:rsidRDefault="00EA6B48" w:rsidP="00CC4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B48" w:rsidRDefault="00EA6B48" w:rsidP="00CC4257">
      <w:r>
        <w:separator/>
      </w:r>
    </w:p>
  </w:footnote>
  <w:footnote w:type="continuationSeparator" w:id="0">
    <w:p w:rsidR="00EA6B48" w:rsidRDefault="00EA6B48" w:rsidP="00CC4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8829881"/>
      <w:docPartObj>
        <w:docPartGallery w:val="Page Numbers (Top of Page)"/>
        <w:docPartUnique/>
      </w:docPartObj>
    </w:sdtPr>
    <w:sdtEndPr>
      <w:rPr>
        <w:noProof/>
      </w:rPr>
    </w:sdtEndPr>
    <w:sdtContent>
      <w:p w:rsidR="00CC4257" w:rsidRDefault="00CC425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09CE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CC4257" w:rsidRDefault="00CC42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09D4"/>
    <w:rsid w:val="000234DA"/>
    <w:rsid w:val="0002381B"/>
    <w:rsid w:val="0003172A"/>
    <w:rsid w:val="00040B60"/>
    <w:rsid w:val="0004483B"/>
    <w:rsid w:val="000528C6"/>
    <w:rsid w:val="00060207"/>
    <w:rsid w:val="00072ED7"/>
    <w:rsid w:val="00076922"/>
    <w:rsid w:val="00087386"/>
    <w:rsid w:val="0009261C"/>
    <w:rsid w:val="00093853"/>
    <w:rsid w:val="000A1CFF"/>
    <w:rsid w:val="000A5D78"/>
    <w:rsid w:val="000B0C5B"/>
    <w:rsid w:val="000B63F6"/>
    <w:rsid w:val="000D6538"/>
    <w:rsid w:val="000E051F"/>
    <w:rsid w:val="000E2FBE"/>
    <w:rsid w:val="000E4B22"/>
    <w:rsid w:val="0010707D"/>
    <w:rsid w:val="00114239"/>
    <w:rsid w:val="00121DE2"/>
    <w:rsid w:val="00146E0B"/>
    <w:rsid w:val="00150413"/>
    <w:rsid w:val="00156B32"/>
    <w:rsid w:val="001673E4"/>
    <w:rsid w:val="00172CA7"/>
    <w:rsid w:val="00176430"/>
    <w:rsid w:val="00185875"/>
    <w:rsid w:val="0019406E"/>
    <w:rsid w:val="001A05B9"/>
    <w:rsid w:val="001B76ED"/>
    <w:rsid w:val="001C7310"/>
    <w:rsid w:val="001E387C"/>
    <w:rsid w:val="001E3A7C"/>
    <w:rsid w:val="00200F6F"/>
    <w:rsid w:val="00202A85"/>
    <w:rsid w:val="00204FE4"/>
    <w:rsid w:val="002141BB"/>
    <w:rsid w:val="00216ADA"/>
    <w:rsid w:val="00227BB2"/>
    <w:rsid w:val="002309CE"/>
    <w:rsid w:val="0023104E"/>
    <w:rsid w:val="00242FB1"/>
    <w:rsid w:val="002626F3"/>
    <w:rsid w:val="0027525A"/>
    <w:rsid w:val="0029138A"/>
    <w:rsid w:val="002917E2"/>
    <w:rsid w:val="0029261E"/>
    <w:rsid w:val="002979AF"/>
    <w:rsid w:val="002C14BB"/>
    <w:rsid w:val="002C3D15"/>
    <w:rsid w:val="002D76A6"/>
    <w:rsid w:val="002E21C5"/>
    <w:rsid w:val="00312239"/>
    <w:rsid w:val="003160A8"/>
    <w:rsid w:val="00327C08"/>
    <w:rsid w:val="00333B9A"/>
    <w:rsid w:val="00347122"/>
    <w:rsid w:val="00371182"/>
    <w:rsid w:val="00372F86"/>
    <w:rsid w:val="00373686"/>
    <w:rsid w:val="0038237B"/>
    <w:rsid w:val="003878B1"/>
    <w:rsid w:val="00394A21"/>
    <w:rsid w:val="00395642"/>
    <w:rsid w:val="003956B3"/>
    <w:rsid w:val="003964D5"/>
    <w:rsid w:val="003A01DE"/>
    <w:rsid w:val="003B1EC0"/>
    <w:rsid w:val="003C1CB9"/>
    <w:rsid w:val="003C66A5"/>
    <w:rsid w:val="003D2DCE"/>
    <w:rsid w:val="003D613A"/>
    <w:rsid w:val="003E3BAB"/>
    <w:rsid w:val="003F029D"/>
    <w:rsid w:val="003F07D2"/>
    <w:rsid w:val="0040245D"/>
    <w:rsid w:val="00406260"/>
    <w:rsid w:val="00414B2B"/>
    <w:rsid w:val="004213A8"/>
    <w:rsid w:val="0043265A"/>
    <w:rsid w:val="00432872"/>
    <w:rsid w:val="0043669A"/>
    <w:rsid w:val="00446F53"/>
    <w:rsid w:val="00454766"/>
    <w:rsid w:val="004572A2"/>
    <w:rsid w:val="00466061"/>
    <w:rsid w:val="00472E53"/>
    <w:rsid w:val="00474B81"/>
    <w:rsid w:val="00495C02"/>
    <w:rsid w:val="004972E7"/>
    <w:rsid w:val="004A7A53"/>
    <w:rsid w:val="004B4DFD"/>
    <w:rsid w:val="004B65A0"/>
    <w:rsid w:val="004C0739"/>
    <w:rsid w:val="004C0E08"/>
    <w:rsid w:val="004C6C71"/>
    <w:rsid w:val="004E5C17"/>
    <w:rsid w:val="004F3773"/>
    <w:rsid w:val="004F4961"/>
    <w:rsid w:val="00507DC2"/>
    <w:rsid w:val="00510F6B"/>
    <w:rsid w:val="005171A3"/>
    <w:rsid w:val="00524676"/>
    <w:rsid w:val="00524C30"/>
    <w:rsid w:val="0053220B"/>
    <w:rsid w:val="00553F72"/>
    <w:rsid w:val="0057005B"/>
    <w:rsid w:val="00572DBE"/>
    <w:rsid w:val="00584015"/>
    <w:rsid w:val="005861B6"/>
    <w:rsid w:val="005B0AFE"/>
    <w:rsid w:val="005B21D0"/>
    <w:rsid w:val="005B6F9C"/>
    <w:rsid w:val="005C08B6"/>
    <w:rsid w:val="005C7586"/>
    <w:rsid w:val="005D0CA6"/>
    <w:rsid w:val="005D2934"/>
    <w:rsid w:val="005D5B6F"/>
    <w:rsid w:val="005E6651"/>
    <w:rsid w:val="005F3861"/>
    <w:rsid w:val="005F53AC"/>
    <w:rsid w:val="0061611D"/>
    <w:rsid w:val="0062533A"/>
    <w:rsid w:val="00626357"/>
    <w:rsid w:val="006471DC"/>
    <w:rsid w:val="00647261"/>
    <w:rsid w:val="00660267"/>
    <w:rsid w:val="00661730"/>
    <w:rsid w:val="006634FF"/>
    <w:rsid w:val="00667C1F"/>
    <w:rsid w:val="00671978"/>
    <w:rsid w:val="00676A0A"/>
    <w:rsid w:val="0067732C"/>
    <w:rsid w:val="006A65D9"/>
    <w:rsid w:val="006B4D56"/>
    <w:rsid w:val="006C18E9"/>
    <w:rsid w:val="006C4F7E"/>
    <w:rsid w:val="006C6CE7"/>
    <w:rsid w:val="006C75C0"/>
    <w:rsid w:val="006D2335"/>
    <w:rsid w:val="006E0A85"/>
    <w:rsid w:val="006E6ECE"/>
    <w:rsid w:val="006F12A8"/>
    <w:rsid w:val="00702870"/>
    <w:rsid w:val="00760464"/>
    <w:rsid w:val="007647F5"/>
    <w:rsid w:val="00767D33"/>
    <w:rsid w:val="007763EF"/>
    <w:rsid w:val="00791241"/>
    <w:rsid w:val="007972A5"/>
    <w:rsid w:val="007A4ACE"/>
    <w:rsid w:val="007A7DB4"/>
    <w:rsid w:val="007B6329"/>
    <w:rsid w:val="007C7B99"/>
    <w:rsid w:val="007D0D6D"/>
    <w:rsid w:val="007E3B48"/>
    <w:rsid w:val="007E7A74"/>
    <w:rsid w:val="007F1661"/>
    <w:rsid w:val="007F501F"/>
    <w:rsid w:val="007F6627"/>
    <w:rsid w:val="00821DF6"/>
    <w:rsid w:val="00822937"/>
    <w:rsid w:val="008238A5"/>
    <w:rsid w:val="00825B9B"/>
    <w:rsid w:val="008345FB"/>
    <w:rsid w:val="0083485D"/>
    <w:rsid w:val="0083511A"/>
    <w:rsid w:val="008375EE"/>
    <w:rsid w:val="0084221D"/>
    <w:rsid w:val="008476C0"/>
    <w:rsid w:val="00855368"/>
    <w:rsid w:val="00856F4B"/>
    <w:rsid w:val="0086028F"/>
    <w:rsid w:val="00862A84"/>
    <w:rsid w:val="00875F25"/>
    <w:rsid w:val="00877AAE"/>
    <w:rsid w:val="00882E3B"/>
    <w:rsid w:val="00890986"/>
    <w:rsid w:val="00892239"/>
    <w:rsid w:val="00893C3C"/>
    <w:rsid w:val="008A7C70"/>
    <w:rsid w:val="008B0B28"/>
    <w:rsid w:val="008B385F"/>
    <w:rsid w:val="008B6BA5"/>
    <w:rsid w:val="008D0CE2"/>
    <w:rsid w:val="008D2E09"/>
    <w:rsid w:val="009058CF"/>
    <w:rsid w:val="009177D6"/>
    <w:rsid w:val="00924DFC"/>
    <w:rsid w:val="00931059"/>
    <w:rsid w:val="009370BF"/>
    <w:rsid w:val="00937459"/>
    <w:rsid w:val="009458CB"/>
    <w:rsid w:val="00952C62"/>
    <w:rsid w:val="0098525C"/>
    <w:rsid w:val="009858ED"/>
    <w:rsid w:val="00987A81"/>
    <w:rsid w:val="00990343"/>
    <w:rsid w:val="00990AC9"/>
    <w:rsid w:val="00997A22"/>
    <w:rsid w:val="009A1FB2"/>
    <w:rsid w:val="009B6FF4"/>
    <w:rsid w:val="009C44E5"/>
    <w:rsid w:val="009C6462"/>
    <w:rsid w:val="009D3F7C"/>
    <w:rsid w:val="009E7582"/>
    <w:rsid w:val="00A1060E"/>
    <w:rsid w:val="00A12CD1"/>
    <w:rsid w:val="00A26104"/>
    <w:rsid w:val="00A377DC"/>
    <w:rsid w:val="00A432DF"/>
    <w:rsid w:val="00A524A8"/>
    <w:rsid w:val="00A5291A"/>
    <w:rsid w:val="00A65FF2"/>
    <w:rsid w:val="00A67E97"/>
    <w:rsid w:val="00A77B37"/>
    <w:rsid w:val="00A8463D"/>
    <w:rsid w:val="00A93985"/>
    <w:rsid w:val="00AA1504"/>
    <w:rsid w:val="00AC019C"/>
    <w:rsid w:val="00AC345C"/>
    <w:rsid w:val="00AC5FDF"/>
    <w:rsid w:val="00AE250A"/>
    <w:rsid w:val="00AE607E"/>
    <w:rsid w:val="00AF33BF"/>
    <w:rsid w:val="00B0340A"/>
    <w:rsid w:val="00B22384"/>
    <w:rsid w:val="00B34ABF"/>
    <w:rsid w:val="00B4187F"/>
    <w:rsid w:val="00B515EB"/>
    <w:rsid w:val="00B53BE4"/>
    <w:rsid w:val="00B64E91"/>
    <w:rsid w:val="00B65D84"/>
    <w:rsid w:val="00B7254F"/>
    <w:rsid w:val="00B8449D"/>
    <w:rsid w:val="00BB1B65"/>
    <w:rsid w:val="00BB2B83"/>
    <w:rsid w:val="00BC7E52"/>
    <w:rsid w:val="00BD28A6"/>
    <w:rsid w:val="00BD78FE"/>
    <w:rsid w:val="00BF63AF"/>
    <w:rsid w:val="00BF7617"/>
    <w:rsid w:val="00C04458"/>
    <w:rsid w:val="00C06732"/>
    <w:rsid w:val="00C067E6"/>
    <w:rsid w:val="00C11BC5"/>
    <w:rsid w:val="00C12E62"/>
    <w:rsid w:val="00C273CD"/>
    <w:rsid w:val="00C30BFD"/>
    <w:rsid w:val="00C3259E"/>
    <w:rsid w:val="00C32B8D"/>
    <w:rsid w:val="00C404F2"/>
    <w:rsid w:val="00C411D6"/>
    <w:rsid w:val="00C52CBF"/>
    <w:rsid w:val="00C576CA"/>
    <w:rsid w:val="00C60935"/>
    <w:rsid w:val="00C63BB4"/>
    <w:rsid w:val="00C876A3"/>
    <w:rsid w:val="00C9777D"/>
    <w:rsid w:val="00CA5D68"/>
    <w:rsid w:val="00CB23DE"/>
    <w:rsid w:val="00CC4257"/>
    <w:rsid w:val="00CD141E"/>
    <w:rsid w:val="00CD32BC"/>
    <w:rsid w:val="00CD3A90"/>
    <w:rsid w:val="00CD3CD0"/>
    <w:rsid w:val="00CD6993"/>
    <w:rsid w:val="00CE70F5"/>
    <w:rsid w:val="00D021CD"/>
    <w:rsid w:val="00D21276"/>
    <w:rsid w:val="00D24FB0"/>
    <w:rsid w:val="00D55F36"/>
    <w:rsid w:val="00D67D6E"/>
    <w:rsid w:val="00D736BB"/>
    <w:rsid w:val="00D76E41"/>
    <w:rsid w:val="00D829F6"/>
    <w:rsid w:val="00D8519C"/>
    <w:rsid w:val="00D97F17"/>
    <w:rsid w:val="00DC6D0E"/>
    <w:rsid w:val="00DC78E1"/>
    <w:rsid w:val="00DD6788"/>
    <w:rsid w:val="00DF23F2"/>
    <w:rsid w:val="00DF4B91"/>
    <w:rsid w:val="00E01D28"/>
    <w:rsid w:val="00E028E1"/>
    <w:rsid w:val="00E11FA0"/>
    <w:rsid w:val="00E129CE"/>
    <w:rsid w:val="00E15B25"/>
    <w:rsid w:val="00E33402"/>
    <w:rsid w:val="00E414E2"/>
    <w:rsid w:val="00E415AB"/>
    <w:rsid w:val="00E4395A"/>
    <w:rsid w:val="00E5166F"/>
    <w:rsid w:val="00E5565D"/>
    <w:rsid w:val="00E65DD2"/>
    <w:rsid w:val="00E6731B"/>
    <w:rsid w:val="00E67DC4"/>
    <w:rsid w:val="00E7279C"/>
    <w:rsid w:val="00E7760F"/>
    <w:rsid w:val="00E91A47"/>
    <w:rsid w:val="00EA6891"/>
    <w:rsid w:val="00EA6B48"/>
    <w:rsid w:val="00EA7873"/>
    <w:rsid w:val="00EB0EAA"/>
    <w:rsid w:val="00EB45E0"/>
    <w:rsid w:val="00EC5755"/>
    <w:rsid w:val="00ED38C0"/>
    <w:rsid w:val="00EE1B6E"/>
    <w:rsid w:val="00F01BB0"/>
    <w:rsid w:val="00F048B4"/>
    <w:rsid w:val="00F065E1"/>
    <w:rsid w:val="00F0791F"/>
    <w:rsid w:val="00F17927"/>
    <w:rsid w:val="00F33B66"/>
    <w:rsid w:val="00F35A67"/>
    <w:rsid w:val="00F40C27"/>
    <w:rsid w:val="00F41B02"/>
    <w:rsid w:val="00F427E9"/>
    <w:rsid w:val="00F45CED"/>
    <w:rsid w:val="00F50BC3"/>
    <w:rsid w:val="00F52863"/>
    <w:rsid w:val="00F57A43"/>
    <w:rsid w:val="00F779BD"/>
    <w:rsid w:val="00F80CC5"/>
    <w:rsid w:val="00F8160B"/>
    <w:rsid w:val="00F85DE1"/>
    <w:rsid w:val="00F972DD"/>
    <w:rsid w:val="00FC185B"/>
    <w:rsid w:val="00FD21DE"/>
    <w:rsid w:val="00FD39DD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C425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CC425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CC425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CC425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D3C7C-544F-4859-B808-7371F38DF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15</Pages>
  <Words>3430</Words>
  <Characters>19554</Characters>
  <Application>Microsoft Office Word</Application>
  <DocSecurity>0</DocSecurity>
  <Lines>162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82</cp:revision>
  <cp:lastPrinted>2019-07-05T04:32:00Z</cp:lastPrinted>
  <dcterms:created xsi:type="dcterms:W3CDTF">2018-12-17T14:35:00Z</dcterms:created>
  <dcterms:modified xsi:type="dcterms:W3CDTF">2020-01-21T02:44:00Z</dcterms:modified>
</cp:coreProperties>
</file>