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C9534F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OSAKA</w:t>
      </w:r>
      <w:r w:rsidR="00B43905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4BBB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KOBE </w:t>
      </w:r>
      <w:r w:rsidR="00C17358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KYOTO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7943">
        <w:rPr>
          <w:rFonts w:ascii="Angsana New" w:hAnsi="Angsana New" w:cs="Angsana New" w:hint="cs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257943">
        <w:rPr>
          <w:rFonts w:ascii="Angsana New" w:hAnsi="Angsana New" w:cs="Angsana New" w:hint="cs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KIX</w:t>
      </w:r>
      <w:r w:rsidR="00C70CDA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16</w:t>
      </w:r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534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OSAKA </w:t>
      </w:r>
      <w:r w:rsidR="00C91CE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SAKURA</w:t>
      </w:r>
      <w:r w:rsidR="00C70CDA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UMAMI</w:t>
      </w:r>
      <w:r w:rsidR="005E5A8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E414F9" w:rsidRPr="00D4412F" w:rsidRDefault="00584015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B03724" w:rsidRDefault="005C5F3B" w:rsidP="00B03724">
      <w:pPr>
        <w:ind w:left="180" w:hanging="45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29ACC2AB" wp14:editId="1E08FCF2">
            <wp:extent cx="7123814" cy="7123814"/>
            <wp:effectExtent l="0" t="0" r="127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26293" cy="712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724" w:rsidRDefault="00B03724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4B67B1">
        <w:tc>
          <w:tcPr>
            <w:tcW w:w="2212" w:type="dxa"/>
            <w:shd w:val="clear" w:color="auto" w:fill="FF6699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XJ610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="004B67B1">
              <w:rPr>
                <w:rFonts w:ascii="Angsana New" w:hAnsi="Angsana New" w:cs="Angsana New"/>
                <w:sz w:val="40"/>
                <w:szCs w:val="50"/>
              </w:rPr>
              <w:t xml:space="preserve">KIX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="004B67B1">
              <w:rPr>
                <w:rFonts w:ascii="Angsana New" w:hAnsi="Angsana New" w:cs="Angsana New" w:hint="cs"/>
                <w:sz w:val="40"/>
                <w:szCs w:val="40"/>
                <w:cs/>
              </w:rPr>
              <w:t>โอซาก้า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14.10-21.55</w:t>
            </w:r>
          </w:p>
        </w:tc>
      </w:tr>
      <w:tr w:rsidR="00A32F01" w:rsidRPr="00E414F9" w:rsidTr="004B67B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4B67B1">
              <w:rPr>
                <w:rFonts w:ascii="Angsana New" w:hAnsi="Angsana New" w:cs="Angsana New" w:hint="cs"/>
                <w:sz w:val="40"/>
                <w:szCs w:val="40"/>
                <w:cs/>
              </w:rPr>
              <w:t>11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50"/>
              </w:rPr>
              <w:t>KIX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โอซาก้า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23.55-04.00+1</w:t>
            </w:r>
          </w:p>
        </w:tc>
      </w:tr>
    </w:tbl>
    <w:p w:rsidR="00C60935" w:rsidRDefault="00584015" w:rsidP="00D4412F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69283F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69283F" w:rsidRDefault="004B67B1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– โอซาก้า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4F3F39" w:rsidRP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11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.00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ณ ท่าอากาศยานนานาชาติ ดอนเมือง กรุงเทพฯ ประเทศไทย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อาคาร 1 ชั้น 3 เคาน์เตอร์เช็คอิน หมายเลข </w:t>
      </w:r>
      <w:r w:rsidR="00B43905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3 - 4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สายการบิน 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X</w:t>
      </w:r>
      <w:r w:rsidRPr="004F3F39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4F3F39" w:rsidRDefault="004F3F39" w:rsidP="0069283F">
      <w:pPr>
        <w:ind w:left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color w:val="00B050"/>
          <w:sz w:val="32"/>
          <w:szCs w:val="32"/>
          <w:cs/>
        </w:rPr>
        <w:t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กรณีต้องการซื้อน้ำหนักกระเป๋าสัมภาระโหลดลงใต้ท้องเครื่องบินเพิ่ม จำเป็นต้องมีค่าใช้จ่ายเพิ่มเติม **</w:t>
      </w:r>
    </w:p>
    <w:p w:rsid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b/>
          <w:bCs/>
          <w:sz w:val="32"/>
          <w:szCs w:val="32"/>
          <w:cs/>
        </w:rPr>
        <w:t>14.10</w:t>
      </w:r>
      <w:r w:rsidRPr="004F3F3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ท่าอากาศยานนานาชาติคันไซ โอซาก้า ประเทศญี่ปุ่น โดยสายการบิน 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X 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เที่ยวบินที่ 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610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ไม่มี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Pr="004F3F39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>ใช้เวลาบินประมาณ 6 ชั่วโมง</w:t>
      </w:r>
    </w:p>
    <w:p w:rsidR="00305493" w:rsidRDefault="00305493" w:rsidP="00305493">
      <w:pPr>
        <w:ind w:left="1080" w:hanging="810"/>
        <w:jc w:val="thaiDistribute"/>
        <w:rPr>
          <w:rFonts w:ascii="Angsana New" w:hAnsi="Angsana New" w:cs="Angsana New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4DFF3B78" wp14:editId="53994375">
            <wp:extent cx="6415153" cy="1490980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8968" cy="151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F39" w:rsidRP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21.55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>เดินทางถึง ท่าอากาศยานนานาชาติคันไซ โอซาก้า ประเทศญี่ปุ่น</w:t>
      </w:r>
    </w:p>
    <w:p w:rsidR="004F3F39" w:rsidRDefault="004F3F39" w:rsidP="0069283F">
      <w:pPr>
        <w:ind w:left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color w:val="FF0000"/>
          <w:sz w:val="32"/>
          <w:szCs w:val="32"/>
          <w:cs/>
        </w:rPr>
        <w:t xml:space="preserve">** ตามเวลาท้องถิ่น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 นำเข้าสู่ที่พัก</w:t>
      </w:r>
    </w:p>
    <w:p w:rsidR="004F3F39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C91CE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ROUTE INN KISHIWADA EKIMAE </w:t>
      </w:r>
      <w:r w:rsidR="004F3F39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OSAKA</w:t>
      </w:r>
      <w:r w:rsidR="004F3F39"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B03724" w:rsidRDefault="00B03724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  <w:r w:rsidR="001B76ED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994BBB" w:rsidRDefault="004F3F39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โอซาก้า – </w:t>
      </w:r>
      <w:r w:rsidR="00994BB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โกเบ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1CE3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4BB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แช่ออนเซ็น </w:t>
      </w:r>
      <w:r w:rsidR="00994BBB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ARIMA ONSEN </w:t>
      </w:r>
      <w:r w:rsidR="00994BB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FA41E3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4BB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ปราสาทฮิเมจิ</w:t>
      </w:r>
      <w:r w:rsidR="00C91CE3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4BB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91CE3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0228F" w:rsidRPr="0069283F" w:rsidRDefault="00994BBB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ช็อปปิ้ง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OUT</w:t>
      </w:r>
      <w:r w:rsidR="00B03724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LET</w:t>
      </w:r>
      <w:r w:rsidR="00B03724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โอซาก้า</w:t>
      </w:r>
      <w:r w:rsidR="00696FFD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FA41E3" w:rsidRPr="00FA41E3" w:rsidRDefault="00FA41E3" w:rsidP="00B722AD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EB0B8D" w:rsidRDefault="002764FF" w:rsidP="00EB0B8D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KOBE 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EB0B8D" w:rsidRPr="00EB0B8D">
        <w:rPr>
          <w:rFonts w:ascii="Angsana New" w:hAnsi="Angsana New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</w:t>
      </w:r>
      <w:r w:rsidR="00EB0B8D" w:rsidRPr="00EB0B8D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โกเบ</w:t>
      </w:r>
      <w:r w:rsidR="00EB0B8D" w:rsidRPr="00EB0B8D">
        <w:rPr>
          <w:rFonts w:ascii="Angsana New" w:hAnsi="Angsana New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B0B8D" w:rsidRPr="00EB0B8D">
        <w:rPr>
          <w:rFonts w:ascii="Angsana New" w:hAnsi="Angsana New" w:cs="Angsana New"/>
          <w:sz w:val="32"/>
          <w:szCs w:val="32"/>
          <w:cs/>
        </w:rPr>
        <w:t>เป็นเมืองท่า การค้าและอุตสาหรกรรมที่สำคัญเมืองหนึ่งของญี่ปุ่น ทำให้มีความหลากหลายของเชื้อชาติและวัฒนธรรมของผู้คนที่มารวมกันอยู่ที่นี่ โกเบจึงเป็นอีกเมืองหนึ่งที่มีความพิเศษที่เกิดจากการผสมผสานนี้ ไม่เหมือนที่อื่นๆ และแม้ว่าจะเพิ่งประสบกับเหตุแผ่นดินไหวครั้งรุนแรงเมื่อปี 1995 แต่ก็สามารถกลับมาก้าวหน้า และรุ่งเรืองภายในเวลาอันรวดเร็ว</w:t>
      </w:r>
      <w:r w:rsidR="00EB0B8D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EB0B8D" w:rsidRPr="00EB0B8D">
        <w:rPr>
          <w:rFonts w:ascii="Angsana New" w:hAnsi="Angsana New" w:cs="Angsana New"/>
          <w:sz w:val="32"/>
          <w:szCs w:val="32"/>
          <w:cs/>
        </w:rPr>
        <w:t>โกเบเป็นเมืองที่ได้รับความนิยมจากนักท่องเที่ยวทั้งชาวญี่ปุ่นและชาวต่างชาติ ไม่ใช่แค่จากการหลอมรวมวัฒนธรรมเท่านั้น แต่ยังมีสภาพภูมิประเทศที่น่าสนใจมากอีกด้วย เช่น มีด้านหน้าที่ติดทะเลกว้างใหญ่และด้านหลังที่เป็นเทือกเขาสูง ทำให้มีแหล่งท่องเที่ยวที่สวยงามมากมาย</w:t>
      </w:r>
    </w:p>
    <w:p w:rsidR="007A6E61" w:rsidRDefault="007A6E61" w:rsidP="00EB0B8D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7A6E61">
        <w:t xml:space="preserve"> </w:t>
      </w:r>
      <w:r>
        <w:rPr>
          <w:noProof/>
        </w:rPr>
        <w:drawing>
          <wp:inline distT="0" distB="0" distL="0" distR="0">
            <wp:extent cx="6486525" cy="4728845"/>
            <wp:effectExtent l="0" t="0" r="9525" b="0"/>
            <wp:docPr id="3" name="Picture 3" descr="Image result for arimaonsen.sakura.ne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rimaonsen.sakura.ne.j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397" cy="4729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EBA" w:rsidRPr="00A37EBA" w:rsidRDefault="00A37EBA" w:rsidP="00A37EBA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ARIMA ONSEN</w:t>
      </w:r>
      <w:r w:rsidRPr="00A37EBA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นำท่านเดินทางสู่ </w:t>
      </w:r>
      <w:r w:rsidRPr="00A37EBA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บ่อน้ำพุร้อนอะริมะ</w:t>
      </w:r>
      <w:r w:rsidRPr="00A37EBA">
        <w:rPr>
          <w:rFonts w:ascii="Angsana New" w:hAnsi="Angsana New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37EBA">
        <w:rPr>
          <w:rFonts w:ascii="Angsana New" w:hAnsi="Angsana New" w:cs="Angsana New"/>
          <w:sz w:val="32"/>
          <w:szCs w:val="32"/>
          <w:cs/>
        </w:rPr>
        <w:t>เป็นอีกหนึ่งแลนด์มาร์กที่สำคัญที่ตั้งอยู่ที่เมืองโกเบ ใน ถึงแม้ในญี่ปุ่นจะมีเป็นร้อยๆพันๆแห่งแต่บอกเลยว่าบ่อน้ำพุร้อนอะริมะแห่งนี้นั้นไม่ธรรมดา เนื่องจากถือว่าเป็นหนึ่งในบ่อน้ำพุร้อนที่มีชื่อเสียงเก่าแก่ที่สุดในญี่ปุ่นด้วยประวัติศาสตร์ยาวนานกว่า 1,000 ปี โดยจะมีบ่อที่ว่าได้ว่า</w:t>
      </w:r>
      <w:r w:rsidRPr="00A37EBA">
        <w:rPr>
          <w:rFonts w:ascii="Angsana New" w:hAnsi="Angsana New" w:cs="Angsana New"/>
          <w:sz w:val="32"/>
          <w:szCs w:val="32"/>
          <w:cs/>
        </w:rPr>
        <w:lastRenderedPageBreak/>
        <w:t xml:space="preserve">เป็นไฮไลท์ของที่นี่ บ่อทองที่มีสีแดงสนิมที่เรียกได้ว่าเป็นเอกลักษณ์ของที่นี่เลยก็ว่าได้ รวมไปถึงบ่อเงินที่ลักษณะน้ำจะใสๆไม่มีสีอื่นๆเจือปน </w:t>
      </w:r>
      <w:r>
        <w:rPr>
          <w:rFonts w:ascii="Angsana New" w:hAnsi="Angsana New" w:cs="Angsana New" w:hint="cs"/>
          <w:sz w:val="32"/>
          <w:szCs w:val="32"/>
          <w:cs/>
        </w:rPr>
        <w:t>และให้ลูกค้าได้อิสระในการแช่เท้า</w:t>
      </w:r>
    </w:p>
    <w:p w:rsidR="007A6E61" w:rsidRDefault="000252CA" w:rsidP="00EB0B8D">
      <w:pPr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FF355A" w:rsidRPr="00E414F9" w:rsidRDefault="007A6E61" w:rsidP="00EB0B8D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7A6E61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6743700" cy="4500483"/>
            <wp:effectExtent l="0" t="0" r="0" b="0"/>
            <wp:docPr id="4" name="Picture 4" descr="C:\Users\admin\Downloads\HIMEJI CASTLE SAK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HIMEJI CASTLE SAKURA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500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EBA" w:rsidRDefault="00A37EBA" w:rsidP="00A37EBA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Theme="majorBidi" w:hAnsiTheme="majorBidi" w:cstheme="majorBidi"/>
          <w:b/>
          <w:color w:val="000000" w:themeColor="text1"/>
          <w:sz w:val="52"/>
          <w:szCs w:val="5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HIMEJI CASTLE</w:t>
      </w:r>
      <w:r w:rsidRPr="00E65D67">
        <w:rPr>
          <w:rFonts w:asciiTheme="majorBidi" w:hAnsiTheme="majorBidi" w:cstheme="majorBidi"/>
          <w:color w:val="000000" w:themeColor="text1"/>
          <w:sz w:val="36"/>
          <w:szCs w:val="36"/>
        </w:rPr>
        <w:t xml:space="preserve"> 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B0B8D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ปราสาทฮิเมจิ แห่งนี้มีอายุยาวนานกว่า 400 ปี และคงสภาพเดิมได้ดีที่สุดเพราะไม่เคยได้รับความเสียหายจากสงครามหรือภัยธรรมชาติใดๆ เลย ตัวปราสาทมีสถาปัตยกรรมอันโดดเด่นและซับซ้อนเรียกว่า </w:t>
      </w:r>
      <w:r w:rsidRPr="00EB0B8D">
        <w:rPr>
          <w:rFonts w:asciiTheme="majorBidi" w:hAnsiTheme="majorBidi" w:cs="Angsana New"/>
          <w:color w:val="000000" w:themeColor="text1"/>
          <w:sz w:val="32"/>
          <w:szCs w:val="32"/>
        </w:rPr>
        <w:t xml:space="preserve">Coalition Style Donjon </w:t>
      </w:r>
      <w:r w:rsidRPr="00EB0B8D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ซึ่งเป็นแห่งเดียวในญี่ปุ่น สร้างขึ้นโดยใช้ไม้ทั้งหมด มีเพียงส่วนของป้อมและกำแพงต่างๆ เท่านั้นที่สร้างจากหิน</w:t>
      </w:r>
      <w:r w:rsidRPr="00BF1800">
        <w:rPr>
          <w:rFonts w:ascii="Angsana New" w:hAnsi="Angsana New" w:cs="Angsana New"/>
          <w:sz w:val="32"/>
          <w:szCs w:val="32"/>
          <w:cs/>
        </w:rPr>
        <w:t xml:space="preserve"> </w:t>
      </w:r>
      <w:r w:rsidRPr="00EB0B8D">
        <w:rPr>
          <w:rFonts w:ascii="Angsana New" w:hAnsi="Angsana New" w:cs="Angsana New"/>
          <w:sz w:val="32"/>
          <w:szCs w:val="32"/>
          <w:cs/>
        </w:rPr>
        <w:t>นอกจากนั้นในช่วงฤดูใบไม้ผลิต้นซากุระจำนวน 1</w:t>
      </w:r>
      <w:r w:rsidRPr="00EB0B8D">
        <w:rPr>
          <w:rFonts w:ascii="Angsana New" w:hAnsi="Angsana New" w:cs="Angsana New"/>
          <w:sz w:val="32"/>
          <w:szCs w:val="32"/>
        </w:rPr>
        <w:t>,</w:t>
      </w:r>
      <w:r>
        <w:rPr>
          <w:rFonts w:ascii="Angsana New" w:hAnsi="Angsana New" w:cs="Angsana New"/>
          <w:sz w:val="32"/>
          <w:szCs w:val="32"/>
          <w:cs/>
        </w:rPr>
        <w:t xml:space="preserve">000 ต้นภายในปราสาทฮิเมจิ </w:t>
      </w:r>
      <w:r w:rsidRPr="00EB0B8D">
        <w:rPr>
          <w:rFonts w:ascii="Angsana New" w:hAnsi="Angsana New" w:cs="Angsana New"/>
          <w:sz w:val="32"/>
          <w:szCs w:val="32"/>
          <w:cs/>
        </w:rPr>
        <w:t>ยังบานสะพรั่งต้อนรับนักท่องเที่ยวที่เดินทางมาชมความงามของดอกซากุระที่ญี่ปุ่นในปราสาทแห่งนี้อีกด้วย</w:t>
      </w:r>
    </w:p>
    <w:p w:rsidR="00A37EBA" w:rsidRDefault="00A37EBA" w:rsidP="00A37EBA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KOBE </w:t>
      </w:r>
      <w:proofErr w:type="gramStart"/>
      <w:r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OUTLET</w:t>
      </w:r>
      <w:r w:rsidR="00B4444A" w:rsidRPr="00C212D1">
        <w:rPr>
          <w:sz w:val="36"/>
          <w:szCs w:val="36"/>
        </w:rPr>
        <w:t xml:space="preserve"> </w:t>
      </w:r>
      <w:r w:rsidR="00B4444A"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4444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ช็อปปิ้ง</w:t>
      </w:r>
      <w:proofErr w:type="gramEnd"/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37EBA">
        <w:rPr>
          <w:rFonts w:ascii="Angsana New" w:hAnsi="Angsana New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โกเบ เอาท์เล็ท</w:t>
      </w:r>
      <w:r w:rsidR="00B4444A"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37EBA">
        <w:rPr>
          <w:rFonts w:ascii="Angsana New" w:hAnsi="Angsana New" w:cs="Angsana New"/>
          <w:sz w:val="32"/>
          <w:szCs w:val="32"/>
          <w:cs/>
        </w:rPr>
        <w:t>นำ</w:t>
      </w:r>
      <w:r w:rsidRPr="00A37EBA">
        <w:rPr>
          <w:rFonts w:ascii="Angsana New" w:hAnsi="Angsana New" w:cs="Angsana New"/>
          <w:sz w:val="32"/>
          <w:szCs w:val="32"/>
        </w:rPr>
        <w:t xml:space="preserve"> </w:t>
      </w:r>
      <w:r w:rsidRPr="00A37EBA">
        <w:rPr>
          <w:rFonts w:ascii="Angsana New" w:hAnsi="Angsana New" w:cs="Angsana New"/>
          <w:sz w:val="32"/>
          <w:szCs w:val="32"/>
          <w:cs/>
        </w:rPr>
        <w:t xml:space="preserve">ศูนย์รวมสินค้าแบรนด์เนมทั้ง </w:t>
      </w:r>
      <w:r w:rsidRPr="00A37EBA">
        <w:rPr>
          <w:rFonts w:ascii="Angsana New" w:hAnsi="Angsana New" w:cs="Angsana New"/>
          <w:sz w:val="32"/>
          <w:szCs w:val="32"/>
        </w:rPr>
        <w:t xml:space="preserve">Street Brand </w:t>
      </w:r>
      <w:r w:rsidRPr="00A37EBA">
        <w:rPr>
          <w:rFonts w:ascii="Angsana New" w:hAnsi="Angsana New" w:cs="Angsana New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A37EBA">
        <w:rPr>
          <w:rFonts w:ascii="Angsana New" w:hAnsi="Angsana New" w:cs="Angsana New"/>
          <w:sz w:val="32"/>
          <w:szCs w:val="32"/>
        </w:rPr>
        <w:t>MICHEL KLEIN, MORGAN , ELLE , CYNTHIA ROWLEY , DIFFUSIONE TESSILE , BALLY, PRADA , GUCCI , DIESEL ,TUMI , GAP , ARMANY ,TAG HEUER , AGETE , S.T.DUPONT , TASAKI , LONGINES , HUSH PUPPIES , SCOTCH GRAIN , SKECHERS, HOGAN , AIGLE , BANDAI ASOBI,HAKKA KIDS</w:t>
      </w:r>
      <w:r w:rsidRPr="00A37EBA">
        <w:rPr>
          <w:rFonts w:ascii="Angsana New" w:hAnsi="Angsana New" w:cs="Angsana New"/>
          <w:sz w:val="32"/>
          <w:szCs w:val="32"/>
          <w:cs/>
        </w:rPr>
        <w:t>เป็นต้น</w:t>
      </w: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E21680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C91CE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CHISUN INN HONMACHI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E2453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HIKONE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276D27" w:rsidRPr="0069283F" w:rsidRDefault="00994BBB" w:rsidP="007039D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โอซาก้า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วาคายามา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เจ้าแม่กวนอิมพันมือ - </w:t>
      </w:r>
      <w:r w:rsidRPr="00994BBB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Porto Europa – </w:t>
      </w:r>
      <w:r w:rsidRPr="00994BB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ตลาดปลาคุโรชิโอ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ปราสาทโอซาก้า  - ชมซากุระริมแม่น้ำโอคาวา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DUTY FREE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ช็อปปิ้งชินไซบาชิ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96E5A" w:rsidRDefault="00996E5A" w:rsidP="00996E5A">
      <w:pPr>
        <w:ind w:left="1080" w:right="-450" w:hanging="135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2453E">
        <w:rPr>
          <w:rFonts w:asciiTheme="majorBidi" w:hAnsiTheme="majorBidi"/>
          <w:noProof/>
          <w:sz w:val="32"/>
          <w:szCs w:val="32"/>
          <w:cs/>
        </w:rPr>
        <w:drawing>
          <wp:inline distT="0" distB="0" distL="0" distR="0" wp14:anchorId="19659BA8" wp14:editId="6A1148AE">
            <wp:extent cx="3351530" cy="2417667"/>
            <wp:effectExtent l="0" t="0" r="1270" b="1905"/>
            <wp:docPr id="29" name="Picture 29" descr="C:\Users\admin\Downloads\shutterstock_577797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577797973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354" cy="2424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6E5A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581400" cy="2391410"/>
            <wp:effectExtent l="0" t="0" r="0" b="8890"/>
            <wp:docPr id="5" name="Picture 5" descr="C:\Users\admin\Downloads\shutterstock_157392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573925545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280" cy="241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BBB" w:rsidRDefault="00994BBB" w:rsidP="00994BBB">
      <w:pPr>
        <w:pStyle w:val="NormalWeb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994BBB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KIMIIDERA TEMPLE</w:t>
      </w:r>
      <w:r w:rsidRPr="00994BBB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312E">
        <w:rPr>
          <w:rFonts w:asciiTheme="majorBidi" w:hAnsiTheme="majorBidi" w:cstheme="majorBidi"/>
          <w:sz w:val="32"/>
          <w:szCs w:val="32"/>
          <w:cs/>
        </w:rPr>
        <w:t xml:space="preserve">นำท่านไหว้สักการะเจ้าแม่กวนอิมที่ </w:t>
      </w:r>
      <w:r w:rsidRPr="00994BBB">
        <w:rPr>
          <w:rFonts w:asciiTheme="majorBidi" w:hAnsiTheme="majorBidi" w:cstheme="majorBidi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วัดคิมิอิเดระ</w:t>
      </w:r>
      <w:r w:rsidRPr="00994BBB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312E">
        <w:rPr>
          <w:rFonts w:asciiTheme="majorBidi" w:hAnsiTheme="majorBidi" w:cstheme="majorBidi"/>
          <w:sz w:val="32"/>
          <w:szCs w:val="32"/>
          <w:cs/>
        </w:rPr>
        <w:t>เป็นวัดของศาสนาพุทธในจังหวัดวาคายามะ ถูกค้นพบในปี770 มันเป็นหนึ่งวัดของถนนแสวงบุญคันนอนและผู้แสวงบุญจำนวนมากมาเยี่ยมชมตลอดทั้งปี ประตูของวัด</w:t>
      </w:r>
      <w:r w:rsidRPr="00DD312E">
        <w:rPr>
          <w:rFonts w:asciiTheme="majorBidi" w:hAnsiTheme="majorBidi" w:cstheme="majorBidi"/>
          <w:sz w:val="32"/>
          <w:szCs w:val="32"/>
        </w:rPr>
        <w:t>,</w:t>
      </w:r>
      <w:r w:rsidRPr="00DD312E">
        <w:rPr>
          <w:rFonts w:asciiTheme="majorBidi" w:hAnsiTheme="majorBidi" w:cstheme="majorBidi"/>
          <w:sz w:val="32"/>
          <w:szCs w:val="32"/>
          <w:cs/>
        </w:rPr>
        <w:t xml:space="preserve">หอคอยของวัดและภาพไม้ของคันนอนได้รับเลือกให้เป็นทรัพย์สินทางวัฒนธรรมที่สำคัญ คุณต้องปีนขึ้นไปบนบันไดหินชัน231ขั้นเพื่อไปยังหอหลัก บันไดนี้เรียกว่าความลาดชันของการแต่งงาน พูดกันว่าผู้ชายที่ขึ้นไปบนบันไดทุกขั้นจะรวมเป็นหนึ่งเดียวกับคนที่เขารัก ต้นดอกซากุระ500ต้นในสนามของวัดพูดกันว่าจะเบ่งบานเร็วที่สุดในเขตคันไซ ดังนั้นจึงมีผู้แสวงบุญจำนวนมากมาเยี่ยมชมมันเสมอ ชื่อของวัดมาจากบ่อน้ำสามบ่อคือ </w:t>
      </w:r>
      <w:proofErr w:type="spellStart"/>
      <w:r w:rsidRPr="00DD312E">
        <w:rPr>
          <w:rFonts w:asciiTheme="majorBidi" w:hAnsiTheme="majorBidi" w:cstheme="majorBidi"/>
          <w:sz w:val="32"/>
          <w:szCs w:val="32"/>
        </w:rPr>
        <w:t>Kisshosui</w:t>
      </w:r>
      <w:proofErr w:type="spellEnd"/>
      <w:r w:rsidRPr="00DD312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DD312E">
        <w:rPr>
          <w:rFonts w:asciiTheme="majorBidi" w:hAnsiTheme="majorBidi" w:cstheme="majorBidi"/>
          <w:sz w:val="32"/>
          <w:szCs w:val="32"/>
        </w:rPr>
        <w:t>Yoryusui</w:t>
      </w:r>
      <w:proofErr w:type="spellEnd"/>
      <w:r w:rsidRPr="00DD312E">
        <w:rPr>
          <w:rFonts w:asciiTheme="majorBidi" w:hAnsiTheme="majorBidi" w:cstheme="majorBidi"/>
          <w:sz w:val="32"/>
          <w:szCs w:val="32"/>
          <w:cs/>
        </w:rPr>
        <w:t>และ</w:t>
      </w:r>
      <w:proofErr w:type="spellStart"/>
      <w:r w:rsidRPr="00DD312E">
        <w:rPr>
          <w:rFonts w:asciiTheme="majorBidi" w:hAnsiTheme="majorBidi" w:cstheme="majorBidi"/>
          <w:sz w:val="32"/>
          <w:szCs w:val="32"/>
        </w:rPr>
        <w:t>Shojosui</w:t>
      </w:r>
      <w:proofErr w:type="spellEnd"/>
      <w:r w:rsidRPr="00DD312E">
        <w:rPr>
          <w:rFonts w:asciiTheme="majorBidi" w:hAnsiTheme="majorBidi" w:cstheme="majorBidi"/>
          <w:sz w:val="32"/>
          <w:szCs w:val="32"/>
          <w:cs/>
        </w:rPr>
        <w:t>ในบริเวณนั้น พวกมันยังรวมอยู่ในแหล่งน้ำที่ดีที่สุด100แห่งของญี่ปุ่น</w:t>
      </w:r>
    </w:p>
    <w:p w:rsidR="00994BBB" w:rsidRPr="00E55AD0" w:rsidRDefault="00994BBB" w:rsidP="00994BBB">
      <w:pPr>
        <w:tabs>
          <w:tab w:val="left" w:pos="108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B672F">
        <w:rPr>
          <w:rFonts w:asciiTheme="majorBidi" w:hAnsiTheme="majorBidi" w:cstheme="majorBidi"/>
          <w:b/>
          <w:noProof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C08ADC" wp14:editId="2E9BC7EE">
                <wp:simplePos x="0" y="0"/>
                <wp:positionH relativeFrom="column">
                  <wp:posOffset>228600</wp:posOffset>
                </wp:positionH>
                <wp:positionV relativeFrom="paragraph">
                  <wp:posOffset>205105</wp:posOffset>
                </wp:positionV>
                <wp:extent cx="2352675" cy="1404620"/>
                <wp:effectExtent l="0" t="0" r="9525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1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BBB" w:rsidRPr="009B672F" w:rsidRDefault="00994BBB" w:rsidP="00994BB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B672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PORTO EUROPA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DC08A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pt;margin-top:16.15pt;width:185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" stroked="f">
                <v:fill opacity="33410f"/>
                <v:textbox style="mso-fit-shape-to-text:t">
                  <w:txbxContent>
                    <w:p w:rsidR="00994BBB" w:rsidRPr="009B672F" w:rsidRDefault="00994BBB" w:rsidP="00994BB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B672F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PORTO EUROPA</w:t>
                      </w:r>
                    </w:p>
                  </w:txbxContent>
                </v:textbox>
              </v:shape>
            </w:pict>
          </mc:Fallback>
        </mc:AlternateContent>
      </w:r>
      <w:r w:rsidRPr="00AD6A8C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2951BD2B" wp14:editId="3FD2EDF1">
            <wp:extent cx="6743700" cy="4492523"/>
            <wp:effectExtent l="0" t="0" r="0" b="3810"/>
            <wp:docPr id="1" name="Picture 1" descr="C:\Users\admin\Downloads\shutterstock_302316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302316965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BBB" w:rsidRDefault="00994BBB" w:rsidP="00994BBB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</w:pPr>
      <w:r w:rsidRPr="00994BBB">
        <w:rPr>
          <w:rFonts w:asciiTheme="majorBidi" w:hAnsiTheme="majorBidi" w:cstheme="majorBidi"/>
          <w:b/>
          <w:bCs/>
          <w:color w:val="000000" w:themeColor="text1"/>
          <w:sz w:val="52"/>
          <w:szCs w:val="5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PORTO EUROPA &amp; KUROSHIO MARKET</w:t>
      </w:r>
      <w:r w:rsidRPr="00994BBB">
        <w:rPr>
          <w:rFonts w:asciiTheme="majorBidi" w:hAnsiTheme="majorBidi" w:cstheme="majorBidi"/>
          <w:color w:val="000000" w:themeColor="text1"/>
          <w:sz w:val="36"/>
          <w:szCs w:val="36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สวนสนุกพอร์โต้ยูโรป้า เป็นส่วนหนึ่งของสวนสนุก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994BBB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มารีน่าซิตี้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บรรยากาศภายในพอร์โต้ ยูโรป้านั้นเต็มไปด้วยกลุ่มอาคารต่างๆที่ถูกสร้างขึ้นในสไตล์ยุโรปยุคกลาง มีทั้งปราสาทขนาดย่อม หอนาฬิกา ทางเดินและขั้นบันไดที่ปูด้วยหิน รวมไปถึงลานน้ำพุ จนไม่ว่าจะมองหรือถ่ายรูปจากมุมไหนก็เต็มไปด้วยกลิ่นอายของความย้อนยุคและความคลาสสิคแบบยุโรป นอกจากความสวยงามของพอร์โต้ ยูโรป้าแล้ว พื้นที่อื่นๆของสวนสนุกมารีน่า ซิตี้เองก็มีความน่าสนใจไม่แพ้กัน ซึ่งแม้จะได้ชื่อว่าเป็นสวนสนุกที่มีเครื่องเล่นมากมาย แต่ก็ยังเต็มไปด้วยแหล่งท่องเที่ยวที่หลายคนอาจคาดไม่ถึง เช่น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 </w:t>
      </w:r>
      <w:r w:rsidRPr="00DD312E">
        <w:rPr>
          <w:rFonts w:asciiTheme="majorBidi" w:hAnsiTheme="majorBidi" w:cstheme="majorBidi"/>
          <w:b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ตลาดปลาคุโรชิโอะ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ที่สามารถลิ้มรสความอร่อยของอาหารทะเลสดๆหลากหลายเมนู ตลาดผลไม้ที่จำหน่ายผลไม้นานาชนิดในแต่ละฤดูกาล และยังมีบ่อออนเซ็นทั้งในร่มและกลางแจ้งให้ลงไปแช่พร้อมกับชมวิวอันสวยงามของท้องทะเลรอบๆไปพร้อมกัน</w:t>
      </w:r>
      <w:r w:rsidRPr="00DD312E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> </w:t>
      </w:r>
    </w:p>
    <w:p w:rsidR="00994BBB" w:rsidRDefault="00994BBB" w:rsidP="00994BBB">
      <w:pPr>
        <w:tabs>
          <w:tab w:val="left" w:pos="1080"/>
        </w:tabs>
        <w:ind w:left="1080" w:right="-360" w:hanging="1530"/>
        <w:jc w:val="thaiDistribute"/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</w:pPr>
      <w:r w:rsidRPr="004E5BA1">
        <w:rPr>
          <w:rFonts w:asciiTheme="majorBidi" w:hAnsiTheme="majorBidi" w:cs="Angsana New"/>
          <w:noProof/>
          <w:color w:val="000000"/>
          <w:sz w:val="32"/>
          <w:szCs w:val="32"/>
          <w:shd w:val="clear" w:color="auto" w:fill="FFFFFF"/>
          <w:cs/>
        </w:rPr>
        <w:drawing>
          <wp:inline distT="0" distB="0" distL="0" distR="0" wp14:anchorId="19FF0FCB" wp14:editId="690D9F08">
            <wp:extent cx="3629025" cy="2419350"/>
            <wp:effectExtent l="0" t="0" r="9525" b="0"/>
            <wp:docPr id="17" name="Picture 17" descr="C:\Users\admin\Downloads\shutterstock_1111512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111512893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347" cy="242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9AF044" wp14:editId="35002BEF">
            <wp:extent cx="3567430" cy="2413363"/>
            <wp:effectExtent l="0" t="0" r="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978" cy="241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E5A" w:rsidRDefault="002764FF" w:rsidP="002764FF">
      <w:pPr>
        <w:tabs>
          <w:tab w:val="left" w:pos="1080"/>
        </w:tabs>
        <w:ind w:hanging="90"/>
        <w:jc w:val="thaiDistribute"/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DD312E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lastRenderedPageBreak/>
        <w:t>กลางวัน</w:t>
      </w:r>
      <w:r w:rsidRPr="00DD312E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 xml:space="preserve"> </w:t>
      </w:r>
      <w:r w:rsidRPr="00DD312E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ab/>
      </w:r>
      <w:r w:rsidRPr="00DD312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200042">
        <w:rPr>
          <w:rFonts w:asciiTheme="majorBidi" w:eastAsiaTheme="minorHAnsi" w:hAnsiTheme="majorBidi" w:cstheme="majorBidi"/>
          <w:b/>
          <w:bCs/>
          <w:color w:val="0000FF"/>
          <w:sz w:val="32"/>
          <w:szCs w:val="32"/>
          <w:highlight w:val="yellow"/>
          <w:cs/>
        </w:rPr>
        <w:t>พื่อ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สะดวกแก่การเดินทางท่องเที่ยว</w:t>
      </w:r>
      <w:r w:rsidR="00996E5A" w:rsidRPr="00996E5A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96E5A" w:rsidRDefault="00996E5A" w:rsidP="002764FF">
      <w:pPr>
        <w:tabs>
          <w:tab w:val="left" w:pos="1080"/>
        </w:tabs>
        <w:ind w:hanging="90"/>
        <w:jc w:val="thaiDistribute"/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996E5A" w:rsidRDefault="00996E5A" w:rsidP="002764FF">
      <w:pPr>
        <w:tabs>
          <w:tab w:val="left" w:pos="1080"/>
        </w:tabs>
        <w:ind w:hanging="90"/>
        <w:jc w:val="thaiDistribute"/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996E5A" w:rsidRDefault="00996E5A" w:rsidP="002764FF">
      <w:pPr>
        <w:tabs>
          <w:tab w:val="left" w:pos="1080"/>
        </w:tabs>
        <w:ind w:hanging="90"/>
        <w:jc w:val="thaiDistribute"/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996E5A" w:rsidRDefault="00996E5A" w:rsidP="002764FF">
      <w:pPr>
        <w:tabs>
          <w:tab w:val="left" w:pos="1080"/>
        </w:tabs>
        <w:ind w:hanging="90"/>
        <w:jc w:val="thaiDistribute"/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2764FF" w:rsidRDefault="00996E5A" w:rsidP="002764FF">
      <w:pPr>
        <w:tabs>
          <w:tab w:val="left" w:pos="1080"/>
        </w:tabs>
        <w:ind w:hanging="9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 w:rsidRPr="00996E5A">
        <w:rPr>
          <w:rFonts w:ascii="Angsana New" w:eastAsiaTheme="minorHAnsi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6743700" cy="4214813"/>
            <wp:effectExtent l="0" t="0" r="0" b="0"/>
            <wp:docPr id="6" name="Picture 6" descr="C:\Users\admin\Desktop\일본_벚꽃_여행_명소_오사카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일본_벚꽃_여행_명소_오사카성.pn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214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482" w:rsidRDefault="002764FF" w:rsidP="002764FF">
      <w:pPr>
        <w:ind w:left="1080" w:right="-2" w:hanging="1170"/>
        <w:jc w:val="thaiDistribute"/>
        <w:rPr>
          <w:rFonts w:ascii="Angsana New" w:hAnsi="Angsana New" w:cs="Angsana New"/>
          <w:sz w:val="32"/>
          <w:szCs w:val="32"/>
        </w:rPr>
      </w:pPr>
      <w:r w:rsidRPr="002764FF">
        <w:rPr>
          <w:rFonts w:ascii="Angsana New" w:hAnsi="Angsana New" w:cs="Angsana New"/>
          <w:b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 CASTLE</w:t>
      </w:r>
      <w:r w:rsidRPr="002764FF">
        <w:rPr>
          <w:rFonts w:ascii="Angsana New" w:hAnsi="Angsana New" w:cs="Angsana New"/>
          <w:color w:val="000000" w:themeColor="text1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ปราสาทโอซาก้า (ไม่รวมค่าเข้าปราสาท)</w:t>
      </w:r>
      <w:r w:rsidRPr="0069283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="Angsana New" w:hAnsi="Angsana New" w:cs="Angsan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</w:t>
      </w:r>
    </w:p>
    <w:p w:rsidR="002764FF" w:rsidRDefault="00720482" w:rsidP="002764FF">
      <w:pPr>
        <w:ind w:left="1080" w:right="-2" w:hanging="1170"/>
        <w:jc w:val="thaiDistribute"/>
        <w:rPr>
          <w:rFonts w:ascii="Angsana New" w:hAnsi="Angsana New" w:cs="Angsana New"/>
          <w:sz w:val="32"/>
          <w:szCs w:val="32"/>
        </w:rPr>
      </w:pPr>
      <w:r w:rsidRPr="00720482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6743700" cy="4191447"/>
            <wp:effectExtent l="0" t="0" r="0" b="0"/>
            <wp:docPr id="7" name="Picture 7" descr="C:\Users\admin\Downloads\shutterstock_639897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shutterstock_639897763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191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64FF" w:rsidRPr="00E55AD0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2764FF" w:rsidRPr="0005530C" w:rsidRDefault="002764FF" w:rsidP="00A37EBA">
      <w:pPr>
        <w:tabs>
          <w:tab w:val="left" w:pos="1080"/>
        </w:tabs>
        <w:ind w:left="1080" w:hanging="1170"/>
        <w:jc w:val="thaiDistribute"/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</w:pPr>
      <w:r w:rsidRPr="0088577D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OKAWA RIVER</w:t>
      </w:r>
      <w:r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="Angsana New" w:hint="cs"/>
          <w:sz w:val="32"/>
          <w:szCs w:val="32"/>
          <w:cs/>
        </w:rPr>
        <w:t>นำท่านเดินชมและถ่ายรูปซากุระริม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88577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8577D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แม่น้ำโอคาว่า</w:t>
      </w:r>
      <w:r w:rsidRPr="0088577D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577D">
        <w:rPr>
          <w:rFonts w:asciiTheme="majorBidi" w:hAnsiTheme="majorBidi" w:cs="Angsana New"/>
          <w:sz w:val="32"/>
          <w:szCs w:val="32"/>
          <w:cs/>
        </w:rPr>
        <w:t xml:space="preserve">ที่ไหลผ่านด้านหน้าของปราสาทโอซาก้า และยังเป็นที่ตั้งของจุดชมซากุระริมแม่น้ำขึ้นชื่อสองแห่งคือ สวน เคมะซากุระโนะมิยะ บนฝั่งของเขต </w:t>
      </w:r>
      <w:r w:rsidRPr="0088577D">
        <w:rPr>
          <w:rFonts w:asciiTheme="majorBidi" w:hAnsiTheme="majorBidi" w:cstheme="majorBidi"/>
          <w:sz w:val="32"/>
          <w:szCs w:val="32"/>
        </w:rPr>
        <w:t>Kita</w:t>
      </w:r>
      <w:r w:rsidRPr="0088577D">
        <w:rPr>
          <w:rFonts w:asciiTheme="majorBidi" w:hAnsiTheme="majorBidi" w:cs="Angsana New"/>
          <w:sz w:val="32"/>
          <w:szCs w:val="32"/>
          <w:cs/>
        </w:rPr>
        <w:t xml:space="preserve">โดยเฉพาะช่วงระหว่างสะพาน </w:t>
      </w:r>
      <w:proofErr w:type="spellStart"/>
      <w:r w:rsidRPr="0088577D">
        <w:rPr>
          <w:rFonts w:asciiTheme="majorBidi" w:hAnsiTheme="majorBidi" w:cstheme="majorBidi"/>
          <w:sz w:val="32"/>
          <w:szCs w:val="32"/>
        </w:rPr>
        <w:t>Tenmabashi</w:t>
      </w:r>
      <w:proofErr w:type="spellEnd"/>
      <w:r w:rsidRPr="0088577D">
        <w:rPr>
          <w:rFonts w:asciiTheme="majorBidi" w:hAnsiTheme="majorBidi" w:cstheme="majorBidi"/>
          <w:sz w:val="32"/>
          <w:szCs w:val="32"/>
        </w:rPr>
        <w:t xml:space="preserve"> </w:t>
      </w:r>
      <w:r w:rsidRPr="0088577D">
        <w:rPr>
          <w:rFonts w:asciiTheme="majorBidi" w:hAnsiTheme="majorBidi" w:cs="Angsana New"/>
          <w:sz w:val="32"/>
          <w:szCs w:val="32"/>
          <w:cs/>
        </w:rPr>
        <w:t xml:space="preserve">จนถึงสะพาน </w:t>
      </w:r>
      <w:proofErr w:type="spellStart"/>
      <w:r w:rsidRPr="0088577D">
        <w:rPr>
          <w:rFonts w:asciiTheme="majorBidi" w:hAnsiTheme="majorBidi" w:cstheme="majorBidi"/>
          <w:sz w:val="32"/>
          <w:szCs w:val="32"/>
        </w:rPr>
        <w:t>Sakuranomiyabashi</w:t>
      </w:r>
      <w:proofErr w:type="spellEnd"/>
      <w:r w:rsidRPr="0088577D">
        <w:rPr>
          <w:rFonts w:asciiTheme="majorBidi" w:hAnsiTheme="majorBidi" w:cstheme="majorBidi"/>
          <w:sz w:val="32"/>
          <w:szCs w:val="32"/>
        </w:rPr>
        <w:t xml:space="preserve"> </w:t>
      </w:r>
      <w:r w:rsidRPr="0088577D">
        <w:rPr>
          <w:rFonts w:asciiTheme="majorBidi" w:hAnsiTheme="majorBidi" w:cs="Angsana New"/>
          <w:sz w:val="32"/>
          <w:szCs w:val="32"/>
          <w:cs/>
        </w:rPr>
        <w:t xml:space="preserve">จะมีต้นซากุระถึงประมาณ </w:t>
      </w:r>
      <w:r w:rsidRPr="0088577D">
        <w:rPr>
          <w:rFonts w:asciiTheme="majorBidi" w:hAnsiTheme="majorBidi" w:cstheme="majorBidi"/>
          <w:sz w:val="32"/>
          <w:szCs w:val="32"/>
        </w:rPr>
        <w:t>4,800</w:t>
      </w:r>
      <w:r w:rsidRPr="0088577D">
        <w:rPr>
          <w:rFonts w:asciiTheme="majorBidi" w:hAnsiTheme="majorBidi" w:cs="Angsana New"/>
          <w:sz w:val="32"/>
          <w:szCs w:val="32"/>
          <w:cs/>
        </w:rPr>
        <w:t xml:space="preserve"> ต้น ทำให้มีผู้มาชมความงามของดอกซากุระอย่างเนืองแน่นทั้งกลางวันและกลางคืน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88577D">
        <w:rPr>
          <w:rFonts w:asciiTheme="majorBidi" w:hAnsiTheme="majorBidi" w:cs="Angsana New"/>
          <w:sz w:val="32"/>
          <w:szCs w:val="32"/>
          <w:cs/>
        </w:rPr>
        <w:t xml:space="preserve">สวนเคมะซากุระโนะมิยะ เป็นสวนสาธารณะกว้างขวางยาวถึง </w:t>
      </w:r>
      <w:r w:rsidRPr="0088577D">
        <w:rPr>
          <w:rFonts w:asciiTheme="majorBidi" w:hAnsiTheme="majorBidi" w:cstheme="majorBidi"/>
          <w:sz w:val="32"/>
          <w:szCs w:val="32"/>
        </w:rPr>
        <w:t>4.2</w:t>
      </w:r>
      <w:r w:rsidRPr="0088577D">
        <w:rPr>
          <w:rFonts w:asciiTheme="majorBidi" w:hAnsiTheme="majorBidi" w:cs="Angsana New"/>
          <w:sz w:val="32"/>
          <w:szCs w:val="32"/>
          <w:cs/>
        </w:rPr>
        <w:t xml:space="preserve"> กิโลเมตรที่ครอบคลุมทั้ง </w:t>
      </w:r>
      <w:r w:rsidRPr="0088577D">
        <w:rPr>
          <w:rFonts w:asciiTheme="majorBidi" w:hAnsiTheme="majorBidi" w:cstheme="majorBidi"/>
          <w:sz w:val="32"/>
          <w:szCs w:val="32"/>
        </w:rPr>
        <w:t>2</w:t>
      </w:r>
      <w:r w:rsidRPr="0088577D">
        <w:rPr>
          <w:rFonts w:asciiTheme="majorBidi" w:hAnsiTheme="majorBidi" w:cs="Angsana New"/>
          <w:sz w:val="32"/>
          <w:szCs w:val="32"/>
          <w:cs/>
        </w:rPr>
        <w:t xml:space="preserve"> ฝั่งแม่น้ำโอกาวะ ริมแม่น้ำทางฝั่งขวานั้นเรียงรายไปด้วยสถาปัตยกรรมต้นยุคเมจิ เช่น โรงกษาปณ์ และ เซ็มปุคัง (</w:t>
      </w:r>
      <w:proofErr w:type="spellStart"/>
      <w:r w:rsidRPr="0088577D">
        <w:rPr>
          <w:rFonts w:asciiTheme="majorBidi" w:hAnsiTheme="majorBidi" w:cstheme="majorBidi"/>
          <w:sz w:val="32"/>
          <w:szCs w:val="32"/>
        </w:rPr>
        <w:t>Senpukan</w:t>
      </w:r>
      <w:proofErr w:type="spellEnd"/>
      <w:r w:rsidRPr="0088577D">
        <w:rPr>
          <w:rFonts w:asciiTheme="majorBidi" w:hAnsiTheme="majorBidi" w:cstheme="majorBidi"/>
          <w:sz w:val="32"/>
          <w:szCs w:val="32"/>
        </w:rPr>
        <w:t xml:space="preserve">) </w:t>
      </w:r>
      <w:r w:rsidRPr="0088577D">
        <w:rPr>
          <w:rFonts w:asciiTheme="majorBidi" w:hAnsiTheme="majorBidi" w:cs="Angsana New"/>
          <w:sz w:val="32"/>
          <w:szCs w:val="32"/>
          <w:cs/>
        </w:rPr>
        <w:t>อาคารแบบตะวันตกที่เก่าแก่ที่สุดในโอซาก้าเสน่ห์ของที่นี่อยู่ที่เมื่อย่างเข้าสู่ฤดูดอกซากุระบาน ถนนที่ขนาบไปด้วยต้นซากุระจะถูกย้อมไปด้วยสีชมพูสดใส ทำให้เราสามารถชมทัศนียภาพของแม่น้ำอันสวยงามได้ และสามารถเพลิดเพลินกับเรือสำราญชมดอกไม้ริมแม่น้ำโอกาวะได้ด้วย</w:t>
      </w:r>
      <w:r w:rsidR="0005530C">
        <w:rPr>
          <w:rFonts w:asciiTheme="majorBidi" w:hAnsiTheme="majorBidi" w:cs="Angsana New"/>
          <w:sz w:val="32"/>
          <w:szCs w:val="32"/>
        </w:rPr>
        <w:t xml:space="preserve"> </w:t>
      </w:r>
      <w:r w:rsidR="0005530C" w:rsidRPr="0005530C">
        <w:rPr>
          <w:rFonts w:asciiTheme="majorBidi" w:hAnsiTheme="majorBidi" w:cs="Angsana New"/>
          <w:b/>
          <w:bCs/>
          <w:color w:val="0000FF"/>
          <w:sz w:val="32"/>
          <w:szCs w:val="32"/>
          <w:highlight w:val="yellow"/>
        </w:rPr>
        <w:t>**</w:t>
      </w:r>
      <w:r w:rsidR="0005530C" w:rsidRPr="0005530C">
        <w:rPr>
          <w:rFonts w:asciiTheme="majorBidi" w:hAnsiTheme="majorBidi" w:cs="Angsana New" w:hint="cs"/>
          <w:b/>
          <w:bCs/>
          <w:color w:val="0000FF"/>
          <w:sz w:val="32"/>
          <w:szCs w:val="32"/>
          <w:highlight w:val="yellow"/>
          <w:cs/>
        </w:rPr>
        <w:t>กรณีซากุระร่วงหมดแล้ว ทางบริษัทฯขอสงวนสิทธิ์ในการพาทุกท่าน ไปที่ตลาดปลาคุโรมงแทน **</w:t>
      </w:r>
      <w:bookmarkStart w:id="0" w:name="_GoBack"/>
      <w:bookmarkEnd w:id="0"/>
    </w:p>
    <w:p w:rsidR="002764FF" w:rsidRPr="00E55AD0" w:rsidRDefault="002764FF" w:rsidP="002764FF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764FF" w:rsidRDefault="002764FF" w:rsidP="002764FF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2764FF" w:rsidRPr="00E55AD0" w:rsidRDefault="002764FF" w:rsidP="002764FF">
      <w:pPr>
        <w:pStyle w:val="Default"/>
        <w:ind w:left="-450" w:right="-45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7BFEDDC0" wp14:editId="7B8E0C1A">
            <wp:extent cx="3602736" cy="2405221"/>
            <wp:effectExtent l="0" t="0" r="0" b="0"/>
            <wp:docPr id="19" name="Picture 19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3733D4E" wp14:editId="4703968D">
            <wp:extent cx="3600450" cy="2400300"/>
            <wp:effectExtent l="0" t="0" r="0" b="0"/>
            <wp:docPr id="18" name="Picture 18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4FF" w:rsidRDefault="002764FF" w:rsidP="002764FF">
      <w:pPr>
        <w:ind w:left="1080" w:hanging="117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</w:pPr>
    </w:p>
    <w:p w:rsidR="002764FF" w:rsidRPr="00E414F9" w:rsidRDefault="002764FF" w:rsidP="002764FF">
      <w:pPr>
        <w:tabs>
          <w:tab w:val="left" w:pos="6946"/>
        </w:tabs>
        <w:ind w:left="1080" w:hanging="117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2C1248" w:rsidRPr="0069283F" w:rsidRDefault="002C1248" w:rsidP="002C1248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ที่พัก  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CHISUN INN HONMACHI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HIKONE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907DB8" w:rsidRPr="0069283F" w:rsidRDefault="00907DB8" w:rsidP="00907DB8">
      <w:pPr>
        <w:ind w:left="-9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2764FF" w:rsidRPr="0069283F" w:rsidRDefault="002764FF" w:rsidP="002764F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46947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อิสระเต็มวัน หรือเลือกซื้อทัวร์ยูนิเวอร์แซล ตามอัธยาศัย     </w:t>
      </w:r>
    </w:p>
    <w:p w:rsidR="002764FF" w:rsidRDefault="002764FF" w:rsidP="002764FF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764FF" w:rsidRPr="00907DB8" w:rsidRDefault="002764FF" w:rsidP="002764FF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907DB8">
        <w:rPr>
          <w:rFonts w:ascii="Angsana New" w:hAnsi="Angsana New" w:cs="Angsana New"/>
          <w:sz w:val="32"/>
          <w:szCs w:val="32"/>
          <w:cs/>
        </w:rPr>
        <w:t xml:space="preserve">อิสระตามอัธยาศัยให้ท่านเลือกช้อปปิ้งตามย่านดังของมหานครโอซาก้า โดยการนั่งรถไฟ </w:t>
      </w:r>
      <w:r w:rsidRPr="00907DB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(ไม่รวมค่ารถไฟ)</w:t>
      </w:r>
      <w:r w:rsidRPr="00907DB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907DB8">
        <w:rPr>
          <w:rFonts w:ascii="Angsana New" w:hAnsi="Angsana New" w:cs="Angsana New"/>
          <w:sz w:val="32"/>
          <w:szCs w:val="32"/>
          <w:cs/>
        </w:rPr>
        <w:t xml:space="preserve">ท่านสามารถนั่งรถไฟ </w:t>
      </w:r>
      <w:r w:rsidRPr="00907DB8">
        <w:rPr>
          <w:rFonts w:ascii="Angsana New" w:hAnsi="Angsana New" w:cs="Angsana New"/>
          <w:sz w:val="32"/>
          <w:szCs w:val="32"/>
        </w:rPr>
        <w:t xml:space="preserve">JR </w:t>
      </w:r>
      <w:r w:rsidRPr="00907DB8">
        <w:rPr>
          <w:rFonts w:ascii="Angsana New" w:hAnsi="Angsana New" w:cs="Angsan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B03724" w:rsidRDefault="002764FF" w:rsidP="002764FF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ngsana New" w:hAnsi="Angsana New" w:cs="Angsana New" w:hint="cs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907DB8">
        <w:rPr>
          <w:rFonts w:ascii="Angsana New" w:hAnsi="Angsana New" w:cs="Angsana New"/>
          <w:sz w:val="32"/>
          <w:szCs w:val="32"/>
          <w:cs/>
        </w:rPr>
        <w:t xml:space="preserve"> </w:t>
      </w:r>
      <w:r w:rsidRPr="00907DB8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Pr="00907DB8">
        <w:rPr>
          <w:rFonts w:ascii="Angsana New" w:hAnsi="Angsana New" w:cs="Angsana New"/>
          <w:sz w:val="36"/>
          <w:szCs w:val="36"/>
          <w:cs/>
        </w:rPr>
        <w:t xml:space="preserve"> </w:t>
      </w:r>
      <w:r w:rsidRPr="00907DB8">
        <w:rPr>
          <w:rFonts w:ascii="Angsana New" w:hAnsi="Angsana New" w:cs="Angsana New"/>
          <w:sz w:val="32"/>
          <w:szCs w:val="32"/>
          <w:cs/>
        </w:rPr>
        <w:t>ย่านช้อปปิ้งชื่อดังของนครโอซาก้า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กูลิโกะ ผลิตภัณฑ์ขนมชื่อดังจากญี่ปุ่นนั่นเอง</w:t>
      </w:r>
    </w:p>
    <w:p w:rsidR="002764FF" w:rsidRPr="00907DB8" w:rsidRDefault="00B03724" w:rsidP="002764FF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87395A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48ED644E" wp14:editId="562DE538">
            <wp:extent cx="6705458" cy="4471607"/>
            <wp:effectExtent l="0" t="0" r="635" b="5715"/>
            <wp:docPr id="13" name="Picture 13" descr="C:\Users\admin\Downloads\shutterstock_278803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278803406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205" cy="448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4FF" w:rsidRPr="00907DB8" w:rsidRDefault="002764FF" w:rsidP="002764FF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ngsana New" w:hAnsi="Angsana New" w:cs="Angsana New" w:hint="cs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907DB8">
        <w:rPr>
          <w:rFonts w:ascii="Angsana New" w:hAnsi="Angsana New" w:cs="Angsana New"/>
          <w:sz w:val="32"/>
          <w:szCs w:val="32"/>
          <w:cs/>
        </w:rPr>
        <w:t xml:space="preserve">  </w:t>
      </w:r>
      <w:r w:rsidRPr="00907DB8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โอซาก้า อะควอเรี่ยม </w:t>
      </w:r>
      <w:r w:rsidRPr="00907DB8">
        <w:rPr>
          <w:rFonts w:ascii="Angsana New" w:hAnsi="Angsana New" w:cs="Angsan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907DB8">
        <w:rPr>
          <w:rFonts w:ascii="Angsana New" w:hAnsi="Angsana New" w:cs="Angsana New"/>
          <w:sz w:val="32"/>
          <w:szCs w:val="32"/>
        </w:rPr>
        <w:t xml:space="preserve">, </w:t>
      </w:r>
      <w:r w:rsidRPr="00907DB8">
        <w:rPr>
          <w:rFonts w:ascii="Angsana New" w:hAnsi="Angsana New" w:cs="Angsan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907DB8">
        <w:rPr>
          <w:rFonts w:ascii="Angsana New" w:hAnsi="Angsana New" w:cs="Angsana New"/>
          <w:sz w:val="32"/>
          <w:szCs w:val="32"/>
        </w:rPr>
        <w:t xml:space="preserve">, </w:t>
      </w:r>
      <w:r w:rsidRPr="00907DB8">
        <w:rPr>
          <w:rFonts w:ascii="Angsana New" w:hAnsi="Angsana New" w:cs="Angsana New"/>
          <w:sz w:val="32"/>
          <w:szCs w:val="32"/>
          <w:cs/>
        </w:rPr>
        <w:t>ปูแมงมุม</w:t>
      </w:r>
      <w:r w:rsidRPr="00907DB8">
        <w:rPr>
          <w:rFonts w:ascii="Angsana New" w:hAnsi="Angsana New" w:cs="Angsana New"/>
          <w:sz w:val="32"/>
          <w:szCs w:val="32"/>
        </w:rPr>
        <w:t xml:space="preserve">, </w:t>
      </w:r>
      <w:r w:rsidRPr="00907DB8">
        <w:rPr>
          <w:rFonts w:ascii="Angsana New" w:hAnsi="Angsana New" w:cs="Angsana New"/>
          <w:sz w:val="32"/>
          <w:szCs w:val="32"/>
          <w:cs/>
        </w:rPr>
        <w:t>นาคทะเล</w:t>
      </w:r>
      <w:r w:rsidRPr="00907DB8">
        <w:rPr>
          <w:rFonts w:ascii="Angsana New" w:hAnsi="Angsana New" w:cs="Angsana New"/>
          <w:sz w:val="32"/>
          <w:szCs w:val="32"/>
        </w:rPr>
        <w:t xml:space="preserve">, </w:t>
      </w:r>
      <w:r w:rsidRPr="00907DB8">
        <w:rPr>
          <w:rFonts w:ascii="Angsana New" w:hAnsi="Angsana New" w:cs="Angsana New"/>
          <w:sz w:val="32"/>
          <w:szCs w:val="32"/>
          <w:cs/>
        </w:rPr>
        <w:t xml:space="preserve">นกเพนกวิน เป็นต้น </w:t>
      </w:r>
    </w:p>
    <w:p w:rsidR="00B95B9A" w:rsidRDefault="002764FF" w:rsidP="002764FF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ngsana New" w:hAnsi="Angsana New" w:cs="Angsana New" w:hint="cs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907DB8">
        <w:rPr>
          <w:rFonts w:ascii="Angsana New" w:hAnsi="Angsana New" w:cs="Angsana New"/>
          <w:sz w:val="32"/>
          <w:szCs w:val="32"/>
          <w:cs/>
        </w:rPr>
        <w:t xml:space="preserve">  </w:t>
      </w:r>
      <w:r w:rsidRPr="00907DB8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วัดชิเท็นโนจิ</w:t>
      </w:r>
      <w:r w:rsidRPr="00907DB8">
        <w:rPr>
          <w:rFonts w:ascii="Angsana New" w:hAnsi="Angsana New" w:cs="Angsana New"/>
          <w:sz w:val="36"/>
          <w:szCs w:val="36"/>
          <w:cs/>
        </w:rPr>
        <w:t xml:space="preserve"> </w:t>
      </w:r>
      <w:r w:rsidRPr="00907DB8">
        <w:rPr>
          <w:rFonts w:ascii="Angsana New" w:hAnsi="Angsana New" w:cs="Angsana New"/>
          <w:sz w:val="32"/>
          <w:szCs w:val="32"/>
          <w:cs/>
        </w:rPr>
        <w:t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</w:t>
      </w:r>
    </w:p>
    <w:p w:rsidR="002764FF" w:rsidRPr="00B95B9A" w:rsidRDefault="00B95B9A" w:rsidP="00B95B9A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243AF1B" wp14:editId="59A19857">
            <wp:extent cx="6114143" cy="3209925"/>
            <wp:effectExtent l="0" t="0" r="1270" b="0"/>
            <wp:docPr id="15" name="Picture 15" descr="à¸à¸¥à¸à¸²à¸£à¸à¹à¸à¸«à¸²à¸£à¸¹à¸à¸ à¸²à¸à¸ªà¸³à¸«à¸£à¸±à¸ USJ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USJ co.j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520" cy="3212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4FF" w:rsidRPr="00907DB8" w:rsidRDefault="002764FF" w:rsidP="002764FF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ngsana New" w:hAnsi="Angsana New" w:cs="Angsana New" w:hint="cs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Pr="00907DB8">
        <w:rPr>
          <w:rFonts w:ascii="Angsana New" w:hAnsi="Angsana New" w:cs="Angsana New"/>
          <w:sz w:val="32"/>
          <w:szCs w:val="32"/>
          <w:cs/>
        </w:rPr>
        <w:t xml:space="preserve">หรือท่านที่สนใจเดินทางสู่ </w:t>
      </w:r>
      <w:r w:rsidRPr="00907DB8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ยูนิเวอร์แซล สตูดิโอ</w:t>
      </w:r>
      <w:r w:rsidRPr="00907DB8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07DB8">
        <w:rPr>
          <w:rFonts w:ascii="Angsana New" w:hAnsi="Angsana New" w:cs="Angsan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907DB8">
        <w:rPr>
          <w:rFonts w:ascii="Angsana New" w:hAnsi="Angsana New" w:cs="Angsana New"/>
          <w:sz w:val="32"/>
          <w:szCs w:val="32"/>
        </w:rPr>
        <w:t xml:space="preserve">Hello Kitty, Snoopy, Sesame Street </w:t>
      </w:r>
      <w:r w:rsidRPr="00907DB8">
        <w:rPr>
          <w:rFonts w:ascii="Angsana New" w:hAnsi="Angsana New" w:cs="Angsana New"/>
          <w:sz w:val="32"/>
          <w:szCs w:val="32"/>
          <w:cs/>
        </w:rPr>
        <w:t xml:space="preserve">หรือสนุกสนานกับโซนใหม่ </w:t>
      </w:r>
      <w:r w:rsidRPr="00907DB8">
        <w:rPr>
          <w:rFonts w:ascii="Angsana New" w:hAnsi="Angsana New" w:cs="Angsana New"/>
          <w:sz w:val="32"/>
          <w:szCs w:val="32"/>
        </w:rPr>
        <w:t xml:space="preserve">The Wizarding World of Harry Potter </w:t>
      </w:r>
      <w:r w:rsidRPr="00907DB8">
        <w:rPr>
          <w:rFonts w:ascii="Angsana New" w:hAnsi="Angsana New" w:cs="Angsan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</w:t>
      </w:r>
      <w:r>
        <w:rPr>
          <w:rFonts w:ascii="Angsana New" w:hAnsi="Angsana New" w:cs="Angsana New"/>
          <w:sz w:val="32"/>
          <w:szCs w:val="32"/>
          <w:cs/>
        </w:rPr>
        <w:t>งเรียนเวทมนตร์คาถา</w:t>
      </w:r>
      <w:r w:rsidRPr="00907DB8">
        <w:rPr>
          <w:rFonts w:ascii="Angsana New" w:hAnsi="Angsana New" w:cs="Angsana New"/>
          <w:sz w:val="32"/>
          <w:szCs w:val="32"/>
          <w:cs/>
        </w:rPr>
        <w:t xml:space="preserve">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907DB8">
        <w:rPr>
          <w:rFonts w:ascii="Angsana New" w:hAnsi="Angsana New" w:cs="Angsana New"/>
          <w:sz w:val="32"/>
          <w:szCs w:val="32"/>
        </w:rPr>
        <w:t xml:space="preserve">Harry Potter and the Forbidden Journey </w:t>
      </w:r>
      <w:r w:rsidRPr="00907DB8">
        <w:rPr>
          <w:rFonts w:ascii="Angsana New" w:hAnsi="Angsana New" w:cs="Angsan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907DB8">
        <w:rPr>
          <w:rFonts w:ascii="Angsana New" w:hAnsi="Angsana New" w:cs="Angsana New"/>
          <w:sz w:val="32"/>
          <w:szCs w:val="32"/>
        </w:rPr>
        <w:t xml:space="preserve">K </w:t>
      </w:r>
      <w:r w:rsidRPr="00907DB8">
        <w:rPr>
          <w:rFonts w:ascii="Angsana New" w:hAnsi="Angsana New" w:cs="Angsan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2764FF" w:rsidRDefault="002764FF" w:rsidP="002764FF">
      <w:pPr>
        <w:tabs>
          <w:tab w:val="left" w:pos="6946"/>
        </w:tabs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907DB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2C1248" w:rsidRPr="0069283F" w:rsidRDefault="002C1248" w:rsidP="002C1248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ที่พัก  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CHISUN INN HONMACHI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HIKONE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2764FF" w:rsidRPr="0069283F" w:rsidRDefault="002764FF" w:rsidP="002764F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5</w:t>
      </w:r>
    </w:p>
    <w:p w:rsidR="002764FF" w:rsidRDefault="002764FF" w:rsidP="002764F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โอซาก้า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เกียวโต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ชมซากุระริมแม่น้ำคาโมะ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วัดคิโยมิสึ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วัดนันเซนจิ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ศาลเจ้าเฮอัน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สนามบินคันไซ</w:t>
      </w:r>
    </w:p>
    <w:p w:rsidR="00A37EBA" w:rsidRPr="00FA41E3" w:rsidRDefault="00A37EBA" w:rsidP="00A37EBA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A37EBA" w:rsidRDefault="00A37EBA" w:rsidP="00A37EBA">
      <w:pPr>
        <w:ind w:left="1080" w:hanging="117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Pr="00D8336A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KYOTO</w:t>
      </w:r>
      <w:r w:rsidRPr="00D8336A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Pr="00FA41E3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C212D1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เมืองเกียวโต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A41E3">
        <w:rPr>
          <w:rFonts w:ascii="Angsana New" w:hAnsi="Angsana New" w:cs="Angsana New"/>
          <w:sz w:val="32"/>
          <w:szCs w:val="32"/>
          <w:cs/>
        </w:rPr>
        <w:t>เมืองหลวงเก่าของญี่ปุ่นมานานกว่า 1</w:t>
      </w:r>
      <w:r w:rsidRPr="00FA41E3">
        <w:rPr>
          <w:rFonts w:ascii="Angsana New" w:hAnsi="Angsana New" w:cs="Angsana New"/>
          <w:sz w:val="32"/>
          <w:szCs w:val="32"/>
        </w:rPr>
        <w:t>,</w:t>
      </w:r>
      <w:r w:rsidRPr="00FA41E3">
        <w:rPr>
          <w:rFonts w:ascii="Angsana New" w:hAnsi="Angsana New" w:cs="Angsana New"/>
          <w:sz w:val="32"/>
          <w:szCs w:val="32"/>
          <w:cs/>
        </w:rPr>
        <w:t>000 ปี 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 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  <w:r w:rsidR="007723A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7723A8" w:rsidRPr="007723A8">
        <w:rPr>
          <w:rFonts w:ascii="Angsana New" w:hAnsi="Angsana New" w:cs="Angsana New"/>
          <w:sz w:val="32"/>
          <w:szCs w:val="32"/>
          <w:cs/>
        </w:rPr>
        <w:t>สำหรับความสวยงามของซากุระของที่นี่ ก็ต้องบอกเลยว่าดีงาม เพราะมีจุดที่เราสามารถใกล้ชิดกับซากุระได้แบบสุดๆ ฉะนั้นไม่ว่าจะแค่ยื่นจมูกไปสูดกลิ่นหอมอ่อน ๆ ของซากุระใกล้ๆ หรือถ่ายรูปโดยมีซากุระเป็นฉากหลังก็ดีไปหมด</w:t>
      </w:r>
    </w:p>
    <w:p w:rsidR="005C5D92" w:rsidRDefault="005C5D92" w:rsidP="005C5D92">
      <w:pPr>
        <w:ind w:left="1080" w:right="-450" w:hanging="1530"/>
        <w:jc w:val="thaiDistribute"/>
        <w:rPr>
          <w:rFonts w:ascii="Angsana New" w:hAnsi="Angsana New" w:cs="Angsana New"/>
          <w:sz w:val="32"/>
          <w:szCs w:val="32"/>
        </w:rPr>
      </w:pPr>
      <w:r w:rsidRPr="005C5D92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3619500" cy="2411462"/>
            <wp:effectExtent l="0" t="0" r="0" b="8255"/>
            <wp:docPr id="8" name="Picture 8" descr="C:\Users\admin\Downloads\shutterstock_1288430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88430764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896" cy="241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D92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C5D92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3522307" cy="2423795"/>
            <wp:effectExtent l="0" t="0" r="2540" b="0"/>
            <wp:docPr id="10" name="Picture 10" descr="C:\Users\admin\Downloads\shutterstock_1310489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1310489756.jpg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817" cy="242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3A8" w:rsidRPr="00517ADE" w:rsidRDefault="007723A8" w:rsidP="00A37EBA">
      <w:pPr>
        <w:ind w:left="1080" w:hanging="117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KAMOGAWA RIVER </w:t>
      </w:r>
      <w:r>
        <w:rPr>
          <w:rFonts w:ascii="Angsana New" w:hAnsi="Angsana New" w:cs="Angsana New" w:hint="cs"/>
          <w:sz w:val="32"/>
          <w:szCs w:val="32"/>
          <w:cs/>
        </w:rPr>
        <w:t xml:space="preserve">นำท่านถ่ายรูปชมซากุระที่ </w:t>
      </w:r>
      <w:r w:rsidRPr="007723A8">
        <w:rPr>
          <w:rFonts w:ascii="Angsana New" w:hAnsi="Angsana New" w:cs="Angsana New"/>
          <w:sz w:val="32"/>
          <w:szCs w:val="32"/>
          <w:cs/>
        </w:rPr>
        <w:t>บริเวณริม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3A8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แม่น้ำคาโมะ/คาโมงาวะ</w:t>
      </w:r>
      <w:r w:rsidRPr="007723A8">
        <w:rPr>
          <w:rFonts w:ascii="Angsana New" w:hAnsi="Angsana New" w:cs="Angsana New"/>
          <w:sz w:val="32"/>
          <w:szCs w:val="32"/>
          <w:cs/>
        </w:rPr>
        <w:t xml:space="preserve"> แม้จะมีต้นซากุระเพียงไม่กี่ร้อยต้น ทว่าแต่ละต้นนั้นมีขนาดใหญ่และแตกกิ่งก้านสาขาออกเป็นพุ่มใหญ่ จนได้รับการขนานนามว่า “ระเบียงทางเดินชมซากุระ” ตลอดระยะทางกว่า 1.8 กิโลเมตร</w:t>
      </w:r>
      <w:r w:rsidR="00517ADE">
        <w:rPr>
          <w:rFonts w:ascii="Angsana New" w:hAnsi="Angsana New" w:cs="Angsana New"/>
          <w:sz w:val="32"/>
          <w:szCs w:val="32"/>
        </w:rPr>
        <w:t xml:space="preserve"> </w:t>
      </w:r>
      <w:r w:rsidR="00517ADE" w:rsidRPr="00517ADE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</w:rPr>
        <w:t>**</w:t>
      </w:r>
      <w:r w:rsidR="00517ADE" w:rsidRPr="00517ADE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กรณีดอกซากุระไม่บาน ขอสงวนสิทธิ์ในการพาทุกท่านเดินทางท่องเที่ยวสู่</w:t>
      </w:r>
      <w:r w:rsidR="005C5F3B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ศาลเจ้าฟูชิมิอินาริแทน</w:t>
      </w:r>
      <w:r w:rsidR="00517ADE" w:rsidRPr="00517ADE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 **</w:t>
      </w:r>
      <w:r w:rsidR="00517ADE" w:rsidRPr="00517ADE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7723A8" w:rsidRDefault="007723A8" w:rsidP="007723A8">
      <w:pPr>
        <w:ind w:left="1080" w:hanging="1170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 xml:space="preserve"> </w:t>
      </w:r>
      <w:r w:rsidRPr="007723A8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เมนู บุฟเฟต์นาเบะ</w:t>
      </w:r>
    </w:p>
    <w:p w:rsidR="005C5D92" w:rsidRPr="007723A8" w:rsidRDefault="005C5D92" w:rsidP="007723A8">
      <w:pPr>
        <w:ind w:left="1080" w:hanging="117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5C5D92">
        <w:rPr>
          <w:rFonts w:ascii="Angsana New" w:hAnsi="Angsana New" w:cs="Angsana New"/>
          <w:noProof/>
          <w:color w:val="FF0000"/>
          <w:sz w:val="32"/>
          <w:szCs w:val="32"/>
          <w:cs/>
        </w:rPr>
        <w:lastRenderedPageBreak/>
        <w:drawing>
          <wp:inline distT="0" distB="0" distL="0" distR="0">
            <wp:extent cx="6743700" cy="4410682"/>
            <wp:effectExtent l="0" t="0" r="0" b="9525"/>
            <wp:docPr id="11" name="Picture 11" descr="C:\Users\admin\Downloads\shutterstock_45259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452592349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1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3A8" w:rsidRDefault="007723A8" w:rsidP="007723A8">
      <w:pPr>
        <w:tabs>
          <w:tab w:val="left" w:pos="6946"/>
        </w:tabs>
        <w:ind w:left="1080" w:hanging="117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KIYOMIZU TEMPLE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Pr="0069283F">
        <w:rPr>
          <w:rFonts w:ascii="Angsana New" w:hAnsi="Angsana New" w:cs="Angsana New"/>
          <w:bCs/>
          <w:color w:val="FF000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186BFA">
        <w:rPr>
          <w:rFonts w:ascii="Angsana New" w:hAnsi="Angsana New" w:cs="Angsana New"/>
          <w:sz w:val="32"/>
          <w:szCs w:val="32"/>
        </w:rPr>
        <w:t>,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2764FF" w:rsidRDefault="007723A8" w:rsidP="006563B1">
      <w:pPr>
        <w:tabs>
          <w:tab w:val="left" w:pos="6946"/>
        </w:tabs>
        <w:ind w:left="1080" w:hanging="1170"/>
        <w:jc w:val="thaiDistribute"/>
        <w:rPr>
          <w:rFonts w:asciiTheme="majorBidi" w:hAnsiTheme="majorBidi" w:cs="Angsana New"/>
          <w:sz w:val="32"/>
          <w:szCs w:val="32"/>
        </w:rPr>
      </w:pPr>
      <w:r w:rsidRPr="007723A8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NANZENJI TEMPLE</w:t>
      </w:r>
      <w:r w:rsidRPr="007723A8">
        <w:rPr>
          <w:rFonts w:asciiTheme="majorBidi" w:hAnsiTheme="majorBidi" w:cstheme="majorBidi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723A8">
        <w:rPr>
          <w:rFonts w:asciiTheme="majorBidi" w:hAnsiTheme="majorBidi" w:cstheme="majorBidi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นำท่านเดินทางสู่ </w:t>
      </w:r>
      <w:r w:rsidR="006563B1" w:rsidRPr="006563B1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วัดนันเซ็นจิ</w:t>
      </w:r>
      <w:r w:rsidR="006563B1" w:rsidRPr="006563B1">
        <w:rPr>
          <w:rFonts w:asciiTheme="majorBidi" w:hAnsiTheme="majorBidi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563B1" w:rsidRPr="006563B1">
        <w:rPr>
          <w:rFonts w:asciiTheme="majorBidi" w:hAnsiTheme="majorBidi" w:cs="Angsana New"/>
          <w:sz w:val="32"/>
          <w:szCs w:val="32"/>
          <w:cs/>
        </w:rPr>
        <w:t>ตั้งอยู่ในแถวๆเชิงเขากาชิยะมะ ของเมืองเกียวโต วัดแห่งนี้นั้นนับเป็นวัดนิกายเซ็นของศาสนาพุทธที่มีความสำคัญไม่น้อยเลยทีเดียว โดยเป็นวัดที่มีอาณาบริเวณกว้างขวางมากๆ ภายในนั้นยังเป็นที่ตั้งของอีกหลายๆวัดอีกต่างหาก ซึ่งจริงๆแล้วตัววัดได้ถูกสร้างขึ้นประมาณศตวรรษที่ 13 โดยองศ์จักรพรรดิคาเมยามะ (</w:t>
      </w:r>
      <w:proofErr w:type="spellStart"/>
      <w:r w:rsidR="006563B1" w:rsidRPr="006563B1">
        <w:rPr>
          <w:rFonts w:asciiTheme="majorBidi" w:hAnsiTheme="majorBidi" w:cstheme="majorBidi"/>
          <w:sz w:val="32"/>
          <w:szCs w:val="32"/>
        </w:rPr>
        <w:t>Kameyama</w:t>
      </w:r>
      <w:proofErr w:type="spellEnd"/>
      <w:r w:rsidR="006563B1" w:rsidRPr="006563B1">
        <w:rPr>
          <w:rFonts w:asciiTheme="majorBidi" w:hAnsiTheme="majorBidi" w:cstheme="majorBidi"/>
          <w:sz w:val="32"/>
          <w:szCs w:val="32"/>
        </w:rPr>
        <w:t xml:space="preserve">) </w:t>
      </w:r>
      <w:r w:rsidR="006563B1" w:rsidRPr="006563B1">
        <w:rPr>
          <w:rFonts w:asciiTheme="majorBidi" w:hAnsiTheme="majorBidi" w:cs="Angsana New"/>
          <w:sz w:val="32"/>
          <w:szCs w:val="32"/>
          <w:cs/>
        </w:rPr>
        <w:t>ที่แรกเริ่มเดิมทีเพียงแค่ต้องการจะสร้างที่พำนักอาศัยช่วงที่ท่านอายุมากๆในวัยเกษียณอายุแล้ว หากภายหลังก็ได้กลายมาเป็นวัดนันเซ็นจิในที่สุด แต่เมื่อเกิดสงครามขึ้นใน</w:t>
      </w:r>
      <w:r w:rsidR="006563B1" w:rsidRPr="006563B1">
        <w:rPr>
          <w:rFonts w:asciiTheme="majorBidi" w:hAnsiTheme="majorBidi" w:cs="Angsana New"/>
          <w:sz w:val="32"/>
          <w:szCs w:val="32"/>
          <w:cs/>
        </w:rPr>
        <w:lastRenderedPageBreak/>
        <w:t>สมัยมุโรมาชิ (</w:t>
      </w:r>
      <w:proofErr w:type="spellStart"/>
      <w:r w:rsidR="006563B1" w:rsidRPr="006563B1">
        <w:rPr>
          <w:rFonts w:asciiTheme="majorBidi" w:hAnsiTheme="majorBidi" w:cstheme="majorBidi"/>
          <w:sz w:val="32"/>
          <w:szCs w:val="32"/>
        </w:rPr>
        <w:t>Muromachi</w:t>
      </w:r>
      <w:proofErr w:type="spellEnd"/>
      <w:r w:rsidR="006563B1" w:rsidRPr="006563B1">
        <w:rPr>
          <w:rFonts w:asciiTheme="majorBidi" w:hAnsiTheme="majorBidi" w:cstheme="majorBidi"/>
          <w:sz w:val="32"/>
          <w:szCs w:val="32"/>
        </w:rPr>
        <w:t xml:space="preserve"> )</w:t>
      </w:r>
      <w:r w:rsidR="006563B1" w:rsidRPr="006563B1">
        <w:rPr>
          <w:rFonts w:asciiTheme="majorBidi" w:hAnsiTheme="majorBidi" w:cs="Angsana New"/>
          <w:sz w:val="32"/>
          <w:szCs w:val="32"/>
          <w:cs/>
        </w:rPr>
        <w:t>สิ่งปลูกสร้างหลายๆส่วนได้ถูกเผาทำลายลงอย่างมากมาย จนเรียกได้ว่าต้องทำการบูรณะใหม่แทบทั้งหมดในภายหลังแล้วก็อยู่มาจนถึงปัจจุบัน</w:t>
      </w:r>
    </w:p>
    <w:p w:rsidR="005C5D92" w:rsidRDefault="005C5D92" w:rsidP="006563B1">
      <w:pPr>
        <w:tabs>
          <w:tab w:val="left" w:pos="6946"/>
        </w:tabs>
        <w:ind w:left="1080" w:hanging="1170"/>
        <w:jc w:val="thaiDistribute"/>
        <w:rPr>
          <w:rFonts w:asciiTheme="majorBidi" w:hAnsiTheme="majorBidi" w:cs="Angsana New"/>
          <w:sz w:val="32"/>
          <w:szCs w:val="32"/>
        </w:rPr>
      </w:pPr>
      <w:r w:rsidRPr="005C5D92">
        <w:rPr>
          <w:rFonts w:asciiTheme="majorBidi" w:hAnsiTheme="majorBidi" w:cs="Angsana New"/>
          <w:noProof/>
          <w:sz w:val="32"/>
          <w:szCs w:val="32"/>
        </w:rPr>
        <w:drawing>
          <wp:inline distT="0" distB="0" distL="0" distR="0">
            <wp:extent cx="6838950" cy="4495800"/>
            <wp:effectExtent l="0" t="0" r="0" b="0"/>
            <wp:docPr id="12" name="Picture 12" descr="C:\Users\admin\Downloads\HEIAN SHR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HEIAN SHRINE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3B1" w:rsidRPr="006563B1" w:rsidRDefault="006563B1" w:rsidP="006563B1">
      <w:pPr>
        <w:tabs>
          <w:tab w:val="left" w:pos="6946"/>
        </w:tabs>
        <w:ind w:left="1080" w:hanging="1170"/>
        <w:jc w:val="thaiDistribute"/>
        <w:rPr>
          <w:rFonts w:asciiTheme="majorBidi" w:hAnsiTheme="majorBidi" w:cstheme="majorBidi"/>
          <w:sz w:val="32"/>
          <w:szCs w:val="32"/>
          <w:highlight w:val="yellow"/>
        </w:rPr>
      </w:pPr>
      <w:r w:rsidRPr="006563B1">
        <w:rPr>
          <w:rFonts w:asciiTheme="majorBidi" w:hAnsiTheme="majorBidi" w:cs="Angsana New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HEIAN SHRINE</w:t>
      </w:r>
      <w:r w:rsidRPr="006563B1">
        <w:rPr>
          <w:rFonts w:asciiTheme="majorBidi" w:hAnsiTheme="majorBidi" w:cs="Angsana New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นำท่านเที่ยวชม </w:t>
      </w:r>
      <w:r w:rsidRPr="006563B1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ศาลเจ้าเฮอัน</w:t>
      </w:r>
      <w:r w:rsidRPr="006563B1">
        <w:rPr>
          <w:rFonts w:asciiTheme="majorBidi" w:hAnsiTheme="majorBidi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563B1">
        <w:rPr>
          <w:rFonts w:asciiTheme="majorBidi" w:hAnsiTheme="majorBidi" w:cs="Angsana New"/>
          <w:sz w:val="32"/>
          <w:szCs w:val="32"/>
          <w:cs/>
        </w:rPr>
        <w:t>แม้ว่าจะไม่ได้มีประวัติยาวนานเป็นพันปีหรือร้อยๆปีเหมือนกับที่อื่นๆ แต่บอกเลยว่าที่นี่ไม่ธรรมดา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6563B1">
        <w:rPr>
          <w:rFonts w:asciiTheme="majorBidi" w:hAnsiTheme="majorBidi" w:cs="Angsana New"/>
          <w:sz w:val="32"/>
          <w:szCs w:val="32"/>
          <w:cs/>
        </w:rPr>
        <w:t xml:space="preserve"> เพราะเป็นศาลเจ้าที่ถูกสร้างขึ้นเนื่องในโอกาสครบรอบปี 1100 ของเมืองเกียวโตเมื่อร้อยกว่าปีก่อน โดยเฉพาะจุดไฮไลท์อย่างประตูโทริอิยักษ์สีแดงที่ตั้งอยู่ด้านหน้าของวัดที่สามารถเห็นแต่ไกลลิบๆ ศาลเจ้าแห่งนี้นั้นถูกสร้างขึ้นเพื่อให้ระลึกถึงจักรพรรดิคามมุ (</w:t>
      </w:r>
      <w:r w:rsidRPr="006563B1">
        <w:rPr>
          <w:rFonts w:asciiTheme="majorBidi" w:hAnsiTheme="majorBidi" w:cstheme="majorBidi"/>
          <w:sz w:val="32"/>
          <w:szCs w:val="32"/>
        </w:rPr>
        <w:t xml:space="preserve">Emperor </w:t>
      </w:r>
      <w:proofErr w:type="spellStart"/>
      <w:r w:rsidRPr="006563B1">
        <w:rPr>
          <w:rFonts w:asciiTheme="majorBidi" w:hAnsiTheme="majorBidi" w:cstheme="majorBidi"/>
          <w:sz w:val="32"/>
          <w:szCs w:val="32"/>
        </w:rPr>
        <w:t>Kammu</w:t>
      </w:r>
      <w:proofErr w:type="spellEnd"/>
      <w:r w:rsidRPr="006563B1">
        <w:rPr>
          <w:rFonts w:asciiTheme="majorBidi" w:hAnsiTheme="majorBidi" w:cstheme="majorBidi"/>
          <w:sz w:val="32"/>
          <w:szCs w:val="32"/>
        </w:rPr>
        <w:t xml:space="preserve">) </w:t>
      </w:r>
      <w:r w:rsidRPr="006563B1">
        <w:rPr>
          <w:rFonts w:asciiTheme="majorBidi" w:hAnsiTheme="majorBidi" w:cs="Angsana New"/>
          <w:sz w:val="32"/>
          <w:szCs w:val="32"/>
          <w:cs/>
        </w:rPr>
        <w:t>และจักรพรรดิ์โคเมอิ (</w:t>
      </w:r>
      <w:r w:rsidRPr="006563B1">
        <w:rPr>
          <w:rFonts w:asciiTheme="majorBidi" w:hAnsiTheme="majorBidi" w:cstheme="majorBidi"/>
          <w:sz w:val="32"/>
          <w:szCs w:val="32"/>
        </w:rPr>
        <w:t xml:space="preserve">Emperor </w:t>
      </w:r>
      <w:proofErr w:type="spellStart"/>
      <w:r w:rsidRPr="006563B1">
        <w:rPr>
          <w:rFonts w:asciiTheme="majorBidi" w:hAnsiTheme="majorBidi" w:cstheme="majorBidi"/>
          <w:sz w:val="32"/>
          <w:szCs w:val="32"/>
        </w:rPr>
        <w:t>Komei</w:t>
      </w:r>
      <w:proofErr w:type="spellEnd"/>
      <w:r w:rsidRPr="006563B1">
        <w:rPr>
          <w:rFonts w:asciiTheme="majorBidi" w:hAnsiTheme="majorBidi" w:cstheme="majorBidi"/>
          <w:sz w:val="32"/>
          <w:szCs w:val="32"/>
        </w:rPr>
        <w:t xml:space="preserve">) </w:t>
      </w:r>
      <w:r w:rsidRPr="006563B1">
        <w:rPr>
          <w:rFonts w:asciiTheme="majorBidi" w:hAnsiTheme="majorBidi" w:cs="Angsana New"/>
          <w:sz w:val="32"/>
          <w:szCs w:val="32"/>
          <w:cs/>
        </w:rPr>
        <w:t xml:space="preserve">ผู้ที่มีความสำคัญต่อเมืองเกียวโตอย่างมาก เนื่องจากเป็นจักรพรรดิองค์แรกและองค์สุดท้ายของเกียวโต ตัวศาลเจ้าเองก็มีดีไม่แพ้จุดอื่นๆเหมือนกัน โดยเฉพาะสถาปัตยกรรมที่บอกได้เลยว่าเมื่อเทียบกันแล้วค่อนข้างจะโดดเด่นจากศาลเจ้าอื่นๆของญี่ปุ่น ตัวอาคารหลักๆนั้นมีต้นแบบมาจากพระราชวังสมัยยุคเฮอันเพียงแต่จะมีขนาดที่เล็กกว่าของจริงอยู่ซักหน่อย บริเวณสวนที่รายรอบวัดนั้นก็แลดูร่มรื่น เต็มไปด้วยต้นไม้หลากหลายสายพันธุ์เน้นการตกแต่งสไตล์ญี่ปุ่นดั้งเดิม ที่เด็ดสุดก็เป็นช่วงฤดูใบไม้ผลิที่นับเป็นอีกหนึ่งจุดชมซากุระที่โด่งดังของเกียวโตเลยก็ว่าได้ </w:t>
      </w:r>
    </w:p>
    <w:p w:rsidR="002C61B4" w:rsidRPr="00E55AD0" w:rsidRDefault="00E55AD0" w:rsidP="00B43905">
      <w:pPr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200042" w:rsidRPr="00200042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6563B1">
        <w:rPr>
          <w:rFonts w:asciiTheme="majorBidi" w:eastAsiaTheme="minorHAns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 ณ จุดพักรถ</w:t>
      </w:r>
    </w:p>
    <w:p w:rsidR="003C144F" w:rsidRPr="003C144F" w:rsidRDefault="003C144F" w:rsidP="003C144F">
      <w:pPr>
        <w:pStyle w:val="Default"/>
        <w:ind w:left="108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3C144F">
        <w:rPr>
          <w:rFonts w:asciiTheme="majorBidi" w:hAnsiTheme="majorBidi" w:cstheme="majorBidi"/>
          <w:color w:val="auto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5A1279" w:rsidRPr="00B94B57" w:rsidRDefault="003C144F" w:rsidP="00B43905">
      <w:pPr>
        <w:spacing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23.55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3C144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3C144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</w:rPr>
        <w:t>XJ611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20004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ไม่มี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="00B17B4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B17B40">
        <w:rPr>
          <w:rFonts w:asciiTheme="majorBidi" w:hAnsiTheme="majorBidi" w:cstheme="majorBidi"/>
          <w:sz w:val="32"/>
          <w:szCs w:val="32"/>
          <w:cs/>
        </w:rPr>
        <w:t>ใช้เวลาบินประมาณ 6 ชั่วโมง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 w:rsidR="002764FF"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563B1"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D8519C" w:rsidRPr="0069283F" w:rsidRDefault="003C144F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</w:t>
      </w:r>
    </w:p>
    <w:p w:rsidR="003C144F" w:rsidRPr="003C144F" w:rsidRDefault="003C144F" w:rsidP="003C144F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07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800"/>
        <w:gridCol w:w="1800"/>
        <w:gridCol w:w="1620"/>
        <w:gridCol w:w="1170"/>
        <w:gridCol w:w="1381"/>
        <w:gridCol w:w="46"/>
        <w:gridCol w:w="15"/>
      </w:tblGrid>
      <w:tr w:rsidR="00CA6973" w:rsidRPr="00E414F9" w:rsidTr="003562A9">
        <w:trPr>
          <w:gridAfter w:val="1"/>
          <w:wAfter w:w="15" w:type="dxa"/>
          <w:trHeight w:val="360"/>
          <w:jc w:val="center"/>
        </w:trPr>
        <w:tc>
          <w:tcPr>
            <w:tcW w:w="11057" w:type="dxa"/>
            <w:gridSpan w:val="7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3562A9">
        <w:trPr>
          <w:gridAfter w:val="2"/>
          <w:wAfter w:w="61" w:type="dxa"/>
          <w:trHeight w:val="1377"/>
          <w:jc w:val="center"/>
        </w:trPr>
        <w:tc>
          <w:tcPr>
            <w:tcW w:w="3240" w:type="dxa"/>
            <w:shd w:val="clear" w:color="auto" w:fill="FF9966"/>
            <w:vAlign w:val="center"/>
          </w:tcPr>
          <w:p w:rsidR="00CA6973" w:rsidRPr="00B17B40" w:rsidRDefault="00CA6973" w:rsidP="00C0228F">
            <w:pPr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CA6973" w:rsidRPr="00B17B40" w:rsidRDefault="00B17B40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A6973" w:rsidRPr="00E414F9" w:rsidTr="003562A9">
        <w:trPr>
          <w:trHeight w:val="387"/>
          <w:jc w:val="center"/>
        </w:trPr>
        <w:tc>
          <w:tcPr>
            <w:tcW w:w="11072" w:type="dxa"/>
            <w:gridSpan w:val="8"/>
            <w:shd w:val="clear" w:color="auto" w:fill="F4BAFE"/>
          </w:tcPr>
          <w:p w:rsidR="00CA6973" w:rsidRPr="00E414F9" w:rsidRDefault="00AA46A6" w:rsidP="00E3201E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</w:t>
            </w:r>
            <w:r w:rsidR="00E3201E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มีนาคม </w:t>
            </w:r>
            <w:r w:rsidR="00E3201E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="00E3201E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เมษายน</w:t>
            </w:r>
            <w:r w:rsidR="00CD6FC2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2563</w:t>
            </w:r>
          </w:p>
        </w:tc>
      </w:tr>
      <w:tr w:rsidR="00DE63BD" w:rsidRPr="00E414F9" w:rsidTr="003562A9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20 – 25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มีนา</w:t>
            </w:r>
            <w:r w:rsidR="003562A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คม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DBE5F1" w:themeFill="accent1" w:themeFillTint="33"/>
            <w:vAlign w:val="center"/>
          </w:tcPr>
          <w:p w:rsidR="00DE63BD" w:rsidRPr="005E1C5D" w:rsidRDefault="00DE63BD" w:rsidP="00DE63B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DBE5F1" w:themeFill="accent1" w:themeFillTint="33"/>
            <w:vAlign w:val="center"/>
          </w:tcPr>
          <w:p w:rsidR="00DE63BD" w:rsidRPr="005E1C5D" w:rsidRDefault="00DE63BD" w:rsidP="00DE63B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DE63BD" w:rsidRPr="00E414F9" w:rsidTr="003562A9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DBE5F1" w:themeFill="accent1" w:themeFillTint="33"/>
            <w:vAlign w:val="center"/>
          </w:tcPr>
          <w:p w:rsidR="00DE63BD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มีนา</w:t>
            </w:r>
            <w:r w:rsidR="003562A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คม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DE63BD" w:rsidRPr="00E414F9" w:rsidTr="003562A9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FFFF00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มีนา</w:t>
            </w:r>
            <w:r w:rsidR="003562A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คม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 </w:t>
            </w:r>
          </w:p>
        </w:tc>
        <w:tc>
          <w:tcPr>
            <w:tcW w:w="1800" w:type="dxa"/>
            <w:shd w:val="clear" w:color="auto" w:fill="FFFF00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FFFF00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FFFF00"/>
          </w:tcPr>
          <w:p w:rsidR="00DE63BD" w:rsidRDefault="00DE63BD" w:rsidP="00DE63BD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FFFF00"/>
          </w:tcPr>
          <w:p w:rsidR="00DE63BD" w:rsidRDefault="00DE63BD" w:rsidP="00DE63BD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DE63BD" w:rsidRPr="00E414F9" w:rsidTr="003562A9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มีนา</w:t>
            </w:r>
            <w:r w:rsidR="003562A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คม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 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DE63BD" w:rsidRPr="00E414F9" w:rsidTr="003562A9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DBE5F1" w:themeFill="accent1" w:themeFillTint="33"/>
            <w:vAlign w:val="center"/>
          </w:tcPr>
          <w:p w:rsidR="00DE63BD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มีนา</w:t>
            </w:r>
            <w:r w:rsidR="003562A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คม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DE63BD" w:rsidRPr="00E414F9" w:rsidTr="003562A9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DBE5F1" w:themeFill="accent1" w:themeFillTint="33"/>
            <w:vAlign w:val="center"/>
          </w:tcPr>
          <w:p w:rsidR="00DE63BD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30 มีนา</w:t>
            </w:r>
            <w:r w:rsidR="003562A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คม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517ADE" w:rsidRPr="00E414F9" w:rsidTr="00517ADE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92D050"/>
            <w:vAlign w:val="center"/>
          </w:tcPr>
          <w:p w:rsidR="00517ADE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เมษายน 63</w:t>
            </w:r>
          </w:p>
        </w:tc>
        <w:tc>
          <w:tcPr>
            <w:tcW w:w="1800" w:type="dxa"/>
            <w:shd w:val="clear" w:color="auto" w:fill="92D050"/>
            <w:vAlign w:val="center"/>
          </w:tcPr>
          <w:p w:rsidR="00517ADE" w:rsidRPr="00FF31DB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8A283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31,</w:t>
            </w:r>
            <w:r w:rsidRPr="008A28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8A283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31,</w:t>
            </w:r>
            <w:r w:rsidRPr="008A28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517ADE" w:rsidRPr="00E414F9" w:rsidTr="00517ADE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92D050"/>
            <w:vAlign w:val="center"/>
          </w:tcPr>
          <w:p w:rsidR="00517ADE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เมษายน 63</w:t>
            </w:r>
          </w:p>
        </w:tc>
        <w:tc>
          <w:tcPr>
            <w:tcW w:w="180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5C27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31,</w:t>
            </w:r>
            <w:r w:rsidRPr="005C27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8A283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31,</w:t>
            </w:r>
            <w:r w:rsidRPr="008A28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8A283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31,</w:t>
            </w:r>
            <w:r w:rsidRPr="008A28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517ADE" w:rsidRPr="00E414F9" w:rsidTr="00517ADE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92D050"/>
            <w:vAlign w:val="center"/>
          </w:tcPr>
          <w:p w:rsidR="00517ADE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เมษายน 63</w:t>
            </w:r>
          </w:p>
        </w:tc>
        <w:tc>
          <w:tcPr>
            <w:tcW w:w="180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5C27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31,</w:t>
            </w:r>
            <w:r w:rsidRPr="005C27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8A283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31,</w:t>
            </w:r>
            <w:r w:rsidRPr="008A28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8A283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31,</w:t>
            </w:r>
            <w:r w:rsidRPr="008A28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92D050"/>
          </w:tcPr>
          <w:p w:rsidR="00517ADE" w:rsidRDefault="00517ADE" w:rsidP="00517ADE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517ADE" w:rsidRPr="00E414F9" w:rsidTr="00517ADE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00B0F0"/>
            <w:vAlign w:val="center"/>
          </w:tcPr>
          <w:p w:rsidR="00517ADE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09 – 14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เมษายน 63</w:t>
            </w:r>
          </w:p>
        </w:tc>
        <w:tc>
          <w:tcPr>
            <w:tcW w:w="1800" w:type="dxa"/>
            <w:shd w:val="clear" w:color="auto" w:fill="00B0F0"/>
            <w:vAlign w:val="center"/>
          </w:tcPr>
          <w:p w:rsidR="00517ADE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37,999</w:t>
            </w:r>
          </w:p>
        </w:tc>
        <w:tc>
          <w:tcPr>
            <w:tcW w:w="1800" w:type="dxa"/>
            <w:shd w:val="clear" w:color="auto" w:fill="00B0F0"/>
          </w:tcPr>
          <w:p w:rsidR="00517ADE" w:rsidRDefault="00517ADE" w:rsidP="00517ADE">
            <w:pPr>
              <w:jc w:val="center"/>
            </w:pPr>
            <w:r w:rsidRPr="00027D1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37,999</w:t>
            </w:r>
          </w:p>
        </w:tc>
        <w:tc>
          <w:tcPr>
            <w:tcW w:w="1620" w:type="dxa"/>
            <w:shd w:val="clear" w:color="auto" w:fill="00B0F0"/>
          </w:tcPr>
          <w:p w:rsidR="00517ADE" w:rsidRDefault="00517ADE" w:rsidP="00517ADE">
            <w:pPr>
              <w:jc w:val="center"/>
            </w:pPr>
            <w:r w:rsidRPr="00027D1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37,999</w:t>
            </w:r>
          </w:p>
        </w:tc>
        <w:tc>
          <w:tcPr>
            <w:tcW w:w="1170" w:type="dxa"/>
            <w:shd w:val="clear" w:color="auto" w:fill="00B0F0"/>
          </w:tcPr>
          <w:p w:rsidR="00517ADE" w:rsidRPr="00D22658" w:rsidRDefault="00517ADE" w:rsidP="00517AD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00B0F0"/>
          </w:tcPr>
          <w:p w:rsidR="00517ADE" w:rsidRPr="00BA2E22" w:rsidRDefault="00517ADE" w:rsidP="00517AD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517ADE" w:rsidRPr="00E414F9" w:rsidTr="00517ADE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FFC000"/>
            <w:vAlign w:val="center"/>
          </w:tcPr>
          <w:p w:rsidR="00517ADE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10 - 15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เมษายน 63</w:t>
            </w:r>
          </w:p>
        </w:tc>
        <w:tc>
          <w:tcPr>
            <w:tcW w:w="1800" w:type="dxa"/>
            <w:shd w:val="clear" w:color="auto" w:fill="FFC000"/>
            <w:vAlign w:val="center"/>
          </w:tcPr>
          <w:p w:rsidR="00517ADE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39,999</w:t>
            </w:r>
          </w:p>
        </w:tc>
        <w:tc>
          <w:tcPr>
            <w:tcW w:w="1800" w:type="dxa"/>
            <w:shd w:val="clear" w:color="auto" w:fill="FFC000"/>
          </w:tcPr>
          <w:p w:rsidR="00517ADE" w:rsidRDefault="00517ADE" w:rsidP="00517ADE">
            <w:pPr>
              <w:jc w:val="center"/>
            </w:pPr>
            <w:r w:rsidRPr="005A66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39,999</w:t>
            </w:r>
          </w:p>
        </w:tc>
        <w:tc>
          <w:tcPr>
            <w:tcW w:w="1620" w:type="dxa"/>
            <w:shd w:val="clear" w:color="auto" w:fill="FFC000"/>
          </w:tcPr>
          <w:p w:rsidR="00517ADE" w:rsidRDefault="00517ADE" w:rsidP="00517ADE">
            <w:pPr>
              <w:jc w:val="center"/>
            </w:pPr>
            <w:r w:rsidRPr="005A66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39,999</w:t>
            </w:r>
          </w:p>
        </w:tc>
        <w:tc>
          <w:tcPr>
            <w:tcW w:w="1170" w:type="dxa"/>
            <w:shd w:val="clear" w:color="auto" w:fill="FFC000"/>
          </w:tcPr>
          <w:p w:rsidR="00517ADE" w:rsidRDefault="00517ADE" w:rsidP="00517ADE">
            <w:pPr>
              <w:jc w:val="center"/>
            </w:pPr>
            <w:r w:rsidRPr="00360C5E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FFC000"/>
          </w:tcPr>
          <w:p w:rsidR="00517ADE" w:rsidRDefault="00517ADE" w:rsidP="00517ADE">
            <w:r w:rsidRPr="009C7F4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517ADE" w:rsidRPr="00E414F9" w:rsidTr="00517ADE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FFC000"/>
            <w:vAlign w:val="center"/>
          </w:tcPr>
          <w:p w:rsidR="00517ADE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11 - 16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เมษายน 63</w:t>
            </w:r>
          </w:p>
        </w:tc>
        <w:tc>
          <w:tcPr>
            <w:tcW w:w="1800" w:type="dxa"/>
            <w:shd w:val="clear" w:color="auto" w:fill="FFC000"/>
            <w:vAlign w:val="center"/>
          </w:tcPr>
          <w:p w:rsidR="00517ADE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39,999</w:t>
            </w:r>
          </w:p>
        </w:tc>
        <w:tc>
          <w:tcPr>
            <w:tcW w:w="1800" w:type="dxa"/>
            <w:shd w:val="clear" w:color="auto" w:fill="FFC000"/>
          </w:tcPr>
          <w:p w:rsidR="00517ADE" w:rsidRDefault="00517ADE" w:rsidP="00517ADE">
            <w:pPr>
              <w:jc w:val="center"/>
            </w:pPr>
            <w:r w:rsidRPr="005A66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39,999</w:t>
            </w:r>
          </w:p>
        </w:tc>
        <w:tc>
          <w:tcPr>
            <w:tcW w:w="1620" w:type="dxa"/>
            <w:shd w:val="clear" w:color="auto" w:fill="FFC000"/>
          </w:tcPr>
          <w:p w:rsidR="00517ADE" w:rsidRDefault="00517ADE" w:rsidP="00517ADE">
            <w:pPr>
              <w:jc w:val="center"/>
            </w:pPr>
            <w:r w:rsidRPr="005A66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39,999</w:t>
            </w:r>
          </w:p>
        </w:tc>
        <w:tc>
          <w:tcPr>
            <w:tcW w:w="1170" w:type="dxa"/>
            <w:shd w:val="clear" w:color="auto" w:fill="FFC000"/>
          </w:tcPr>
          <w:p w:rsidR="00517ADE" w:rsidRDefault="00517ADE" w:rsidP="00517ADE">
            <w:pPr>
              <w:jc w:val="center"/>
            </w:pPr>
            <w:r w:rsidRPr="00360C5E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FFC000"/>
          </w:tcPr>
          <w:p w:rsidR="00517ADE" w:rsidRDefault="00517ADE" w:rsidP="00517ADE">
            <w:r w:rsidRPr="009C7F4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517ADE" w:rsidRPr="00E414F9" w:rsidTr="00517ADE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00B0F0"/>
            <w:vAlign w:val="center"/>
          </w:tcPr>
          <w:p w:rsidR="00517ADE" w:rsidRDefault="00517ADE" w:rsidP="00517AD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12 - 17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เมษายน 63</w:t>
            </w:r>
          </w:p>
        </w:tc>
        <w:tc>
          <w:tcPr>
            <w:tcW w:w="1800" w:type="dxa"/>
            <w:shd w:val="clear" w:color="auto" w:fill="00B0F0"/>
          </w:tcPr>
          <w:p w:rsidR="00517ADE" w:rsidRDefault="00517ADE" w:rsidP="00517ADE">
            <w:pPr>
              <w:jc w:val="center"/>
            </w:pPr>
            <w:r w:rsidRPr="00267C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37,999</w:t>
            </w:r>
          </w:p>
        </w:tc>
        <w:tc>
          <w:tcPr>
            <w:tcW w:w="1800" w:type="dxa"/>
            <w:shd w:val="clear" w:color="auto" w:fill="00B0F0"/>
          </w:tcPr>
          <w:p w:rsidR="00517ADE" w:rsidRDefault="00517ADE" w:rsidP="00517ADE">
            <w:pPr>
              <w:jc w:val="center"/>
            </w:pPr>
            <w:r w:rsidRPr="00267C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37,999</w:t>
            </w:r>
          </w:p>
        </w:tc>
        <w:tc>
          <w:tcPr>
            <w:tcW w:w="1620" w:type="dxa"/>
            <w:shd w:val="clear" w:color="auto" w:fill="00B0F0"/>
          </w:tcPr>
          <w:p w:rsidR="00517ADE" w:rsidRDefault="00517ADE" w:rsidP="00517ADE">
            <w:pPr>
              <w:jc w:val="center"/>
            </w:pPr>
            <w:r w:rsidRPr="00267C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37,999</w:t>
            </w:r>
          </w:p>
        </w:tc>
        <w:tc>
          <w:tcPr>
            <w:tcW w:w="1170" w:type="dxa"/>
            <w:shd w:val="clear" w:color="auto" w:fill="00B0F0"/>
          </w:tcPr>
          <w:p w:rsidR="00517ADE" w:rsidRDefault="00517ADE" w:rsidP="00517ADE">
            <w:pPr>
              <w:jc w:val="center"/>
            </w:pPr>
            <w:r w:rsidRPr="00360C5E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00B0F0"/>
          </w:tcPr>
          <w:p w:rsidR="00517ADE" w:rsidRDefault="00517ADE" w:rsidP="00517ADE">
            <w:r w:rsidRPr="009C7F4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DE63BD" w:rsidRPr="00E414F9" w:rsidTr="003562A9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DBE5F1" w:themeFill="accent1" w:themeFillTint="33"/>
            <w:vAlign w:val="center"/>
          </w:tcPr>
          <w:p w:rsidR="00DE63BD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16 – 21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เมษา</w:t>
            </w:r>
            <w:r w:rsidR="003562A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DE63BD" w:rsidRPr="00E414F9" w:rsidTr="003562A9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DBE5F1" w:themeFill="accent1" w:themeFillTint="33"/>
            <w:vAlign w:val="center"/>
          </w:tcPr>
          <w:p w:rsidR="00DE63BD" w:rsidRDefault="003562A9" w:rsidP="00DE6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17 - 22</w:t>
            </w:r>
            <w:r w:rsidR="00DE63B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ยน</w:t>
            </w:r>
            <w:r w:rsidR="00DE63B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 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DE63BD" w:rsidRPr="00E414F9" w:rsidTr="003562A9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DBE5F1" w:themeFill="accent1" w:themeFillTint="33"/>
            <w:vAlign w:val="center"/>
          </w:tcPr>
          <w:p w:rsidR="00DE63BD" w:rsidRDefault="003562A9" w:rsidP="003562A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18 – 23 </w:t>
            </w:r>
            <w:r w:rsidR="00DE63B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เมษา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ยน</w:t>
            </w:r>
            <w:r w:rsidR="00DE63B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 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  <w:tr w:rsidR="00DE63BD" w:rsidRPr="00E414F9" w:rsidTr="003562A9">
        <w:trPr>
          <w:gridAfter w:val="2"/>
          <w:wAfter w:w="61" w:type="dxa"/>
          <w:jc w:val="center"/>
        </w:trPr>
        <w:tc>
          <w:tcPr>
            <w:tcW w:w="3240" w:type="dxa"/>
            <w:shd w:val="clear" w:color="auto" w:fill="DBE5F1" w:themeFill="accent1" w:themeFillTint="33"/>
            <w:vAlign w:val="center"/>
          </w:tcPr>
          <w:p w:rsidR="00DE63BD" w:rsidRDefault="003562A9" w:rsidP="00DE6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22 - 27</w:t>
            </w:r>
            <w:r w:rsidR="00DE63B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ยน</w:t>
            </w:r>
            <w:r w:rsidR="00DE63B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80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620" w:type="dxa"/>
            <w:shd w:val="clear" w:color="auto" w:fill="DBE5F1" w:themeFill="accent1" w:themeFillTint="33"/>
            <w:vAlign w:val="center"/>
          </w:tcPr>
          <w:p w:rsidR="00DE63BD" w:rsidRPr="00FF31DB" w:rsidRDefault="00DE63BD" w:rsidP="00DE63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D22658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9,000</w:t>
            </w:r>
          </w:p>
        </w:tc>
        <w:tc>
          <w:tcPr>
            <w:tcW w:w="1381" w:type="dxa"/>
            <w:shd w:val="clear" w:color="auto" w:fill="DBE5F1" w:themeFill="accent1" w:themeFillTint="33"/>
          </w:tcPr>
          <w:p w:rsidR="00DE63BD" w:rsidRDefault="00DE63BD" w:rsidP="00DE63BD">
            <w:pPr>
              <w:jc w:val="center"/>
            </w:pPr>
            <w:r w:rsidRPr="00BA2E22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17,900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0B5592" w:rsidRPr="00E414F9" w:rsidRDefault="000B5592" w:rsidP="000B5592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592" w:rsidRPr="00E414F9" w:rsidRDefault="000B5592" w:rsidP="000B5592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0B5592" w:rsidRPr="00E414F9" w:rsidRDefault="000B5592" w:rsidP="000B5592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0B5592" w:rsidRPr="00E414F9" w:rsidRDefault="000B5592" w:rsidP="000B5592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0B5592" w:rsidRPr="00E414F9" w:rsidRDefault="000B5592" w:rsidP="000B5592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0B5592" w:rsidRPr="00E414F9" w:rsidRDefault="000B5592" w:rsidP="000B5592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0B5592" w:rsidRPr="00E414F9" w:rsidRDefault="000B5592" w:rsidP="000B5592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7C7710" w:rsidRPr="00E414F9" w:rsidRDefault="007C7710" w:rsidP="007C7710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ขอสงวนสิทธิ์ในการเก็บค่าธรรมเนียม ในกรณีขอเอกสารยื่นวีซ่า 1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,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500 บาท</w:t>
      </w:r>
    </w:p>
    <w:p w:rsidR="000B5592" w:rsidRPr="00E414F9" w:rsidRDefault="000B5592" w:rsidP="000B5592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0B5592" w:rsidRPr="00E414F9" w:rsidRDefault="000B5592" w:rsidP="000B5592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592" w:rsidRPr="00E414F9" w:rsidRDefault="000B5592" w:rsidP="000B559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592" w:rsidRPr="00E414F9" w:rsidRDefault="000B5592" w:rsidP="000B5592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592" w:rsidRPr="00E414F9" w:rsidRDefault="000B5592" w:rsidP="000B5592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592" w:rsidRPr="00E414F9" w:rsidRDefault="000B5592" w:rsidP="000B559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0B5592" w:rsidRPr="00E414F9" w:rsidRDefault="000B5592" w:rsidP="000B559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592" w:rsidRPr="00E414F9" w:rsidRDefault="000B5592" w:rsidP="000B5592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43905" w:rsidRPr="00E414F9" w:rsidRDefault="000B5592" w:rsidP="00B4390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="00B43905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43905" w:rsidRPr="00B43905" w:rsidRDefault="00B43905" w:rsidP="00B43905">
      <w:pPr>
        <w:pStyle w:val="ListParagraph"/>
        <w:numPr>
          <w:ilvl w:val="0"/>
          <w:numId w:val="26"/>
        </w:numPr>
        <w:rPr>
          <w:rFonts w:ascii="Angsana New" w:eastAsia="Calibri" w:hAnsi="Angsana New" w:cs="Angsana New"/>
          <w:sz w:val="32"/>
          <w:szCs w:val="32"/>
        </w:rPr>
      </w:pPr>
      <w:r w:rsidRPr="00B43905">
        <w:rPr>
          <w:rFonts w:ascii="Angsana New" w:hAnsi="Angsana New" w:cs="Angsana New" w:hint="cs"/>
          <w:sz w:val="32"/>
          <w:szCs w:val="32"/>
          <w:cs/>
          <w:lang w:val="x-none" w:eastAsia="x-none"/>
        </w:rPr>
        <w:t>กรณีกรุ๊ปเหมา หรือ กรุ๊ปตัดหน้าร้าน ขอสงวนสิทธิ์ในการยกเลิก</w:t>
      </w:r>
      <w:r>
        <w:rPr>
          <w:rFonts w:ascii="Angsana New" w:hAnsi="Angsana New" w:cs="Angsana New" w:hint="cs"/>
          <w:sz w:val="32"/>
          <w:szCs w:val="32"/>
          <w:cs/>
          <w:lang w:val="x-none" w:eastAsia="x-none"/>
        </w:rPr>
        <w:t>กรุ๊ป</w:t>
      </w:r>
      <w:r w:rsidRPr="00B43905">
        <w:rPr>
          <w:rFonts w:ascii="Angsana New" w:hAnsi="Angsana New" w:cs="Angsana New" w:hint="cs"/>
          <w:sz w:val="32"/>
          <w:szCs w:val="32"/>
          <w:cs/>
          <w:lang w:val="x-none" w:eastAsia="x-none"/>
        </w:rPr>
        <w:t>ในทุกกรณี</w:t>
      </w:r>
    </w:p>
    <w:p w:rsidR="000B5592" w:rsidRPr="00E414F9" w:rsidRDefault="000B5592" w:rsidP="000B559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592" w:rsidRPr="00E414F9" w:rsidRDefault="000B5592" w:rsidP="000B5592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592" w:rsidRPr="00E414F9" w:rsidRDefault="000B5592" w:rsidP="000B5592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592" w:rsidRPr="00E414F9" w:rsidRDefault="000B5592" w:rsidP="000B5592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0B5592" w:rsidRPr="00E414F9" w:rsidRDefault="000B5592" w:rsidP="000B5592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592" w:rsidRPr="00E414F9" w:rsidRDefault="000B5592" w:rsidP="000B5592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592" w:rsidRPr="00E414F9" w:rsidRDefault="000B5592" w:rsidP="000B5592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592" w:rsidRPr="00E414F9" w:rsidRDefault="000B5592" w:rsidP="000B5592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0B5592" w:rsidRPr="00E414F9" w:rsidRDefault="000B5592" w:rsidP="000B5592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592" w:rsidRPr="00E414F9" w:rsidRDefault="000B5592" w:rsidP="000B5592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592" w:rsidRPr="00E414F9" w:rsidRDefault="000B5592" w:rsidP="000B5592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592" w:rsidRPr="00E414F9" w:rsidRDefault="000B5592" w:rsidP="000B5592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592" w:rsidRPr="00E414F9" w:rsidRDefault="000B5592" w:rsidP="000B5592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592" w:rsidRPr="00E414F9" w:rsidRDefault="000B5592" w:rsidP="000B5592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592" w:rsidRPr="00E414F9" w:rsidRDefault="000B5592" w:rsidP="000B5592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592" w:rsidRPr="00E414F9" w:rsidRDefault="000B5592" w:rsidP="000B5592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592" w:rsidRPr="00E414F9" w:rsidRDefault="000B5592" w:rsidP="000B5592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0B5592" w:rsidRPr="00F172F1" w:rsidRDefault="000B5592" w:rsidP="000B559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0B5592" w:rsidRPr="00E414F9" w:rsidRDefault="000B5592" w:rsidP="000B559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0B5592" w:rsidRPr="00E414F9" w:rsidRDefault="000B5592" w:rsidP="000B5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0B5592" w:rsidRPr="00E414F9" w:rsidRDefault="000B5592" w:rsidP="000B559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E414F9" w:rsidRDefault="00893C3C" w:rsidP="000B5592">
      <w:pPr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E414F9" w:rsidSect="00B17B40">
      <w:pgSz w:w="11906" w:h="16838" w:code="9"/>
      <w:pgMar w:top="540" w:right="566" w:bottom="45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255A585E"/>
    <w:lvl w:ilvl="0" w:tplc="981E3A0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5530C"/>
    <w:rsid w:val="00070FB2"/>
    <w:rsid w:val="00072ED7"/>
    <w:rsid w:val="000774BE"/>
    <w:rsid w:val="00087C17"/>
    <w:rsid w:val="00096BD4"/>
    <w:rsid w:val="000A1CFF"/>
    <w:rsid w:val="000B0C5B"/>
    <w:rsid w:val="000B5592"/>
    <w:rsid w:val="000C26BC"/>
    <w:rsid w:val="000E4B22"/>
    <w:rsid w:val="0010120B"/>
    <w:rsid w:val="00114239"/>
    <w:rsid w:val="00121DE2"/>
    <w:rsid w:val="00134CCB"/>
    <w:rsid w:val="00150413"/>
    <w:rsid w:val="00150611"/>
    <w:rsid w:val="00160B2F"/>
    <w:rsid w:val="001673E4"/>
    <w:rsid w:val="001704CF"/>
    <w:rsid w:val="00185875"/>
    <w:rsid w:val="00186BFA"/>
    <w:rsid w:val="001A229D"/>
    <w:rsid w:val="001B76ED"/>
    <w:rsid w:val="001E387C"/>
    <w:rsid w:val="001E6CC4"/>
    <w:rsid w:val="001E74FF"/>
    <w:rsid w:val="00200042"/>
    <w:rsid w:val="002141BB"/>
    <w:rsid w:val="0022524A"/>
    <w:rsid w:val="0023104E"/>
    <w:rsid w:val="00257943"/>
    <w:rsid w:val="002612B8"/>
    <w:rsid w:val="002718FE"/>
    <w:rsid w:val="00272A64"/>
    <w:rsid w:val="002764FF"/>
    <w:rsid w:val="00276D27"/>
    <w:rsid w:val="00282C57"/>
    <w:rsid w:val="002901F5"/>
    <w:rsid w:val="00291F54"/>
    <w:rsid w:val="00296834"/>
    <w:rsid w:val="002A0B90"/>
    <w:rsid w:val="002B5EFE"/>
    <w:rsid w:val="002C1248"/>
    <w:rsid w:val="002C3D15"/>
    <w:rsid w:val="002C61B4"/>
    <w:rsid w:val="002D075D"/>
    <w:rsid w:val="002D1F61"/>
    <w:rsid w:val="002D76A6"/>
    <w:rsid w:val="00305493"/>
    <w:rsid w:val="00327C08"/>
    <w:rsid w:val="00336158"/>
    <w:rsid w:val="00351BB3"/>
    <w:rsid w:val="003562A9"/>
    <w:rsid w:val="003710CF"/>
    <w:rsid w:val="00371182"/>
    <w:rsid w:val="00387D55"/>
    <w:rsid w:val="003964D5"/>
    <w:rsid w:val="003A01DE"/>
    <w:rsid w:val="003C144F"/>
    <w:rsid w:val="003C1632"/>
    <w:rsid w:val="003D2DCE"/>
    <w:rsid w:val="003D613A"/>
    <w:rsid w:val="003E3BAB"/>
    <w:rsid w:val="003F44D6"/>
    <w:rsid w:val="00405414"/>
    <w:rsid w:val="00407F3C"/>
    <w:rsid w:val="00414B2B"/>
    <w:rsid w:val="00420266"/>
    <w:rsid w:val="00437D88"/>
    <w:rsid w:val="00444712"/>
    <w:rsid w:val="00454766"/>
    <w:rsid w:val="004572A2"/>
    <w:rsid w:val="00457E2A"/>
    <w:rsid w:val="00470E9F"/>
    <w:rsid w:val="00472E53"/>
    <w:rsid w:val="00474B81"/>
    <w:rsid w:val="00483852"/>
    <w:rsid w:val="004A122F"/>
    <w:rsid w:val="004B65A0"/>
    <w:rsid w:val="004B67B1"/>
    <w:rsid w:val="004C0739"/>
    <w:rsid w:val="004E720C"/>
    <w:rsid w:val="004E76E3"/>
    <w:rsid w:val="004F3F39"/>
    <w:rsid w:val="004F4961"/>
    <w:rsid w:val="005066DE"/>
    <w:rsid w:val="00507DC2"/>
    <w:rsid w:val="00510F6B"/>
    <w:rsid w:val="00517ADE"/>
    <w:rsid w:val="00524C30"/>
    <w:rsid w:val="0055563A"/>
    <w:rsid w:val="00575915"/>
    <w:rsid w:val="00584015"/>
    <w:rsid w:val="005A1279"/>
    <w:rsid w:val="005B6F9C"/>
    <w:rsid w:val="005C08B6"/>
    <w:rsid w:val="005C3054"/>
    <w:rsid w:val="005C5D92"/>
    <w:rsid w:val="005C5F3B"/>
    <w:rsid w:val="005D2934"/>
    <w:rsid w:val="005D7D15"/>
    <w:rsid w:val="005E1C5D"/>
    <w:rsid w:val="005E5A84"/>
    <w:rsid w:val="005F53AC"/>
    <w:rsid w:val="00607C47"/>
    <w:rsid w:val="0061611D"/>
    <w:rsid w:val="006419FA"/>
    <w:rsid w:val="00644471"/>
    <w:rsid w:val="00647261"/>
    <w:rsid w:val="006563B1"/>
    <w:rsid w:val="00660267"/>
    <w:rsid w:val="006634FF"/>
    <w:rsid w:val="00676A0A"/>
    <w:rsid w:val="0069283F"/>
    <w:rsid w:val="00696FFD"/>
    <w:rsid w:val="006B0FDF"/>
    <w:rsid w:val="006B2EA0"/>
    <w:rsid w:val="006B4D56"/>
    <w:rsid w:val="006C4F7E"/>
    <w:rsid w:val="006C75C0"/>
    <w:rsid w:val="006E5C5A"/>
    <w:rsid w:val="006F2776"/>
    <w:rsid w:val="00702870"/>
    <w:rsid w:val="007039DE"/>
    <w:rsid w:val="00705858"/>
    <w:rsid w:val="00720482"/>
    <w:rsid w:val="00750C26"/>
    <w:rsid w:val="00753272"/>
    <w:rsid w:val="0075661F"/>
    <w:rsid w:val="00760464"/>
    <w:rsid w:val="007647F5"/>
    <w:rsid w:val="007723A8"/>
    <w:rsid w:val="007972A5"/>
    <w:rsid w:val="007A6E61"/>
    <w:rsid w:val="007A7DB4"/>
    <w:rsid w:val="007B094B"/>
    <w:rsid w:val="007B6329"/>
    <w:rsid w:val="007C7710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5F25"/>
    <w:rsid w:val="00882136"/>
    <w:rsid w:val="0088577D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5860"/>
    <w:rsid w:val="009058CF"/>
    <w:rsid w:val="00907DB8"/>
    <w:rsid w:val="009177D6"/>
    <w:rsid w:val="00921682"/>
    <w:rsid w:val="00924DFC"/>
    <w:rsid w:val="00931059"/>
    <w:rsid w:val="00931393"/>
    <w:rsid w:val="009370BF"/>
    <w:rsid w:val="0094242E"/>
    <w:rsid w:val="009458CB"/>
    <w:rsid w:val="00946947"/>
    <w:rsid w:val="0095289C"/>
    <w:rsid w:val="00952C62"/>
    <w:rsid w:val="0098525C"/>
    <w:rsid w:val="009858ED"/>
    <w:rsid w:val="00990343"/>
    <w:rsid w:val="00994BBB"/>
    <w:rsid w:val="00996E5A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37EBA"/>
    <w:rsid w:val="00A524A8"/>
    <w:rsid w:val="00A67E97"/>
    <w:rsid w:val="00A8253C"/>
    <w:rsid w:val="00A82B2F"/>
    <w:rsid w:val="00A85307"/>
    <w:rsid w:val="00A93985"/>
    <w:rsid w:val="00AA46A6"/>
    <w:rsid w:val="00AB3DF7"/>
    <w:rsid w:val="00AB6E8D"/>
    <w:rsid w:val="00AC019C"/>
    <w:rsid w:val="00AC5FDF"/>
    <w:rsid w:val="00AE028C"/>
    <w:rsid w:val="00AE2E66"/>
    <w:rsid w:val="00AE607E"/>
    <w:rsid w:val="00AF4547"/>
    <w:rsid w:val="00B0340A"/>
    <w:rsid w:val="00B03724"/>
    <w:rsid w:val="00B13772"/>
    <w:rsid w:val="00B17B40"/>
    <w:rsid w:val="00B34ABF"/>
    <w:rsid w:val="00B43905"/>
    <w:rsid w:val="00B4444A"/>
    <w:rsid w:val="00B53BE4"/>
    <w:rsid w:val="00B57808"/>
    <w:rsid w:val="00B722AD"/>
    <w:rsid w:val="00B7254F"/>
    <w:rsid w:val="00B8335D"/>
    <w:rsid w:val="00B9380F"/>
    <w:rsid w:val="00B94B57"/>
    <w:rsid w:val="00B95B9A"/>
    <w:rsid w:val="00BC7E52"/>
    <w:rsid w:val="00BD20F0"/>
    <w:rsid w:val="00BE3585"/>
    <w:rsid w:val="00BE7F4C"/>
    <w:rsid w:val="00BF1800"/>
    <w:rsid w:val="00BF7617"/>
    <w:rsid w:val="00C0228F"/>
    <w:rsid w:val="00C06732"/>
    <w:rsid w:val="00C067E6"/>
    <w:rsid w:val="00C12E62"/>
    <w:rsid w:val="00C17358"/>
    <w:rsid w:val="00C212D1"/>
    <w:rsid w:val="00C525E6"/>
    <w:rsid w:val="00C52CBF"/>
    <w:rsid w:val="00C60935"/>
    <w:rsid w:val="00C70CDA"/>
    <w:rsid w:val="00C8007C"/>
    <w:rsid w:val="00C820BB"/>
    <w:rsid w:val="00C85C8B"/>
    <w:rsid w:val="00C91CE3"/>
    <w:rsid w:val="00C94F50"/>
    <w:rsid w:val="00C9534F"/>
    <w:rsid w:val="00C9777D"/>
    <w:rsid w:val="00CA5D68"/>
    <w:rsid w:val="00CA6134"/>
    <w:rsid w:val="00CA6973"/>
    <w:rsid w:val="00CD141E"/>
    <w:rsid w:val="00CD3CD0"/>
    <w:rsid w:val="00CD6FC2"/>
    <w:rsid w:val="00CE4D82"/>
    <w:rsid w:val="00CE70F5"/>
    <w:rsid w:val="00CF500E"/>
    <w:rsid w:val="00D05B65"/>
    <w:rsid w:val="00D31565"/>
    <w:rsid w:val="00D4412F"/>
    <w:rsid w:val="00D55F36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C78E1"/>
    <w:rsid w:val="00DE5A46"/>
    <w:rsid w:val="00DE63BD"/>
    <w:rsid w:val="00E055F4"/>
    <w:rsid w:val="00E11FA0"/>
    <w:rsid w:val="00E21680"/>
    <w:rsid w:val="00E2453D"/>
    <w:rsid w:val="00E3201E"/>
    <w:rsid w:val="00E36DEF"/>
    <w:rsid w:val="00E414F9"/>
    <w:rsid w:val="00E4395A"/>
    <w:rsid w:val="00E5565D"/>
    <w:rsid w:val="00E55AD0"/>
    <w:rsid w:val="00E65D67"/>
    <w:rsid w:val="00E67A78"/>
    <w:rsid w:val="00E67DC4"/>
    <w:rsid w:val="00E8261B"/>
    <w:rsid w:val="00E912DC"/>
    <w:rsid w:val="00E91A47"/>
    <w:rsid w:val="00EA6891"/>
    <w:rsid w:val="00EB0B8D"/>
    <w:rsid w:val="00EC4D38"/>
    <w:rsid w:val="00EC6B69"/>
    <w:rsid w:val="00ED00E2"/>
    <w:rsid w:val="00ED663F"/>
    <w:rsid w:val="00EF43AD"/>
    <w:rsid w:val="00EF50EF"/>
    <w:rsid w:val="00F04381"/>
    <w:rsid w:val="00F048B4"/>
    <w:rsid w:val="00F065E1"/>
    <w:rsid w:val="00F312DF"/>
    <w:rsid w:val="00F31DBF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774D8"/>
    <w:rsid w:val="00F80CC5"/>
    <w:rsid w:val="00FA12BB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67D9D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8474B-D885-4681-8AE5-52156DF49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19</Pages>
  <Words>4279</Words>
  <Characters>24395</Characters>
  <Application>Microsoft Office Word</Application>
  <DocSecurity>0</DocSecurity>
  <Lines>203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81</cp:revision>
  <cp:lastPrinted>2019-07-31T14:16:00Z</cp:lastPrinted>
  <dcterms:created xsi:type="dcterms:W3CDTF">2019-07-27T03:25:00Z</dcterms:created>
  <dcterms:modified xsi:type="dcterms:W3CDTF">2019-12-03T13:00:00Z</dcterms:modified>
</cp:coreProperties>
</file>