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F44" w:rsidRDefault="00406F44" w:rsidP="00406F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DYG06 SNOW LEGENS ZHANGJIAJIE 6D4N</w:t>
      </w:r>
    </w:p>
    <w:p w:rsidR="00406F44" w:rsidRPr="00CD0579" w:rsidRDefault="00406F44" w:rsidP="00406F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THAI VIETJET</w:t>
      </w:r>
      <w:r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VZ</w:t>
      </w:r>
      <w:r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r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เหมาลำ</w:t>
      </w:r>
    </w:p>
    <w:p w:rsidR="003C1A82" w:rsidRDefault="003C1A82" w:rsidP="0052644B">
      <w:pPr>
        <w:spacing w:after="0" w:line="276" w:lineRule="auto"/>
        <w:ind w:left="90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52644B" w:rsidRDefault="003A44A5" w:rsidP="003C1A82">
      <w:pPr>
        <w:spacing w:after="0" w:line="276" w:lineRule="auto"/>
        <w:ind w:left="9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>
        <w:rPr>
          <w:rFonts w:asciiTheme="majorBidi" w:hAnsiTheme="majorBidi" w:cstheme="majorBidi"/>
          <w:b/>
          <w:bCs/>
          <w:noProof/>
          <w:color w:val="FF0000"/>
          <w:sz w:val="40"/>
          <w:szCs w:val="40"/>
        </w:rPr>
        <w:drawing>
          <wp:inline distT="0" distB="0" distL="0" distR="0">
            <wp:extent cx="6515100" cy="6515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YG06 Snow Legend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743" w:rsidRPr="00CA419F" w:rsidRDefault="00E74B10" w:rsidP="00D07984">
      <w:pPr>
        <w:spacing w:after="0" w:line="276" w:lineRule="auto"/>
        <w:ind w:left="9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lastRenderedPageBreak/>
        <w:t xml:space="preserve">บินด้วยสายการบิน </w:t>
      </w:r>
      <w:r w:rsidR="0052644B" w:rsidRPr="0052644B"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ไทย เวียตเจ็ท แอร์ (</w:t>
      </w:r>
      <w:r w:rsidR="0052644B" w:rsidRPr="0052644B">
        <w:rPr>
          <w:rFonts w:asciiTheme="majorBidi" w:hAnsiTheme="majorBidi" w:cstheme="majorBidi"/>
          <w:b/>
          <w:bCs/>
          <w:color w:val="FF0000"/>
          <w:sz w:val="40"/>
          <w:szCs w:val="40"/>
        </w:rPr>
        <w:t>VZ</w:t>
      </w:r>
      <w:r w:rsidR="0052644B" w:rsidRPr="0052644B"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)</w:t>
      </w:r>
      <w:r w:rsidRPr="0052644B"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: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ขึ้นเครื่องที่สนามบินสุวรรณภูมิ </w:t>
      </w:r>
      <w:r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(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</w:rPr>
        <w:t>BKK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1062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AE4743">
        <w:tc>
          <w:tcPr>
            <w:tcW w:w="2250" w:type="dxa"/>
            <w:shd w:val="clear" w:color="auto" w:fill="66FFFF"/>
          </w:tcPr>
          <w:p w:rsidR="00AE4743" w:rsidRDefault="002F5F1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VZ3600</w:t>
            </w:r>
          </w:p>
        </w:tc>
        <w:tc>
          <w:tcPr>
            <w:tcW w:w="5130" w:type="dxa"/>
            <w:shd w:val="clear" w:color="auto" w:fill="66FFFF"/>
          </w:tcPr>
          <w:p w:rsidR="00AE4743" w:rsidRDefault="00E74B10" w:rsidP="002F5F1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</w:t>
            </w:r>
            <w:r w:rsidR="002F5F1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 w:rsidR="002F5F1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CDG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="002F5F13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ฉางเต๋อ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AE4743" w:rsidRDefault="002F5F1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16.45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20.55</w:t>
            </w:r>
          </w:p>
        </w:tc>
      </w:tr>
      <w:tr w:rsidR="00AE4743">
        <w:trPr>
          <w:trHeight w:val="503"/>
        </w:trPr>
        <w:tc>
          <w:tcPr>
            <w:tcW w:w="2250" w:type="dxa"/>
            <w:shd w:val="clear" w:color="auto" w:fill="FF9966"/>
          </w:tcPr>
          <w:p w:rsidR="00AE4743" w:rsidRDefault="002F5F1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VZ3601</w:t>
            </w:r>
          </w:p>
        </w:tc>
        <w:tc>
          <w:tcPr>
            <w:tcW w:w="5130" w:type="dxa"/>
            <w:shd w:val="clear" w:color="auto" w:fill="FF9966"/>
          </w:tcPr>
          <w:p w:rsidR="00AE4743" w:rsidRDefault="002F5F1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CDG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ฉางเต๋อ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  <w:r w:rsidR="00E74B1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- </w:t>
            </w:r>
            <w:r w:rsidR="00E74B1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="00E74B1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AE4743" w:rsidRDefault="002F5F13" w:rsidP="002F5F1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21.5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5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-00.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20</w:t>
            </w:r>
            <w:r w:rsidR="00E74B1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+1</w:t>
            </w:r>
          </w:p>
        </w:tc>
      </w:tr>
    </w:tbl>
    <w:p w:rsidR="00406F44" w:rsidRPr="00B816E1" w:rsidRDefault="00406F44" w:rsidP="00406F44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406F44" w:rsidRPr="00BF3F85" w:rsidRDefault="00406F44" w:rsidP="00406F44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406F44" w:rsidRDefault="00406F44" w:rsidP="00D21FF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-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สนามบินฉางเต๋อ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เมืองฉางเต๋อ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406F44" w:rsidRDefault="00406F44" w:rsidP="00D21FF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13.45น.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ขาออก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ระหว่างประเทศ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9-10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D05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VIETJET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406F44" w:rsidRPr="00DD5624" w:rsidRDefault="00406F44" w:rsidP="00D21FF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ฉางเต๋อ มณฑลหูหนาน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VIETJET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เหมาลำ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VZ3600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ไม่มี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บริการอาหาร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406F44" w:rsidRDefault="00406F44" w:rsidP="00D21FF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ฉางเต๋อ</w:t>
      </w:r>
      <w:r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มณฑลหูหนาน  </w:t>
      </w:r>
      <w:r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ประเทศจีน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....จากนั้นนำท่านเดินทางสู่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ที่พัก</w:t>
      </w:r>
    </w:p>
    <w:p w:rsidR="00406F44" w:rsidRPr="0079561E" w:rsidRDefault="00406F44" w:rsidP="00D21FF1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 HOTEL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CHANGDE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06F44" w:rsidRPr="00BF3F85" w:rsidRDefault="00406F44" w:rsidP="00406F44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AE4743" w:rsidRPr="00536CC7" w:rsidRDefault="0052644B" w:rsidP="00D21FF1">
      <w:pPr>
        <w:tabs>
          <w:tab w:val="left" w:pos="1418"/>
        </w:tabs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ฉางเต๋อ 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 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TAOHUAYUAN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(ชมดอกพลัม) 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เมืองโบราณเฟิ่งหวง</w:t>
      </w:r>
      <w:r w:rsidR="00E74B10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ล่องเรือแม่น้ำถัวเจียง ชมวิวแสงสีเฟิ่งหวง</w:t>
      </w:r>
      <w:r w:rsidR="00E74B10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  </w:t>
      </w:r>
    </w:p>
    <w:p w:rsidR="00AE4743" w:rsidRDefault="00E74B10" w:rsidP="00D21FF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3973D7" w:rsidRDefault="00E74B10" w:rsidP="00D21FF1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นําท่านเดินทางสู่ </w:t>
      </w:r>
      <w:r w:rsidR="003973D7" w:rsidRPr="00406F4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เมืองฉางเต๋อ</w:t>
      </w:r>
      <w:r w:rsidR="00925EBB" w:rsidRPr="00491B65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</w:t>
      </w:r>
      <w:r w:rsidR="00925EBB" w:rsidRPr="00491B65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="00925EBB" w:rsidRPr="00925EBB">
        <w:rPr>
          <w:rFonts w:asciiTheme="majorBidi" w:hAnsiTheme="majorBidi" w:cs="Angsana New"/>
          <w:sz w:val="32"/>
          <w:szCs w:val="32"/>
          <w:cs/>
        </w:rPr>
        <w:t xml:space="preserve">ตั้งอยู่ในมณฑลหูหนาน เมืองที่อยู่ทางทิศตะวันตกเฉียงเหนือ อยู่ระหว่างเมือง จางเจียเจี้ย และเมือง ฉางซา จากเมืองฉางเต๋อนั่งรถไปยังเมืองจางเจียเจี้ย ใช้เวลา 2 ชั่วโมง 30 นาที ถึง 3 </w:t>
      </w:r>
      <w:r w:rsidR="00925EBB" w:rsidRPr="00925EBB">
        <w:rPr>
          <w:rFonts w:asciiTheme="majorBidi" w:hAnsiTheme="majorBidi" w:cs="Angsana New"/>
          <w:sz w:val="32"/>
          <w:szCs w:val="32"/>
          <w:cs/>
        </w:rPr>
        <w:lastRenderedPageBreak/>
        <w:t xml:space="preserve">ชั่วโมง </w:t>
      </w:r>
      <w:r w:rsidR="00925EBB" w:rsidRPr="00925EBB">
        <w:rPr>
          <w:rFonts w:asciiTheme="majorBidi" w:hAnsiTheme="majorBidi" w:cstheme="majorBidi" w:hint="cs"/>
          <w:sz w:val="32"/>
          <w:szCs w:val="32"/>
          <w:cs/>
        </w:rPr>
        <w:t xml:space="preserve"> นำท่าน</w:t>
      </w:r>
      <w:r w:rsidR="00925EBB" w:rsidRPr="00925EBB">
        <w:rPr>
          <w:rFonts w:asciiTheme="majorBidi" w:hAnsiTheme="majorBidi" w:cs="Angsana New"/>
          <w:sz w:val="32"/>
          <w:szCs w:val="32"/>
          <w:cs/>
        </w:rPr>
        <w:t>ชมวิวทิวทัศน์ช่ว</w:t>
      </w:r>
      <w:r w:rsidR="00925EBB" w:rsidRPr="00925EBB">
        <w:rPr>
          <w:rFonts w:asciiTheme="majorBidi" w:hAnsiTheme="majorBidi" w:cs="Angsana New" w:hint="cs"/>
          <w:sz w:val="32"/>
          <w:szCs w:val="32"/>
          <w:cs/>
        </w:rPr>
        <w:t>ง</w:t>
      </w:r>
      <w:r w:rsidR="00925EBB" w:rsidRPr="00925EBB">
        <w:rPr>
          <w:rFonts w:asciiTheme="majorBidi" w:hAnsiTheme="majorBidi" w:cs="Angsana New"/>
          <w:sz w:val="32"/>
          <w:szCs w:val="32"/>
          <w:cs/>
        </w:rPr>
        <w:t xml:space="preserve">ต้นฤดูหนาว จุดชมวิว </w:t>
      </w:r>
      <w:r w:rsidR="00925EBB" w:rsidRPr="00491B65">
        <w:rPr>
          <w:rFonts w:ascii="Browallia New" w:hAnsi="Browallia New" w:cs="Browallia New"/>
          <w:b/>
          <w:bCs/>
          <w:color w:val="33CC33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TAOHUAYUAN</w:t>
      </w:r>
      <w:r w:rsidR="002744D5">
        <w:rPr>
          <w:rFonts w:ascii="Browallia New" w:hAnsi="Browallia New" w:cs="Browallia New" w:hint="cs"/>
          <w:b/>
          <w:bCs/>
          <w:color w:val="33CC33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(ชมดอกพลัม)</w:t>
      </w:r>
      <w:r w:rsidR="00925EBB" w:rsidRPr="00491B65">
        <w:rPr>
          <w:rFonts w:ascii="Browallia New" w:hAnsi="Browallia New" w:cs="Browallia New"/>
          <w:b/>
          <w:bCs/>
          <w:color w:val="33CC33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25EBB" w:rsidRPr="00925EBB">
        <w:rPr>
          <w:rFonts w:asciiTheme="majorBidi" w:hAnsiTheme="majorBidi" w:cs="Angsana New"/>
          <w:sz w:val="32"/>
          <w:szCs w:val="32"/>
          <w:cs/>
        </w:rPr>
        <w:t xml:space="preserve">ตั้งอยู่ในเมืองฉางเต๋อ มณฑลหูหนาน </w:t>
      </w:r>
      <w:r w:rsidR="003973D7" w:rsidRPr="00925EB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567492" w:rsidRPr="00442FD2" w:rsidRDefault="00A62170" w:rsidP="00D21FF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75C1AB" wp14:editId="2F93A1AD">
                <wp:simplePos x="0" y="0"/>
                <wp:positionH relativeFrom="column">
                  <wp:posOffset>2238375</wp:posOffset>
                </wp:positionH>
                <wp:positionV relativeFrom="paragraph">
                  <wp:posOffset>78740</wp:posOffset>
                </wp:positionV>
                <wp:extent cx="4581525" cy="685800"/>
                <wp:effectExtent l="0" t="0" r="9525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1525" cy="685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2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53081" w:rsidRPr="00853081" w:rsidRDefault="00853081" w:rsidP="00853081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86"/>
                                <w:szCs w:val="8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3081"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86"/>
                                <w:szCs w:val="8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TAOHUAYUAN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75C1AB" id="Rectangle 19" o:spid="_x0000_s1026" style="position:absolute;left:0;text-align:left;margin-left:176.25pt;margin-top:6.2pt;width:360.75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" fillcolor="white [3212]" stroked="f" strokeweight="1pt">
                <v:fill opacity="14392f"/>
                <v:textbox>
                  <w:txbxContent>
                    <w:p w:rsidR="00853081" w:rsidRPr="00853081" w:rsidRDefault="00853081" w:rsidP="00853081">
                      <w:pPr>
                        <w:jc w:val="center"/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86"/>
                          <w:szCs w:val="8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3081"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86"/>
                          <w:szCs w:val="8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TAOHUAYUAN</w:t>
                      </w:r>
                    </w:p>
                  </w:txbxContent>
                </v:textbox>
              </v:rect>
            </w:pict>
          </mc:Fallback>
        </mc:AlternateContent>
      </w:r>
      <w:r w:rsidR="00567492" w:rsidRPr="00EE1F69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125A43F" wp14:editId="5C1AEC96">
            <wp:extent cx="6915150" cy="4596765"/>
            <wp:effectExtent l="0" t="0" r="0" b="0"/>
            <wp:docPr id="23" name="Picture 23" descr="C:\Users\admin\AppData\Local\Temp\WeChat Files\a7e2f69744fa21e460ea86af4927a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Temp\WeChat Files\a7e2f69744fa21e460ea86af4927ab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5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30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br/>
      </w:r>
      <w:r w:rsidR="00567492"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เดินทางสู่เมือง จางเจียเจี้ย ใช้เวลาเดินทางประมาณ 2 ชั่วโมง 30 นาที </w:t>
      </w:r>
      <w:r w:rsidR="00567492" w:rsidRPr="00442FD2">
        <w:rPr>
          <w:rFonts w:ascii="Browallia New" w:hAnsi="Browallia New" w:cs="Browallia New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67492" w:rsidRPr="00442FD2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3 ชั่วโมงโดยรถบัสปรับอากาศ ให้ทุกท่านได้พักผ่อนตามอัธยาศัย</w:t>
      </w:r>
    </w:p>
    <w:p w:rsidR="003973D7" w:rsidRDefault="00E74B10" w:rsidP="00D21FF1">
      <w:pPr>
        <w:tabs>
          <w:tab w:val="left" w:pos="1080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>
        <w:rPr>
          <w:rFonts w:ascii="Angsana New" w:eastAsia="楷体" w:hAnsi="Angsana New" w:cs="Angsana New" w:hint="cs"/>
          <w:bCs/>
          <w:color w:val="FF0000"/>
          <w:sz w:val="32"/>
          <w:szCs w:val="32"/>
          <w:highlight w:val="yellow"/>
          <w:cs/>
        </w:rPr>
        <w:t>อาหาร</w:t>
      </w:r>
      <w:r w:rsidR="0052644B" w:rsidRPr="0052644B">
        <w:rPr>
          <w:rFonts w:ascii="Angsana New" w:eastAsia="楷体" w:hAnsi="Angsana New" w:cs="Angsana New" w:hint="cs"/>
          <w:bCs/>
          <w:color w:val="FF0000"/>
          <w:sz w:val="32"/>
          <w:szCs w:val="32"/>
          <w:highlight w:val="yellow"/>
          <w:cs/>
        </w:rPr>
        <w:t>แม้ว</w:t>
      </w:r>
      <w:r w:rsidR="003973D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</w:t>
      </w:r>
    </w:p>
    <w:p w:rsidR="00925EBB" w:rsidRDefault="00925EBB" w:rsidP="00D21FF1">
      <w:pPr>
        <w:tabs>
          <w:tab w:val="left" w:pos="1080"/>
          <w:tab w:val="left" w:pos="1440"/>
        </w:tabs>
        <w:spacing w:after="0" w:line="240" w:lineRule="auto"/>
        <w:ind w:left="1440"/>
        <w:jc w:val="thaiDistribute"/>
      </w:pP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เมืองโบราณฟ่งหวง (</w:t>
      </w:r>
      <w:r w:rsidRPr="0056749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FENGHUANG</w:t>
      </w: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567492">
        <w:rPr>
          <w:rFonts w:asciiTheme="majorBidi" w:hAnsiTheme="majorBidi" w:cs="Angsana New"/>
          <w:b/>
          <w:bCs/>
          <w:sz w:val="40"/>
          <w:szCs w:val="40"/>
          <w:cs/>
        </w:rPr>
        <w:t xml:space="preserve"> </w:t>
      </w:r>
      <w:r w:rsidRPr="00491B65">
        <w:rPr>
          <w:rFonts w:asciiTheme="majorBidi" w:hAnsiTheme="majorBidi" w:cstheme="majorBidi"/>
          <w:sz w:val="32"/>
          <w:szCs w:val="32"/>
          <w:cs/>
        </w:rPr>
        <w:t>เป็นเมืองเก่าแก่ที่สร้างขึ้นตั้งแต่ในสมัยราชวงศ์ชิง ตั้งอยู่ทางทิศตะวันตกของมณฑลหูหนาน ประเทศจีน ลักษณะเมืองจะล้อมรอบด้วยภูเขาน้อยใหญ่ และมีแม่น้ำถัวเจียงไหลผ่าน ทำให้เมืองแห่งนี้มีธรรมชาติที่สวยงามมากๆ อีกทั้งภายในเมืองยังมีโบราณสถานและโบราณวัตถุทางด้านวัฒนธรรม ตกทอดมาจากราชวงศ์หมิงและชิงอยู่หลายร้อยแห่ง ซึ่งปัจจุบันที่นี่เป็นเมืองที่ขึ้นอยู่กับเขตปกครองตนเองของชนเผ่าน้อยถูเจีย มีประชากรประมาณ 3 แสนคน ส่วนใหญ่จะเป็นชาวพื้นเมืองชนเผ่าถูเจียและชาวม้ง</w:t>
      </w:r>
      <w:r w:rsidR="00853081" w:rsidRPr="00491B65">
        <w:rPr>
          <w:rFonts w:asciiTheme="majorBidi" w:hAnsiTheme="majorBidi" w:cstheme="majorBidi" w:hint="cs"/>
          <w:sz w:val="32"/>
          <w:szCs w:val="32"/>
          <w:cs/>
        </w:rPr>
        <w:t xml:space="preserve"> ปิดท้ายวันด้วยการ</w:t>
      </w:r>
      <w:r w:rsidR="00853081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  <w:r w:rsidR="00853081" w:rsidRPr="0056749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ล่องเรือที่แม่น้ำถัวเจียง</w:t>
      </w:r>
      <w:r w:rsidR="00853081" w:rsidRPr="00567492">
        <w:rPr>
          <w:rFonts w:asciiTheme="majorBidi" w:hAnsiTheme="majorBidi" w:cs="Angsana New" w:hint="cs"/>
          <w:bCs/>
          <w:sz w:val="40"/>
          <w:szCs w:val="40"/>
          <w: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53081" w:rsidRPr="00491B65">
        <w:rPr>
          <w:rFonts w:asciiTheme="majorBidi" w:hAnsiTheme="majorBidi" w:cstheme="majorBidi" w:hint="cs"/>
          <w:sz w:val="32"/>
          <w:szCs w:val="32"/>
          <w:cs/>
        </w:rPr>
        <w:t>แม่น้ำถัวเจียง</w:t>
      </w:r>
      <w:r w:rsidR="00853081" w:rsidRPr="00491B65">
        <w:rPr>
          <w:rFonts w:asciiTheme="majorBidi" w:hAnsiTheme="majorBidi" w:cstheme="majorBidi"/>
          <w:sz w:val="32"/>
          <w:szCs w:val="32"/>
          <w:cs/>
        </w:rPr>
        <w:t>เป็นหัวใจสำคัญของเมืองฟ่งหวง</w:t>
      </w:r>
      <w:r w:rsidR="00853081" w:rsidRPr="00491B6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853081" w:rsidRPr="00491B65">
        <w:rPr>
          <w:rFonts w:asciiTheme="majorBidi" w:hAnsiTheme="majorBidi" w:cstheme="majorBidi"/>
          <w:sz w:val="32"/>
          <w:szCs w:val="32"/>
          <w:cs/>
        </w:rPr>
        <w:t>การล่องเรือในแม่น้ำถัวเจียง จะเป็นการล่องเรือสั้นๆ ประมาณ 15 นาที เริ่มจากจุดขึ้นเรือใกล้สะพานหินข้ามน้ำ ลอดผ่าน</w:t>
      </w:r>
      <w:r w:rsidR="00853081" w:rsidRPr="00491B65">
        <w:rPr>
          <w:rFonts w:asciiTheme="majorBidi" w:hAnsiTheme="majorBidi" w:cstheme="majorBidi"/>
          <w:sz w:val="32"/>
          <w:szCs w:val="32"/>
          <w:cs/>
        </w:rPr>
        <w:lastRenderedPageBreak/>
        <w:t>สะพานสายรุ้ง แล้วไปสิ้นสุดปลายทางที่เจดีย์ 7 ชั้นตลอดการนั่งเรือจะได้ชมบรรยากาศความสวยงามของบ้านเรือนสองฝั่ง ซึ่งเป็นบ้านโบราณ 3-4 ชั้น ตั้งเรียงกันตามแนวแม่น้ำ มีฉากหลังเป็นภูเขาสูงใหญ่ ดูสวยงามแปลกตา</w:t>
      </w:r>
      <w:r w:rsidR="00853081" w:rsidRPr="00491B6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853081" w:rsidRPr="00491B65">
        <w:rPr>
          <w:rFonts w:asciiTheme="majorBidi" w:hAnsiTheme="majorBidi" w:cstheme="majorBidi"/>
          <w:sz w:val="32"/>
          <w:szCs w:val="32"/>
          <w:cs/>
        </w:rPr>
        <w:t>เรือที่ใช้จะไม่ใช่เรือติดเครื่องยนต์ แต่เป็นเรือพายธรรมดา หรือเรือที่ใช้ไม้ค้ำถ่อไปเรื่อยๆ ทำให้ไม่มีการปล่อยน้ำมันจากเครื่องยนต์ลงแม่น้ำ ก็ไม่มีควันจากท่อไอเสียแล</w:t>
      </w:r>
      <w:r w:rsidR="00367C66" w:rsidRPr="00491B65">
        <w:rPr>
          <w:rFonts w:asciiTheme="majorBidi" w:hAnsiTheme="majorBidi" w:cstheme="majorBidi"/>
          <w:sz w:val="32"/>
          <w:szCs w:val="32"/>
          <w:cs/>
        </w:rPr>
        <w:t>ะเสียงรบกวนจากเครื่องยนต์ ตอนนั่งเรือ</w:t>
      </w:r>
      <w:r w:rsidR="00853081" w:rsidRPr="00491B65">
        <w:rPr>
          <w:rFonts w:asciiTheme="majorBidi" w:hAnsiTheme="majorBidi" w:cstheme="majorBidi"/>
          <w:sz w:val="32"/>
          <w:szCs w:val="32"/>
          <w:cs/>
        </w:rPr>
        <w:t>คนพายเรือที่เป็นชาวบ้านของที</w:t>
      </w:r>
      <w:r w:rsidR="00367C66" w:rsidRPr="00491B65">
        <w:rPr>
          <w:rFonts w:asciiTheme="majorBidi" w:hAnsiTheme="majorBidi" w:cstheme="majorBidi"/>
          <w:sz w:val="32"/>
          <w:szCs w:val="32"/>
          <w:cs/>
        </w:rPr>
        <w:t>่นี่จะร้องเพลงไปตลอดทาง</w:t>
      </w:r>
      <w:r w:rsidR="00367C66" w:rsidRPr="00491B6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367C66" w:rsidRPr="00491B65">
        <w:rPr>
          <w:rFonts w:asciiTheme="majorBidi" w:hAnsiTheme="majorBidi" w:cstheme="majorBidi" w:hint="cs"/>
          <w:color w:val="FF0000"/>
          <w:sz w:val="32"/>
          <w:szCs w:val="32"/>
          <w:cs/>
        </w:rPr>
        <w:t>(ไม่ได้เข้าบ้านเกิดสิ่นฉงเหวิน)</w:t>
      </w:r>
      <w:r w:rsidR="00B84763" w:rsidRPr="00491B65">
        <w:rPr>
          <w:rFonts w:cs="Angsana New"/>
          <w:color w:val="FF0000"/>
          <w:szCs w:val="22"/>
          <w:cs/>
        </w:rPr>
        <w:t xml:space="preserve"> </w:t>
      </w:r>
    </w:p>
    <w:p w:rsidR="00E11B86" w:rsidRPr="00E11B86" w:rsidRDefault="00E11B86" w:rsidP="00D21FF1">
      <w:pPr>
        <w:tabs>
          <w:tab w:val="left" w:pos="1080"/>
          <w:tab w:val="left" w:pos="1440"/>
        </w:tabs>
        <w:spacing w:after="0" w:line="240" w:lineRule="auto"/>
        <w:ind w:left="-709" w:right="-592"/>
        <w:rPr>
          <w:rFonts w:asciiTheme="majorBidi" w:hAnsiTheme="majorBidi" w:cs="Angsana New"/>
          <w:bCs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 w:rsidRPr="00E11B86">
        <w:rPr>
          <w:rFonts w:asciiTheme="majorBidi" w:hAnsiTheme="majorBidi" w:cs="Angsana New"/>
          <w:bCs/>
          <w:noProof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>
            <wp:extent cx="3638550" cy="2732010"/>
            <wp:effectExtent l="0" t="0" r="0" b="0"/>
            <wp:docPr id="9" name="Picture 9" descr="C:\Users\admin\Downloads\shutterstock_1340105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3401052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008" cy="273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2170" w:rsidRPr="00A62170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  <w:r w:rsidR="00A62170" w:rsidRPr="00A62170">
        <w:rPr>
          <w:rFonts w:asciiTheme="majorBidi" w:hAnsiTheme="majorBidi" w:cs="Angsana New"/>
          <w:bCs/>
          <w:noProof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>
            <wp:extent cx="4085590" cy="2732192"/>
            <wp:effectExtent l="0" t="0" r="0" b="0"/>
            <wp:docPr id="10" name="Picture 10" descr="C:\Users\admin\Downloads\shutterstock_1131697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11316976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156" cy="27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BB" w:rsidRDefault="005F1BBB" w:rsidP="00D21FF1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567492" w:rsidRDefault="00567492" w:rsidP="00D21FF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FENGHUANG HUOBIN HOTEL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567492" w:rsidRPr="00BF3F85" w:rsidRDefault="00567492" w:rsidP="00567492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AE4743" w:rsidRPr="00536CC7" w:rsidRDefault="00B84763" w:rsidP="00D21FF1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จางเจียเจี้ย 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พิพิธภัณฑ์ภาพวาดจากหินกรวด 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ร้านหยก 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ถนนคนเดินซีปู้เจีย 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สะพานแก้วที่ยาวที่สุดในโลก</w:t>
      </w:r>
      <w:r w:rsidR="00494AFA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E74B10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AE4743" w:rsidRDefault="00E74B10" w:rsidP="00D21FF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84763" w:rsidRDefault="00B84763" w:rsidP="00D21FF1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9E330B">
        <w:rPr>
          <w:rFonts w:asciiTheme="majorBidi" w:hAnsiTheme="majorBidi" w:cstheme="majorBidi" w:hint="cs"/>
          <w:sz w:val="32"/>
          <w:szCs w:val="32"/>
          <w:cs/>
        </w:rPr>
        <w:t>นำท่าน</w:t>
      </w:r>
      <w:r w:rsidRPr="009E330B">
        <w:rPr>
          <w:rFonts w:asciiTheme="majorBidi" w:hAnsiTheme="majorBidi" w:cstheme="majorBidi"/>
          <w:sz w:val="32"/>
          <w:szCs w:val="32"/>
          <w:cs/>
        </w:rPr>
        <w:t>เดินทางสู่</w:t>
      </w:r>
      <w:r w:rsidR="009E330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9E330B"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จางเจียเจี้ย</w:t>
      </w:r>
      <w:r w:rsidRPr="009E330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840E62" w:rsidRPr="009E330B">
        <w:rPr>
          <w:rFonts w:asciiTheme="majorBidi" w:hAnsiTheme="majorBidi" w:cstheme="majorBidi"/>
          <w:sz w:val="32"/>
          <w:szCs w:val="32"/>
          <w:cs/>
        </w:rPr>
        <w:t>หรือ เมืองต้าหยง  (ชื่อเก่า) จางเจียเจี้ย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เมืองจางเจียเจี้ยจึงประดุจดั่งดินแดนบริสุทธิ์ของโลกที่แห่งนี้ยังเป็นแหล่งชุมชนของ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</w:t>
      </w:r>
      <w:r w:rsidR="00840E62" w:rsidRPr="009E330B">
        <w:rPr>
          <w:rFonts w:asciiTheme="majorBidi" w:hAnsiTheme="majorBidi" w:cstheme="majorBidi"/>
          <w:sz w:val="32"/>
          <w:szCs w:val="32"/>
          <w:cs/>
        </w:rPr>
        <w:lastRenderedPageBreak/>
        <w:t>การอนุรักษ์เป็นอย่างดี</w:t>
      </w:r>
      <w:r w:rsidR="009E330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9E330B" w:rsidRPr="009E330B">
        <w:rPr>
          <w:rFonts w:asciiTheme="majorBidi" w:hAnsiTheme="majorBidi" w:cstheme="majorBidi"/>
          <w:sz w:val="32"/>
          <w:szCs w:val="32"/>
          <w:cs/>
        </w:rPr>
        <w:t xml:space="preserve">ใช้เวลาเดินทางประมาณ 2 ชั่วโมง 30 นาที – 3 ชั่วโมง </w:t>
      </w:r>
      <w:r w:rsidR="009E330B">
        <w:rPr>
          <w:rFonts w:asciiTheme="majorBidi" w:hAnsiTheme="majorBidi" w:cstheme="majorBidi" w:hint="cs"/>
          <w:sz w:val="32"/>
          <w:szCs w:val="32"/>
          <w:cs/>
        </w:rPr>
        <w:t xml:space="preserve">จากนั้นนำท่านสู่ </w:t>
      </w:r>
      <w:r w:rsidR="009E330B"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พิพิธภัณฑ์ภาพหินทราย “จิ่วเซิงฮว่าเยี่ยน”</w:t>
      </w:r>
      <w:r w:rsidR="009E330B" w:rsidRPr="00567492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9E330B" w:rsidRPr="009E330B">
        <w:rPr>
          <w:rFonts w:asciiTheme="majorBidi" w:hAnsiTheme="majorBidi" w:cs="Angsana New"/>
          <w:sz w:val="32"/>
          <w:szCs w:val="32"/>
          <w:cs/>
        </w:rPr>
        <w:t>ภายในพิพิ</w:t>
      </w:r>
      <w:r w:rsidR="00D21FF1">
        <w:rPr>
          <w:rFonts w:asciiTheme="majorBidi" w:hAnsiTheme="majorBidi" w:cs="Angsana New" w:hint="cs"/>
          <w:sz w:val="32"/>
          <w:szCs w:val="32"/>
          <w:cs/>
        </w:rPr>
        <w:t>ธ</w:t>
      </w:r>
      <w:r w:rsidR="009E330B" w:rsidRPr="009E330B">
        <w:rPr>
          <w:rFonts w:asciiTheme="majorBidi" w:hAnsiTheme="majorBidi" w:cs="Angsana New"/>
          <w:sz w:val="32"/>
          <w:szCs w:val="32"/>
          <w:cs/>
        </w:rPr>
        <w:t>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</w:t>
      </w:r>
      <w:r w:rsidR="00D21FF1">
        <w:rPr>
          <w:rFonts w:asciiTheme="majorBidi" w:hAnsiTheme="majorBidi" w:cs="Angsana New"/>
          <w:sz w:val="32"/>
          <w:szCs w:val="32"/>
          <w:cs/>
        </w:rPr>
        <w:t>าติที่สกัดจากเปลือกไม้ ใบไม้ เป</w:t>
      </w:r>
      <w:r w:rsidR="00D21FF1">
        <w:rPr>
          <w:rFonts w:asciiTheme="majorBidi" w:hAnsiTheme="majorBidi" w:cs="Angsana New" w:hint="cs"/>
          <w:sz w:val="32"/>
          <w:szCs w:val="32"/>
          <w:cs/>
        </w:rPr>
        <w:t>็</w:t>
      </w:r>
      <w:r w:rsidR="009E330B" w:rsidRPr="009E330B">
        <w:rPr>
          <w:rFonts w:asciiTheme="majorBidi" w:hAnsiTheme="majorBidi" w:cs="Angsana New"/>
          <w:sz w:val="32"/>
          <w:szCs w:val="32"/>
          <w:cs/>
        </w:rPr>
        <w:t>นวัตถุดิบในการเขียน ซึ่งภาพเขียนเหล่านี้นอกจากจะทรงคุณค่า</w:t>
      </w:r>
      <w:r w:rsidR="009E330B">
        <w:rPr>
          <w:rFonts w:asciiTheme="majorBidi" w:hAnsiTheme="majorBidi" w:cs="Angsana New" w:hint="cs"/>
          <w:sz w:val="32"/>
          <w:szCs w:val="32"/>
          <w:cs/>
        </w:rPr>
        <w:t>ทางศิลปะ</w:t>
      </w:r>
    </w:p>
    <w:p w:rsidR="002744D5" w:rsidRDefault="002744D5" w:rsidP="002744D5">
      <w:pPr>
        <w:tabs>
          <w:tab w:val="left" w:pos="-90"/>
        </w:tabs>
        <w:spacing w:line="240" w:lineRule="auto"/>
        <w:ind w:right="-63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10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366233AE" wp14:editId="70655C25">
            <wp:extent cx="3898876" cy="2448560"/>
            <wp:effectExtent l="0" t="0" r="6985" b="8890"/>
            <wp:docPr id="4" name="Picture 4" descr="C:\Users\admin\AppData\Local\Temp\WeChat Files\553576790ce66f7cead1dd02326a2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WeChat Files\553576790ce66f7cead1dd02326a2c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260" cy="245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1073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  <w:r w:rsidRPr="00EF10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B8CF1A5" wp14:editId="691F5108">
            <wp:extent cx="3829050" cy="2459355"/>
            <wp:effectExtent l="0" t="0" r="0" b="0"/>
            <wp:docPr id="12" name="Picture 12" descr="C:\Users\admin\AppData\Local\Temp\WeChat Files\4b0e212739adb96becda9c24d024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WeChat Files\4b0e212739adb96becda9c24d0247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4664" cy="2469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743" w:rsidRDefault="00E74B10" w:rsidP="00D21FF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491B6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491B6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491B65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</w:t>
      </w:r>
      <w:r w:rsidR="00491B65" w:rsidRPr="00491B65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491B65" w:rsidRPr="00491B65"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 w:rsidR="00491B65" w:rsidRPr="00491B65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สุกี้เห็ด</w:t>
      </w:r>
    </w:p>
    <w:p w:rsidR="002744D5" w:rsidRDefault="002744D5" w:rsidP="00D21FF1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2744D5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จากนั้นนำท่านเดินทางสู่ </w:t>
      </w: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ร้านหยก (</w:t>
      </w:r>
      <w:r w:rsidRPr="0056749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JADE SHOP</w:t>
      </w: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567492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2744D5">
        <w:rPr>
          <w:rFonts w:asciiTheme="majorBidi" w:hAnsiTheme="majorBidi" w:cstheme="majorBidi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เพลิดเพลินกับการช้อปแล้วเราจะนำท่านเดินทางสู่ </w:t>
      </w: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ถนนคนเดิน "ซีปู้เจีย"</w:t>
      </w:r>
      <w:r w:rsidRPr="00567492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2744D5">
        <w:rPr>
          <w:rFonts w:asciiTheme="majorBidi" w:hAnsiTheme="majorBidi" w:cs="Angsan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และเป็นสถานที่สร้างรายได้ให้แก่ชาวบ้านในพื้นที่ให้มีงานทำกัน ที่ถนนคนเดิน "ซีปู้เจีย" นอกเหนือจะเป็นถนนที่มีร้านค้าขายสินค้าพื้นเมืองของที่นี่แล้วยังมีอีกสถานที่อีกแห่งหนึ่งซึ่งน่าสนใจอยากให้ไปชมกัน นั่นก็คือ พิพิธ</w:t>
      </w:r>
      <w:r w:rsidR="00D21FF1">
        <w:rPr>
          <w:rFonts w:asciiTheme="majorBidi" w:hAnsiTheme="majorBidi" w:cs="Angsana New" w:hint="cs"/>
          <w:sz w:val="32"/>
          <w:szCs w:val="32"/>
          <w:cs/>
        </w:rPr>
        <w:t>ภั</w:t>
      </w:r>
      <w:r w:rsidRPr="002744D5">
        <w:rPr>
          <w:rFonts w:asciiTheme="majorBidi" w:hAnsiTheme="majorBidi" w:cs="Angsana New"/>
          <w:sz w:val="32"/>
          <w:szCs w:val="32"/>
          <w:cs/>
        </w:rPr>
        <w:t>ณฑ์ภาพวาดทรายกี่เป็นภาพวาดแฮนเมทชื่อดังของที่นี่</w:t>
      </w:r>
    </w:p>
    <w:p w:rsidR="002744D5" w:rsidRDefault="002744D5" w:rsidP="002744D5">
      <w:pPr>
        <w:spacing w:line="240" w:lineRule="auto"/>
        <w:ind w:left="-720" w:right="-630"/>
        <w:jc w:val="thaiDistribute"/>
        <w:rPr>
          <w:rFonts w:ascii="Browallia New" w:hAnsi="Browallia New" w:cs="Browallia New"/>
          <w:sz w:val="32"/>
          <w:szCs w:val="32"/>
        </w:rPr>
      </w:pPr>
      <w:r w:rsidRPr="007C7461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116D128C" wp14:editId="206D374A">
            <wp:extent cx="3567113" cy="2378075"/>
            <wp:effectExtent l="0" t="0" r="0" b="3175"/>
            <wp:docPr id="16" name="Picture 16" descr="C:\Users\admin\AppData\Local\Temp\WeChat Files\f0b510ac998fc38323dfdd1c5cc18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WeChat Files\f0b510ac998fc38323dfdd1c5cc18e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985" cy="237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461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  <w:r w:rsidRPr="007C7461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8EECEBA" wp14:editId="1C7D7BEE">
            <wp:extent cx="4147539" cy="2380615"/>
            <wp:effectExtent l="0" t="0" r="5715" b="635"/>
            <wp:docPr id="17" name="Picture 17" descr="C:\Users\admin\AppData\Local\Temp\WeChat Files\eaf8dcd3bd2ccc80a916ecef2a7eb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Temp\WeChat Files\eaf8dcd3bd2ccc80a916ecef2a7eb0f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308" cy="2387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492" w:rsidRDefault="00567492" w:rsidP="00D21FF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จากนั้นนำท่านเดินทางสู่ </w:t>
      </w:r>
      <w:r w:rsidRPr="00103AF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</w:t>
      </w:r>
      <w:r w:rsidRPr="00103AF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ะพานแก้วที่ยาวและสูงที่สุดในโลก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03AF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THE GRAND CANYON OF ZHANGJIAJIE SKYWALK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03AF2">
        <w:rPr>
          <w:rFonts w:ascii="Browallia New" w:hAnsi="Browallia New" w:cs="Browallia New"/>
          <w:sz w:val="32"/>
          <w:szCs w:val="32"/>
          <w:cs/>
        </w:rPr>
        <w:t>หนึ่งในที่เที่ยวธรรมชาติในอุทยานจางเจียเจี้ย มณฑลหูหนาน ประเทศจีน ซึ่งเพิ่งเปิดให้นักท่องเที่ยวเข้าชมอย่างเป็นทางการไปเมื่อเดือนสิงหาคม ปี 2016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3AF2">
        <w:rPr>
          <w:rFonts w:ascii="Browallia New" w:hAnsi="Browallia New" w:cs="Browallia New"/>
          <w:sz w:val="32"/>
          <w:szCs w:val="32"/>
          <w:cs/>
        </w:rPr>
        <w:t>มีความสูงเหนือก้นเหวถึง 300 เมตร และยาว 430 เมตร พื้นสะพานปูด้วยกระจกนิรภัยใส 99 แผ่น สลับกับทางเดินเหล็กทึบธรรมดา และมีระเบียงราวจับสูงตลอดทางเดินเพื่อความปลอดภัย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/>
          <w:color w:val="0000FF"/>
          <w:sz w:val="32"/>
          <w:szCs w:val="32"/>
          <w:cs/>
        </w:rPr>
        <w:t>(รวมค่าเข้าชมสะพานแก้วแห่งเมืองจางเจียเจี้ย)</w:t>
      </w:r>
    </w:p>
    <w:p w:rsidR="00567492" w:rsidRDefault="00567492" w:rsidP="00567492">
      <w:pPr>
        <w:spacing w:line="240" w:lineRule="auto"/>
        <w:ind w:left="-1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A8F349" wp14:editId="2A8A2C69">
                <wp:simplePos x="0" y="0"/>
                <wp:positionH relativeFrom="column">
                  <wp:posOffset>-115294</wp:posOffset>
                </wp:positionH>
                <wp:positionV relativeFrom="paragraph">
                  <wp:posOffset>86690</wp:posOffset>
                </wp:positionV>
                <wp:extent cx="6989197" cy="1367625"/>
                <wp:effectExtent l="0" t="0" r="2540" b="444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9197" cy="1367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2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7492" w:rsidRPr="007C7461" w:rsidRDefault="00567492" w:rsidP="0056749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461"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GRAND CANYON OF ZHANGJIAJIE SKYWALK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A8F349" id="Rectangle 15" o:spid="_x0000_s1027" style="position:absolute;left:0;text-align:left;margin-left:-9.1pt;margin-top:6.85pt;width:550.35pt;height:107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" fillcolor="white [3212]" stroked="f" strokeweight="1pt">
                <v:fill opacity="14392f"/>
                <v:textbox>
                  <w:txbxContent>
                    <w:p w:rsidR="00567492" w:rsidRPr="007C7461" w:rsidRDefault="00567492" w:rsidP="00567492">
                      <w:pPr>
                        <w:jc w:val="center"/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461"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GRAND CANYON OF ZHANGJIAJIE SKYWALK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1D67969" wp14:editId="6BFC6CA3">
            <wp:extent cx="7048500" cy="40776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48793970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12"/>
                    <a:stretch/>
                  </pic:blipFill>
                  <pic:spPr bwMode="auto">
                    <a:xfrm>
                      <a:off x="0" y="0"/>
                      <a:ext cx="7051218" cy="4079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7492" w:rsidRDefault="00567492" w:rsidP="00D21FF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0B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** กรณีที่มีฝนตก หรือหิมะตกหนักจะไม่สามารถเข้าชมได้ ** </w:t>
      </w:r>
      <w:r w:rsidRPr="00B10B66">
        <w:rPr>
          <w:rFonts w:ascii="Browallia New" w:hAnsi="Browallia New" w:cs="Browallia New" w:hint="cs"/>
          <w:b/>
          <w:bCs/>
          <w:sz w:val="32"/>
          <w:szCs w:val="32"/>
          <w:cs/>
        </w:rPr>
        <w:t>ทางบริษัทขอสงวนสิทธิ์ ในกรณีที่ไม่สามารถเข้าชมได้ จะไม่มีการคืนเงินใดๆทั้งสิ้น แต่จะเปลี่ยนเป็น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ถ้ำหวงหลงต้ง(รวมล่องเรือ)แทน</w:t>
      </w:r>
      <w:r w:rsidRPr="00B10B66">
        <w:rPr>
          <w:rFonts w:ascii="Browallia New" w:hAnsi="Browallia New" w:cs="Browallia New"/>
          <w:b/>
          <w:bCs/>
          <w:sz w:val="32"/>
          <w:szCs w:val="32"/>
          <w:cs/>
        </w:rPr>
        <w:t>ค่ะ หรือทะเลสาบเป๋าเฟิงหู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(รวมล่องเรือ)แทน</w:t>
      </w:r>
      <w:r w:rsidRPr="00B10B66">
        <w:rPr>
          <w:rFonts w:ascii="Browallia New" w:hAnsi="Browallia New" w:cs="Browallia New"/>
          <w:b/>
          <w:bCs/>
          <w:sz w:val="32"/>
          <w:szCs w:val="32"/>
          <w:cs/>
        </w:rPr>
        <w:t>ทะเลสาบเป๋าเฟ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ิงหูเป็นที่เที่ยวกลางแจ้ง ถ้าหิ</w:t>
      </w:r>
      <w:r w:rsidRPr="00B10B66">
        <w:rPr>
          <w:rFonts w:ascii="Browallia New" w:hAnsi="Browallia New" w:cs="Browallia New"/>
          <w:b/>
          <w:bCs/>
          <w:sz w:val="32"/>
          <w:szCs w:val="32"/>
          <w:cs/>
        </w:rPr>
        <w:t>มะตกหนักอาจจะไม่เปิดเหมือ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นสะพานแก้ว</w:t>
      </w:r>
    </w:p>
    <w:p w:rsidR="00AE4743" w:rsidRDefault="00E74B10" w:rsidP="00D21FF1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="002744D5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</w:t>
      </w:r>
      <w:r w:rsidR="002744D5" w:rsidRPr="00491B65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2744D5" w:rsidRPr="00491B65"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 w:rsidR="002744D5" w:rsidRPr="002744D5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ถูเจีย</w:t>
      </w:r>
    </w:p>
    <w:p w:rsidR="00567492" w:rsidRDefault="00567492" w:rsidP="00D21FF1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ZHANGJIAJIE SANTO DOMINGO INTERNATIONAL HOTEL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ดาวท้องถิ่น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567492" w:rsidRPr="00BF3F85" w:rsidRDefault="00567492" w:rsidP="00567492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AE4743" w:rsidRPr="00536CC7" w:rsidRDefault="00E74B10" w:rsidP="00D21FF1">
      <w:pPr>
        <w:tabs>
          <w:tab w:val="left" w:pos="1418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เมืองจางเจียเจี้ย –</w:t>
      </w:r>
      <w:r w:rsidR="0001359D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1359D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ร้านยาบัวหิมะ </w:t>
      </w:r>
      <w:r w:rsidR="0001359D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1359D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ร้านชา - </w:t>
      </w:r>
      <w:r w:rsidR="0001359D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เช็คอินที่เที่ยวใหม่ ... </w:t>
      </w:r>
      <w:r w:rsidR="0001359D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ZHANGJIAJIE ICE AND SNOW WORLD</w:t>
      </w:r>
      <w:r w:rsidR="0001359D" w:rsidRPr="0056749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(รวมค่าเข้า)</w:t>
      </w:r>
      <w:r w:rsidRPr="0056749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Pr="00567492">
        <w:rPr>
          <w:rFonts w:ascii="Angsana New" w:eastAsia="SimSun" w:hAnsi="Angsana New" w:cs="Angsana New" w:hint="eastAsia"/>
          <w:b/>
          <w:bCs/>
          <w:color w:val="FF0000"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</w:t>
      </w:r>
      <w:r w:rsidR="0001359D" w:rsidRPr="00536CC7">
        <w:rPr>
          <w:rFonts w:ascii="Angsana New" w:eastAsia="SimSun" w:hAnsi="Angsana New" w:cs="Angsana New"/>
          <w:b/>
          <w:bCs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01359D" w:rsidRPr="00536CC7">
        <w:rPr>
          <w:rFonts w:ascii="Angsana New" w:eastAsia="SimSun" w:hAnsi="Angsana New" w:cs="Angsana New"/>
          <w:b/>
          <w:bCs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01359D" w:rsidRPr="00536CC7">
        <w:rPr>
          <w:rFonts w:ascii="Angsana New" w:eastAsia="SimSun" w:hAnsi="Angsana New" w:cs="Angsana New"/>
          <w:b/>
          <w:bCs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01359D" w:rsidRPr="00536CC7">
        <w:rPr>
          <w:rFonts w:ascii="Angsana New" w:eastAsia="SimSun" w:hAnsi="Angsana New" w:cs="Angsana New"/>
          <w:b/>
          <w:bCs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    </w:t>
      </w:r>
    </w:p>
    <w:p w:rsidR="00AE4743" w:rsidRDefault="00E74B10" w:rsidP="00D21FF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E4743" w:rsidRDefault="0001359D" w:rsidP="00D21FF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ร้านยาบัวหิมะ</w:t>
      </w:r>
      <w:r w:rsidRPr="00567492">
        <w:rPr>
          <w:rFonts w:asciiTheme="majorBidi" w:hAnsiTheme="majorBidi" w:cs="Angsana New"/>
          <w:sz w:val="32"/>
          <w:szCs w:val="32"/>
          <w:cs/>
        </w:rPr>
        <w:t xml:space="preserve">  </w:t>
      </w:r>
      <w:r w:rsidRPr="0001359D">
        <w:rPr>
          <w:rFonts w:asciiTheme="majorBidi" w:hAnsiTheme="majorBidi" w:cs="Angsana New"/>
          <w:sz w:val="32"/>
          <w:szCs w:val="32"/>
          <w:cs/>
        </w:rPr>
        <w:t xml:space="preserve">สรรพคุณเป็นเลิศในด้านการรักษาแผลไฟไหม ผุพอง และแมลงกัดต่อย เป็นยาสามัญประจำบ้านแก้ชาวจีนทุกบ้านมาแต่โบราณ </w:t>
      </w: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ร้านใบชา (</w:t>
      </w:r>
      <w:r w:rsidRPr="0056749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TEA SHOP</w:t>
      </w: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567492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01359D">
        <w:rPr>
          <w:rFonts w:asciiTheme="majorBidi" w:hAnsiTheme="majorBidi" w:cs="Angsana New"/>
          <w:sz w:val="32"/>
          <w:szCs w:val="32"/>
          <w:cs/>
        </w:rPr>
        <w:t xml:space="preserve">สวรรค์ของคนรักชา ให้ท่านได้ชิมชาต่างๆที่มีชื่อเสียงของประเทศสาธารณรัฐประชาชนจีน เช่น ชาอู่หลงของเมืองปักกิ่ง ชาผู๋เอ๋อร์จากเมืองหยุนหนาน และชาอื่นๆที่มีชื่อเสียงต่างๆหลากหลายชนิด ที่รวบรวมจากแหล่งผลิตขึ้นชื่อ ให้ท่านได้ชมกระบวนการผลิตใบชาแห้งและให้โอกาสท่านได้ลิ้มรสชาติของชาชนิดต่างๆได้อย่างเต็มที่   </w:t>
      </w:r>
    </w:p>
    <w:p w:rsidR="0001359D" w:rsidRDefault="00E74B10" w:rsidP="00D21FF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01359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01359D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</w:t>
      </w:r>
      <w:r w:rsidR="0001359D" w:rsidRPr="00491B65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01359D" w:rsidRPr="00491B65"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 w:rsidR="0001359D">
        <w:rPr>
          <w:rFonts w:asciiTheme="majorBidi" w:hAnsiTheme="majorBidi" w:cs="Angsana New" w:hint="cs"/>
          <w:b/>
          <w:bCs/>
          <w:color w:val="FF0000"/>
          <w:sz w:val="32"/>
          <w:szCs w:val="32"/>
          <w:highlight w:val="yellow"/>
          <w:cs/>
        </w:rPr>
        <w:t>ปิ้งย่างเกาหลี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</w:p>
    <w:p w:rsidR="00567492" w:rsidRDefault="00E74B10" w:rsidP="00D21FF1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01359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ab/>
      </w:r>
      <w:r w:rsidR="0001359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ab/>
      </w:r>
      <w:r w:rsidR="00567492" w:rsidRPr="00442FD2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เปิดประสบการณ์ใหม่สุดฟินส์ ... </w:t>
      </w:r>
      <w:r w:rsidR="00567492" w:rsidRPr="00442FD2">
        <w:rPr>
          <w:rFonts w:ascii="Browallia New" w:hAnsi="Browallia New" w:cs="Browalli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ZHANGJIAJIE ICE AND SNOW </w:t>
      </w:r>
      <w:r w:rsidR="00567492">
        <w:rPr>
          <w:rFonts w:ascii="Browallia New" w:hAnsi="Browallia New" w:cs="Browalli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567492">
        <w:rPr>
          <w:rFonts w:ascii="Browallia New" w:hAnsi="Browallia New" w:cs="Browalli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567492">
        <w:rPr>
          <w:rFonts w:ascii="Browallia New" w:hAnsi="Browallia New" w:cs="Browalli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567492" w:rsidRPr="00442FD2">
        <w:rPr>
          <w:rFonts w:ascii="Browallia New" w:hAnsi="Browallia New" w:cs="Browalli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WORLD</w:t>
      </w:r>
      <w:r w:rsidR="00567492" w:rsidRPr="00442FD2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67492" w:rsidRPr="00442FD2">
        <w:rPr>
          <w:rFonts w:ascii="Browallia New" w:hAnsi="Browallia New" w:cs="Browalli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ICE AND SNOW </w:t>
      </w:r>
      <w:r w:rsidR="00567492" w:rsidRPr="000846AC">
        <w:rPr>
          <w:rFonts w:ascii="Browallia New" w:hAnsi="Browallia New" w:cs="Browallia New" w:hint="cs"/>
          <w:b/>
          <w:bCs/>
          <w:color w:val="00B0F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67492" w:rsidRPr="000846AC">
        <w:rPr>
          <w:rFonts w:ascii="Browallia New" w:hAnsi="Browallia New" w:cs="Browallia New" w:hint="cs"/>
          <w:sz w:val="32"/>
          <w:szCs w:val="32"/>
          <w:cs/>
        </w:rPr>
        <w:t xml:space="preserve">มีพื้นที่มากกว่า 200 ไร่ ภายในถูกปกคลุมไปด้วย น้ำแข็งและหิมะ </w:t>
      </w:r>
      <w:r w:rsidR="00567492">
        <w:rPr>
          <w:rFonts w:ascii="Browallia New" w:hAnsi="Browallia New" w:cs="Browallia New"/>
          <w:sz w:val="32"/>
          <w:szCs w:val="32"/>
          <w:cs/>
        </w:rPr>
        <w:tab/>
      </w:r>
      <w:r w:rsidR="00567492">
        <w:rPr>
          <w:rFonts w:ascii="Browallia New" w:hAnsi="Browallia New" w:cs="Browallia New"/>
          <w:sz w:val="32"/>
          <w:szCs w:val="32"/>
          <w:cs/>
        </w:rPr>
        <w:tab/>
      </w:r>
      <w:r w:rsidR="00567492">
        <w:rPr>
          <w:rFonts w:ascii="Browallia New" w:hAnsi="Browallia New" w:cs="Browallia New"/>
          <w:sz w:val="32"/>
          <w:szCs w:val="32"/>
          <w:cs/>
        </w:rPr>
        <w:tab/>
      </w:r>
      <w:r w:rsidR="00567492">
        <w:rPr>
          <w:rFonts w:ascii="Browallia New" w:hAnsi="Browallia New" w:cs="Browallia New" w:hint="cs"/>
          <w:sz w:val="32"/>
          <w:szCs w:val="32"/>
          <w:cs/>
        </w:rPr>
        <w:t>นอกจากนี้</w:t>
      </w:r>
      <w:r w:rsidR="00567492" w:rsidRPr="000846AC">
        <w:rPr>
          <w:rFonts w:ascii="Browallia New" w:hAnsi="Browallia New" w:cs="Browallia New" w:hint="cs"/>
          <w:sz w:val="32"/>
          <w:szCs w:val="32"/>
          <w:cs/>
        </w:rPr>
        <w:t>มีกิจกรรมหลากหลาย อาทิ</w:t>
      </w:r>
      <w:r w:rsidR="00567492">
        <w:rPr>
          <w:rFonts w:ascii="Browallia New" w:hAnsi="Browallia New" w:cs="Browallia New" w:hint="cs"/>
          <w:sz w:val="32"/>
          <w:szCs w:val="32"/>
          <w:cs/>
        </w:rPr>
        <w:t xml:space="preserve"> สกีและสโนวบอร์ด การเล่นหิมะ สเก็ต </w:t>
      </w:r>
      <w:r w:rsidR="00567492">
        <w:rPr>
          <w:rFonts w:ascii="Browallia New" w:hAnsi="Browallia New" w:cs="Browallia New"/>
          <w:sz w:val="32"/>
          <w:szCs w:val="32"/>
        </w:rPr>
        <w:t xml:space="preserve"> BUMPER CAR </w:t>
      </w:r>
      <w:r w:rsidR="00567492">
        <w:rPr>
          <w:rFonts w:ascii="Browallia New" w:hAnsi="Browallia New" w:cs="Browallia New" w:hint="cs"/>
          <w:sz w:val="32"/>
          <w:szCs w:val="32"/>
          <w:cs/>
        </w:rPr>
        <w:t>และอื่นๆอีก</w:t>
      </w:r>
      <w:r w:rsidR="00567492">
        <w:rPr>
          <w:rFonts w:ascii="Browallia New" w:hAnsi="Browallia New" w:cs="Browallia New"/>
          <w:sz w:val="32"/>
          <w:szCs w:val="32"/>
          <w:cs/>
        </w:rPr>
        <w:tab/>
      </w:r>
      <w:r w:rsidR="00567492">
        <w:rPr>
          <w:rFonts w:ascii="Browallia New" w:hAnsi="Browallia New" w:cs="Browallia New"/>
          <w:sz w:val="32"/>
          <w:szCs w:val="32"/>
          <w:cs/>
        </w:rPr>
        <w:tab/>
      </w:r>
      <w:r w:rsidR="00567492">
        <w:rPr>
          <w:rFonts w:ascii="Browallia New" w:hAnsi="Browallia New" w:cs="Browallia New"/>
          <w:sz w:val="32"/>
          <w:szCs w:val="32"/>
          <w:cs/>
        </w:rPr>
        <w:tab/>
      </w:r>
      <w:r w:rsidR="00567492">
        <w:rPr>
          <w:rFonts w:ascii="Browallia New" w:hAnsi="Browallia New" w:cs="Browallia New" w:hint="cs"/>
          <w:sz w:val="32"/>
          <w:szCs w:val="32"/>
          <w:cs/>
        </w:rPr>
        <w:t xml:space="preserve">มากมาย </w:t>
      </w:r>
      <w:r w:rsidR="00567492" w:rsidRPr="000846AC">
        <w:rPr>
          <w:rFonts w:ascii="Browallia New" w:hAnsi="Browallia New" w:cs="Browallia New" w:hint="cs"/>
          <w:b/>
          <w:bCs/>
          <w:sz w:val="32"/>
          <w:szCs w:val="32"/>
          <w:cs/>
        </w:rPr>
        <w:t>พิเศษสุดๆ</w:t>
      </w:r>
      <w:r w:rsidR="00567492" w:rsidRPr="000846AC">
        <w:rPr>
          <w:rFonts w:ascii="Browallia New" w:hAnsi="Browallia New" w:cs="Browallia New"/>
          <w:b/>
          <w:bCs/>
          <w:sz w:val="32"/>
          <w:szCs w:val="32"/>
          <w:cs/>
        </w:rPr>
        <w:t>!!</w:t>
      </w:r>
      <w:r w:rsidR="00567492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พลาดไม่ได้กับชมการแสดง </w:t>
      </w:r>
      <w:r w:rsidR="00567492" w:rsidRPr="000846AC">
        <w:rPr>
          <w:rFonts w:ascii="Browallia New" w:hAnsi="Browallia New" w:cs="Browallia New"/>
          <w:b/>
          <w:bCs/>
          <w:sz w:val="32"/>
          <w:szCs w:val="32"/>
        </w:rPr>
        <w:t>FANTASTIC SNOW WORLD</w:t>
      </w:r>
      <w:r w:rsidR="0056749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67492">
        <w:rPr>
          <w:rFonts w:ascii="Browallia New" w:hAnsi="Browallia New" w:cs="Browallia New" w:hint="cs"/>
          <w:sz w:val="32"/>
          <w:szCs w:val="32"/>
          <w:cs/>
        </w:rPr>
        <w:t>นักท่องเที่ยวสามารถมา</w:t>
      </w:r>
      <w:r w:rsidR="00567492">
        <w:rPr>
          <w:rFonts w:ascii="Browallia New" w:hAnsi="Browallia New" w:cs="Browallia New"/>
          <w:sz w:val="32"/>
          <w:szCs w:val="32"/>
          <w:cs/>
        </w:rPr>
        <w:tab/>
      </w:r>
      <w:r w:rsidR="00567492">
        <w:rPr>
          <w:rFonts w:ascii="Browallia New" w:hAnsi="Browallia New" w:cs="Browallia New"/>
          <w:sz w:val="32"/>
          <w:szCs w:val="32"/>
          <w:cs/>
        </w:rPr>
        <w:tab/>
      </w:r>
      <w:r w:rsidR="00567492">
        <w:rPr>
          <w:rFonts w:ascii="Browallia New" w:hAnsi="Browallia New" w:cs="Browallia New" w:hint="cs"/>
          <w:sz w:val="32"/>
          <w:szCs w:val="32"/>
          <w:cs/>
        </w:rPr>
        <w:t xml:space="preserve">สัมผัสบรรยากาศที่ปกคลุมไปด้วยหิมะและน้ำแข็ง ได้ตลอดทั้งปี </w:t>
      </w:r>
      <w:r w:rsidR="00567492"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>(รวมค่าเข้า รวมตั๋วเที่ยวสะพานหิมะ+</w:t>
      </w:r>
      <w:r w:rsidR="0056749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56749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56749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567492"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>สไลด์+</w:t>
      </w:r>
      <w:r w:rsidR="00567492" w:rsidRPr="000846AC">
        <w:rPr>
          <w:rFonts w:ascii="Browallia New" w:hAnsi="Browallia New" w:cs="Browallia New"/>
          <w:color w:val="FF0000"/>
          <w:sz w:val="32"/>
          <w:szCs w:val="32"/>
        </w:rPr>
        <w:t>BUMPER CAR</w:t>
      </w:r>
      <w:r w:rsidR="00567492"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+ชมโชว์ </w:t>
      </w:r>
      <w:r w:rsidR="00567492" w:rsidRPr="000846AC">
        <w:rPr>
          <w:rFonts w:ascii="Browallia New" w:hAnsi="Browallia New" w:cs="Browallia New"/>
          <w:color w:val="FF0000"/>
          <w:sz w:val="32"/>
          <w:szCs w:val="32"/>
        </w:rPr>
        <w:t xml:space="preserve">FROZEN </w:t>
      </w:r>
      <w:r w:rsidR="00567492"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และอื่นๆ รวม 6 ที่ รวมเช่าเสื้อกันหนาว) </w:t>
      </w:r>
      <w:r w:rsidR="00567492"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  <w:r w:rsidR="00567492"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ไม่รวมเล่นสกี หาก</w:t>
      </w:r>
      <w:r w:rsidR="0056749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56749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56749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567492" w:rsidRPr="000846AC">
        <w:rPr>
          <w:rFonts w:ascii="Browallia New" w:hAnsi="Browallia New" w:cs="Browallia New" w:hint="cs"/>
          <w:color w:val="FF0000"/>
          <w:sz w:val="32"/>
          <w:szCs w:val="32"/>
          <w:cs/>
        </w:rPr>
        <w:t>ลูกค้าต้องการเล่นสกี จะต้องเสียค่าเช้า 350 หยวน / ท่าน</w:t>
      </w:r>
      <w:r w:rsidR="00567492"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:rsidR="0001359D" w:rsidRPr="0001359D" w:rsidRDefault="0001359D" w:rsidP="00567492">
      <w:pPr>
        <w:spacing w:after="0" w:line="276" w:lineRule="auto"/>
        <w:jc w:val="thaiDistribute"/>
        <w:rPr>
          <w:rFonts w:asciiTheme="majorBidi" w:hAnsiTheme="majorBidi" w:cs="Angsana New"/>
          <w:color w:val="FF0000"/>
          <w:sz w:val="32"/>
          <w:szCs w:val="32"/>
        </w:rPr>
      </w:pPr>
      <w:r w:rsidRPr="0014750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1188FB8C" wp14:editId="4F26D4A5">
            <wp:extent cx="6915150" cy="3409950"/>
            <wp:effectExtent l="0" t="0" r="0" b="0"/>
            <wp:docPr id="22" name="Picture 22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743" w:rsidRDefault="00E74B10" w:rsidP="00D21FF1">
      <w:pPr>
        <w:tabs>
          <w:tab w:val="left" w:pos="1080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  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567492" w:rsidRDefault="00567492" w:rsidP="00D21FF1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ZHANGJIAJIE SANTO DOMINGO INTERNATIONAL HOTEL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ดาวท้องถิ่น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567492" w:rsidRPr="00BF3F85" w:rsidRDefault="00567492" w:rsidP="00567492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 w:hint="cs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777A16" w:rsidRDefault="0001359D" w:rsidP="00D21FF1">
      <w:pPr>
        <w:spacing w:after="0" w:line="240" w:lineRule="auto"/>
        <w:ind w:hanging="72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BA4452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เมืองจางเจียเจี้ย  </w:t>
      </w:r>
      <w:r w:rsidR="00BA445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A4452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ทางเดินกระจกริมหน้าผา </w:t>
      </w:r>
      <w:r w:rsidR="00BA445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A4452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ถ้ำประตูสวรรค์ </w:t>
      </w:r>
      <w:r w:rsidR="00BA445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A4452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ร้านยางพารา </w:t>
      </w:r>
      <w:r w:rsidR="00BA445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A4452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ฉางเต๋อ </w:t>
      </w:r>
      <w:r w:rsidR="00BA445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A4452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กรุงเทพฯ</w:t>
      </w:r>
      <w:r w:rsidR="00777A16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777A16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777A16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777A16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BA4452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433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9433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9433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9433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9433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9433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94332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BA4452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BA4452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BA4452" w:rsidRPr="00536CC7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</w:t>
      </w:r>
    </w:p>
    <w:p w:rsidR="00777A16" w:rsidRDefault="00777A16" w:rsidP="00D21FF1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94332" w:rsidRPr="00E94332" w:rsidRDefault="00E94332" w:rsidP="00D21FF1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pacing w:after="0" w:line="240" w:lineRule="auto"/>
        <w:ind w:left="540"/>
        <w:jc w:val="thaiDistribute"/>
        <w:rPr>
          <w:rFonts w:asciiTheme="majorBidi" w:hAnsiTheme="majorBidi" w:cstheme="majorBidi"/>
          <w:b/>
          <w:bCs/>
          <w:color w:val="FF0000"/>
          <w:sz w:val="72"/>
          <w:szCs w:val="72"/>
          <w:cs/>
        </w:rPr>
      </w:pPr>
      <w:r w:rsidRPr="00E94332">
        <w:rPr>
          <w:rFonts w:asciiTheme="majorBidi" w:hAnsiTheme="majorBidi" w:cstheme="majorBidi"/>
          <w:b/>
          <w:bCs/>
          <w:color w:val="FF0000"/>
          <w:sz w:val="72"/>
          <w:szCs w:val="72"/>
          <w:highlight w:val="yellow"/>
          <w:u w:val="single"/>
        </w:rPr>
        <w:t>OPTION</w:t>
      </w:r>
      <w:r w:rsidRPr="00E94332">
        <w:rPr>
          <w:rFonts w:asciiTheme="majorBidi" w:hAnsiTheme="majorBidi" w:cstheme="majorBidi"/>
          <w:b/>
          <w:bCs/>
          <w:color w:val="FF0000"/>
          <w:sz w:val="72"/>
          <w:szCs w:val="72"/>
          <w:cs/>
        </w:rPr>
        <w:t xml:space="preserve"> </w:t>
      </w:r>
      <w:r>
        <w:rPr>
          <w:rFonts w:asciiTheme="majorBidi" w:hAnsiTheme="majorBidi" w:cstheme="majorBidi" w:hint="cs"/>
          <w:b/>
          <w:bCs/>
          <w:color w:val="FF0000"/>
          <w:sz w:val="72"/>
          <w:szCs w:val="72"/>
          <w:cs/>
        </w:rPr>
        <w:t xml:space="preserve">  </w:t>
      </w:r>
      <w:r w:rsidRPr="00E94332">
        <w:rPr>
          <w:rFonts w:asciiTheme="majorBidi" w:hAnsiTheme="majorBidi" w:cstheme="majorBidi"/>
          <w:b/>
          <w:bCs/>
          <w:color w:val="FF0000"/>
          <w:sz w:val="72"/>
          <w:szCs w:val="72"/>
          <w:cs/>
        </w:rPr>
        <w:t xml:space="preserve">: สามารถซื้อ </w:t>
      </w:r>
      <w:r w:rsidRPr="00E94332">
        <w:rPr>
          <w:rFonts w:asciiTheme="majorBidi" w:hAnsiTheme="majorBidi" w:cstheme="majorBidi"/>
          <w:b/>
          <w:bCs/>
          <w:color w:val="FF0000"/>
          <w:sz w:val="72"/>
          <w:szCs w:val="72"/>
        </w:rPr>
        <w:t xml:space="preserve">OPTION </w:t>
      </w:r>
      <w:r w:rsidRPr="00E94332">
        <w:rPr>
          <w:rFonts w:asciiTheme="majorBidi" w:hAnsiTheme="majorBidi" w:cstheme="majorBidi"/>
          <w:b/>
          <w:bCs/>
          <w:color w:val="FF0000"/>
          <w:sz w:val="72"/>
          <w:szCs w:val="72"/>
          <w:cs/>
        </w:rPr>
        <w:t xml:space="preserve">เสริมขึ้น เขาเทียนเหมินซาน (ขึ้นลงด้วยกระเช้า) 550 หยวน / ท่าน </w:t>
      </w:r>
    </w:p>
    <w:p w:rsidR="00E94332" w:rsidRDefault="00E94332" w:rsidP="00D21FF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56749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เทียนเหมินซาน</w:t>
      </w:r>
      <w:r w:rsidRPr="00567492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(ขึ้น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ลง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ด้วยกระเช้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า</w:t>
      </w:r>
      <w:r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C641E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ตั้งอยู่ทางตอนใต้ของจางเจียเจี้ย ห่างจากตัวเมืองไปราว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ก.ม. เทียนเหมินซานเดิมเป็นชื่อถํ้าตั้งชื่อมาแต่สมัยสามก๊กภายหลังใช้เรียกเป็นชื่อภูเขา ด้วยในปีค.ศ.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1999 </w:t>
      </w:r>
      <w:r w:rsidRPr="005874A6">
        <w:rPr>
          <w:rFonts w:ascii="Browallia New" w:hAnsi="Browallia New" w:cs="Browallia New"/>
          <w:sz w:val="32"/>
          <w:szCs w:val="32"/>
          <w:cs/>
        </w:rPr>
        <w:t>เทียนเหมินซานมีชื่อเสียงเป็นที่รู้จักไปทั่วโลกไม่ใช่ในฐานะเป็นสถานที่ท่องเที่ยวแต่เป็นที่วัด</w:t>
      </w:r>
      <w:r w:rsidRPr="005874A6">
        <w:rPr>
          <w:rFonts w:ascii="Browallia New" w:hAnsi="Browallia New" w:cs="Browallia New"/>
          <w:sz w:val="32"/>
          <w:szCs w:val="32"/>
          <w:cs/>
        </w:rPr>
        <w:lastRenderedPageBreak/>
        <w:t>ฝีมือของนักบินชั้นเยี่ยมในการบินลอดผ่านช่อง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sz w:val="32"/>
          <w:szCs w:val="32"/>
          <w:cs/>
        </w:rPr>
        <w:t>เขาประตูสวรรค์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แห่งนี้เทียนเหมินซานมียอดสูงสุดสูง</w:t>
      </w:r>
      <w:r w:rsidRPr="005874A6">
        <w:rPr>
          <w:rFonts w:ascii="Browallia New" w:hAnsi="Browallia New" w:cs="Browallia New"/>
          <w:sz w:val="32"/>
          <w:szCs w:val="32"/>
        </w:rPr>
        <w:t xml:space="preserve">1,518 </w:t>
      </w:r>
      <w:r w:rsidRPr="005874A6">
        <w:rPr>
          <w:rFonts w:ascii="Browallia New" w:hAnsi="Browallia New" w:cs="Browallia New"/>
          <w:sz w:val="32"/>
          <w:szCs w:val="32"/>
          <w:cs/>
        </w:rPr>
        <w:t>เมตรจากระดับนํ้าทะเลมีพื้นที่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190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ตารางกิโลเมตรบนยอดเขายังเป็นพื้นที่ป่าดิบที่สมบูรณ์อย่างที่สุดต้นไม้ใหญ่ แต่ละต้นมีอายุนับร้อยปีในระหว่างปี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ค.ศ. </w:t>
      </w:r>
      <w:r w:rsidRPr="005874A6">
        <w:rPr>
          <w:rFonts w:ascii="Browallia New" w:hAnsi="Browallia New" w:cs="Browallia New"/>
          <w:sz w:val="32"/>
          <w:szCs w:val="32"/>
        </w:rPr>
        <w:t>2002</w:t>
      </w:r>
      <w:r w:rsidRPr="005874A6">
        <w:rPr>
          <w:rFonts w:ascii="Browallia New" w:hAnsi="Browallia New" w:cs="Browallia New"/>
          <w:sz w:val="32"/>
          <w:szCs w:val="32"/>
          <w:cs/>
        </w:rPr>
        <w:t>-</w:t>
      </w:r>
      <w:r w:rsidRPr="005874A6">
        <w:rPr>
          <w:rFonts w:ascii="Browallia New" w:hAnsi="Browallia New" w:cs="Browallia New"/>
          <w:sz w:val="32"/>
          <w:szCs w:val="32"/>
        </w:rPr>
        <w:t xml:space="preserve">2005 </w:t>
      </w:r>
      <w:r w:rsidRPr="005874A6">
        <w:rPr>
          <w:rFonts w:ascii="Browallia New" w:hAnsi="Browallia New" w:cs="Browallia New"/>
          <w:sz w:val="32"/>
          <w:szCs w:val="32"/>
          <w:cs/>
        </w:rPr>
        <w:t>การท่องเที่ยวเทียนเหมินซานได้ใช้เงินลงทุนประมาณ</w:t>
      </w:r>
      <w:r w:rsidRPr="005874A6">
        <w:rPr>
          <w:rFonts w:ascii="Browallia New" w:hAnsi="Browallia New" w:cs="Browallia New"/>
          <w:sz w:val="32"/>
          <w:szCs w:val="32"/>
        </w:rPr>
        <w:t xml:space="preserve"> 550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ล้านหยวน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E94332" w:rsidRDefault="00E94332" w:rsidP="00D21FF1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>นําท่านขึ้น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6749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กระเช้ากอนโดล่า</w:t>
      </w:r>
      <w:r w:rsidRPr="0056749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พัฒนาพื้นที่บางส่วนให้เป็นสถานที่ท่องเที่ยวที่มีความยาว </w:t>
      </w:r>
      <w:r w:rsidRPr="005874A6">
        <w:rPr>
          <w:rFonts w:ascii="Browallia New" w:hAnsi="Browallia New" w:cs="Browallia New"/>
          <w:sz w:val="32"/>
          <w:szCs w:val="32"/>
        </w:rPr>
        <w:t>7</w:t>
      </w:r>
      <w:r w:rsidRPr="005874A6">
        <w:rPr>
          <w:rFonts w:ascii="Browallia New" w:hAnsi="Browallia New" w:cs="Browallia New"/>
          <w:sz w:val="32"/>
          <w:szCs w:val="32"/>
          <w:cs/>
        </w:rPr>
        <w:t>.</w:t>
      </w:r>
      <w:r w:rsidRPr="005874A6">
        <w:rPr>
          <w:rFonts w:ascii="Browallia New" w:hAnsi="Browallia New" w:cs="Browallia New"/>
          <w:sz w:val="32"/>
          <w:szCs w:val="32"/>
        </w:rPr>
        <w:t xml:space="preserve">5 </w:t>
      </w:r>
      <w:r w:rsidRPr="005874A6">
        <w:rPr>
          <w:rFonts w:ascii="Browallia New" w:hAnsi="Browallia New" w:cs="Browallia New"/>
          <w:sz w:val="32"/>
          <w:szCs w:val="32"/>
          <w:cs/>
        </w:rPr>
        <w:t>กิโลเมตรขึ้นสู่จุดสูงสุด “เซี่ยจ้าน” ชม ความงามของภูผานับร้อยนับพันยอด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55F4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A21A38">
        <w:rPr>
          <w:rFonts w:ascii="Browallia New" w:hAnsi="Browallia New" w:cs="Browallia New"/>
          <w:color w:val="BF8F00" w:themeColor="accent4" w:themeShade="BF"/>
          <w:sz w:val="36"/>
          <w:szCs w:val="36"/>
          <w:cs/>
        </w:rPr>
        <w:t xml:space="preserve"> </w:t>
      </w:r>
      <w:r w:rsidRPr="0056749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ระเบียงแก้ว หรื</w:t>
      </w:r>
      <w:r w:rsidRPr="00567492">
        <w:rPr>
          <w:rFonts w:ascii="Browallia New" w:hAnsi="Browallia New" w:cs="Browalli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 ทางเดินกระจก</w:t>
      </w:r>
      <w:r w:rsidRPr="00A21A38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055F4">
        <w:rPr>
          <w:rFonts w:ascii="Browallia New" w:hAnsi="Browallia New" w:cs="Browallia New"/>
          <w:sz w:val="32"/>
          <w:szCs w:val="32"/>
          <w:cs/>
        </w:rPr>
        <w:t>ซึ่งเป็นสะพานกระจก มีระยะทางอันหวาดผวาอยู่ที่ 60 เมตร ล้อมรอบผาสูงชัน ความกว้างของ สะพานกระจก วัดจากขอบผาได้ 3 ฟุต มีความหนา 2.5 นิ้ว ถือเป็นการท้าทายนักท่องเที่ยวที่อยากมาสัมผัสทิวทัศน์อันงดงามบน เขาเทียนเหมินซาน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จากนั้นนําท่านเดินทางต่อด้วย </w:t>
      </w:r>
      <w:r w:rsidRPr="0056749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บันไดเลื่อนที่ยาวที่สุดในโลก</w:t>
      </w:r>
      <w:r w:rsidRPr="00567492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ระยะทางกว่า </w:t>
      </w:r>
      <w:r w:rsidRPr="005874A6">
        <w:rPr>
          <w:rFonts w:ascii="Browallia New" w:hAnsi="Browallia New" w:cs="Browallia New"/>
          <w:sz w:val="32"/>
          <w:szCs w:val="32"/>
        </w:rPr>
        <w:t xml:space="preserve">5 </w:t>
      </w:r>
      <w:r w:rsidRPr="005874A6">
        <w:rPr>
          <w:rFonts w:ascii="Browallia New" w:hAnsi="Browallia New" w:cs="Browallia New"/>
          <w:sz w:val="32"/>
          <w:szCs w:val="32"/>
          <w:cs/>
        </w:rPr>
        <w:t>กม. ลง</w:t>
      </w:r>
      <w:r w:rsidRPr="00A21A38">
        <w:rPr>
          <w:rFonts w:ascii="Browallia New" w:hAnsi="Browallia New" w:cs="Browallia New"/>
          <w:sz w:val="36"/>
          <w:szCs w:val="36"/>
          <w:cs/>
        </w:rPr>
        <w:t>สู่</w:t>
      </w:r>
      <w:r w:rsidRPr="00A21A38">
        <w:rPr>
          <w:rFonts w:ascii="Browallia New" w:hAnsi="Browallia New" w:cs="Browallia New"/>
          <w:color w:val="BF8F00" w:themeColor="accent4" w:themeShade="BF"/>
          <w:sz w:val="36"/>
          <w:szCs w:val="36"/>
          <w:cs/>
        </w:rPr>
        <w:t xml:space="preserve"> </w:t>
      </w:r>
      <w:r w:rsidRPr="0056749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ถํ้าเทียนเหมินต้ง หรือเรียกว่า ถํ้าประตูสวรรค์</w:t>
      </w:r>
      <w:r w:rsidRPr="00E94332">
        <w:rPr>
          <w:rFonts w:ascii="Browallia New" w:hAnsi="Browallia New" w:cs="Browallia New" w:hint="cs"/>
          <w:b/>
          <w:bCs/>
          <w:color w:val="00B050"/>
          <w:sz w:val="36"/>
          <w:szCs w:val="36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ถึงทางขึ้นจุดธูปใหญ่ไหว้ฟ้าขอพรเทพสวรรค์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จากนั้น </w:t>
      </w:r>
      <w:r w:rsidRPr="00E9433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นั่งรถของอุทยาน</w:t>
      </w:r>
      <w:r w:rsidRPr="00E9433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 w:hint="cs"/>
          <w:sz w:val="32"/>
          <w:szCs w:val="32"/>
          <w:cs/>
        </w:rPr>
        <w:t>ลงสู่ด้านล่างภูเขา</w:t>
      </w:r>
      <w:r w:rsidRPr="00F13D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E9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(ตั๋วเทียนเหมินซานเป็นตั๋วชุด ถ้าหิมะตกหนัก ถ้ำประตูสวรรค์และบันไดเลื่อนจะมีการิด และไม่เป็นเหตุให้ทำการคืนเงินทุกกรณี)</w:t>
      </w:r>
    </w:p>
    <w:p w:rsidR="00E94332" w:rsidRDefault="00E94332" w:rsidP="00E94332">
      <w:pPr>
        <w:spacing w:after="0" w:line="276" w:lineRule="auto"/>
        <w:ind w:left="-720" w:right="-63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D9946D1" wp14:editId="1C3E7B7F">
            <wp:extent cx="3936035" cy="2621494"/>
            <wp:effectExtent l="0" t="0" r="762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90301_190302_000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117" cy="265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4147A20" wp14:editId="409DDFF0">
            <wp:extent cx="3800475" cy="2627817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0301_190302_0006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854" cy="2688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492" w:rsidRPr="00D21FF1" w:rsidRDefault="00567492" w:rsidP="00D21FF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6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**กรณีที่ลูกค้าไม่ซื้อ</w:t>
      </w:r>
      <w:r w:rsidRPr="0047267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OPTION </w:t>
      </w:r>
      <w:r w:rsidRPr="004726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เสริม ทางบริษัทขอสงวนสิทธิ์ในการพาลูกค้าไปถนนคนเดินจางเจียเจี้ยแทน และจะไปรับตอนเที่ยงเพื่อรับประทานอาหารกลางวันและพาทุกท่านไปยังสนามบินฉางเต๋อ**</w:t>
      </w:r>
    </w:p>
    <w:p w:rsidR="00E94332" w:rsidRDefault="00E94332" w:rsidP="00D21FF1">
      <w:pPr>
        <w:spacing w:after="0" w:line="240" w:lineRule="auto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ภัตตาคาร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</w:t>
      </w:r>
      <w:r w:rsidRPr="00491B65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491B65"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>
        <w:rPr>
          <w:rFonts w:asciiTheme="majorBidi" w:hAnsiTheme="majorBidi" w:cs="Angsana New" w:hint="cs"/>
          <w:b/>
          <w:bCs/>
          <w:color w:val="FF0000"/>
          <w:sz w:val="32"/>
          <w:szCs w:val="32"/>
          <w:highlight w:val="yellow"/>
          <w:cs/>
        </w:rPr>
        <w:t>เป็ดปักกิ่ง</w:t>
      </w:r>
    </w:p>
    <w:p w:rsidR="00E94332" w:rsidRDefault="00E94332" w:rsidP="00E94332">
      <w:pPr>
        <w:spacing w:after="0" w:line="276" w:lineRule="auto"/>
        <w:ind w:left="-720" w:right="-63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4750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20F40DFD" wp14:editId="4DC9618D">
            <wp:extent cx="3907545" cy="2605030"/>
            <wp:effectExtent l="0" t="0" r="0" b="5080"/>
            <wp:docPr id="20" name="Picture 20" descr="C:\Users\admin\Downloads\shutterstock_311255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31125577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255" cy="26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41B0495F" wp14:editId="22FB919D">
            <wp:extent cx="2610569" cy="3833495"/>
            <wp:effectExtent l="0" t="1905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41483787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14495" cy="38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332" w:rsidRDefault="00E94332" w:rsidP="00D21FF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F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6749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ร้านผลิตภัณฑ์จากยางพารา (</w:t>
      </w:r>
      <w:r w:rsidRPr="00567492">
        <w:rPr>
          <w:rFonts w:ascii="Browallia New" w:hAnsi="Browallia New" w:cs="Browall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RUBBER PRODUCT SHOP</w:t>
      </w:r>
      <w:r w:rsidRPr="00567492">
        <w:rPr>
          <w:rFonts w:ascii="Browallia New" w:hAnsi="Browallia New" w:cs="Browalli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56749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ให้ท่านได้เลือกชมสินค้าและผลิตภัณฑ์เครื่องนอนเพื่อสุขภาพต่างๆที่ผลิตจากยางพารา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กลับไปเป็นของที่ระลึกให้คนทางบ้าน</w:t>
      </w:r>
    </w:p>
    <w:p w:rsidR="00E94332" w:rsidRDefault="00E94332" w:rsidP="00D21FF1">
      <w:pPr>
        <w:spacing w:after="0" w:line="240" w:lineRule="auto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791256" w:rsidRDefault="00791256" w:rsidP="00D21FF1">
      <w:pPr>
        <w:spacing w:after="0" w:line="240" w:lineRule="auto"/>
        <w:ind w:left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  <w:r w:rsidRPr="00550F4E">
        <w:rPr>
          <w:rFonts w:ascii="Angsana New" w:hAnsi="Angsana New" w:hint="cs"/>
          <w:sz w:val="32"/>
          <w:szCs w:val="32"/>
          <w:cs/>
        </w:rPr>
        <w:t>เหมาะสมแก่เวลานำท่านเดินทางสู่</w:t>
      </w:r>
      <w:r w:rsidRPr="00550F4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 xml:space="preserve">ฉางเต๋อ </w:t>
      </w:r>
      <w:r w:rsidRPr="00550F4E">
        <w:rPr>
          <w:rFonts w:ascii="Angsana New" w:hAnsi="Angsana New" w:cs="Cordia New" w:hint="cs"/>
          <w:sz w:val="32"/>
          <w:szCs w:val="32"/>
          <w:cs/>
        </w:rPr>
        <w:t>เพื่อเดินทางกลับสู่</w:t>
      </w:r>
      <w:r w:rsidRPr="00550F4E">
        <w:rPr>
          <w:rFonts w:ascii="Angsana New" w:hAnsi="Angsana New" w:cs="Cordia New" w:hint="cs"/>
          <w:b/>
          <w:bCs/>
          <w:sz w:val="32"/>
          <w:szCs w:val="32"/>
          <w:cs/>
        </w:rPr>
        <w:t xml:space="preserve"> </w:t>
      </w:r>
      <w:r w:rsidRPr="00791256"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567492" w:rsidRDefault="00567492" w:rsidP="00D21FF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VIETJET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เหมาลำ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VZ3601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ไม่มีบริการอาหาร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86046D" w:rsidRDefault="0086046D" w:rsidP="00D21FF1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86046D" w:rsidRPr="00536CC7" w:rsidRDefault="0086046D" w:rsidP="00D21FF1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ท่าอากาศยานสุวรรณภูมิ</w:t>
      </w:r>
      <w:r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="00536CC7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536CC7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536CC7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536CC7" w:rsidRPr="00536CC7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536CC7" w:rsidRPr="00536CC7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</w:t>
      </w:r>
    </w:p>
    <w:p w:rsidR="00AE4743" w:rsidRPr="008616BE" w:rsidRDefault="0001359D" w:rsidP="00D21FF1">
      <w:pPr>
        <w:spacing w:after="0" w:line="240" w:lineRule="auto"/>
        <w:ind w:hanging="720"/>
        <w:rPr>
          <w:rFonts w:ascii="Angsana New" w:hAnsi="Angsana New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E74B1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86046D">
        <w:rPr>
          <w:rFonts w:asciiTheme="majorBidi" w:eastAsia="Cordia New" w:hAnsiTheme="majorBidi" w:cs="Angsana New"/>
          <w:b/>
          <w:bCs/>
          <w:sz w:val="32"/>
          <w:szCs w:val="32"/>
          <w:cs/>
        </w:rPr>
        <w:t>00.20</w:t>
      </w:r>
      <w:r w:rsidR="00E74B10">
        <w:rPr>
          <w:rFonts w:asciiTheme="majorBidi" w:eastAsia="Cordia New" w:hAnsiTheme="majorBidi" w:cs="Angsana New" w:hint="cs"/>
          <w:b/>
          <w:bCs/>
          <w:sz w:val="32"/>
          <w:szCs w:val="32"/>
          <w:cs/>
        </w:rPr>
        <w:t xml:space="preserve"> </w:t>
      </w:r>
      <w:r w:rsidR="00E74B1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="00E74B10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E74B10" w:rsidRPr="008616BE">
        <w:rPr>
          <w:rFonts w:ascii="Angsana New" w:hAnsi="Angsana New"/>
          <w:sz w:val="32"/>
          <w:szCs w:val="32"/>
          <w:cs/>
        </w:rPr>
        <w:t>เดินทางถึง</w:t>
      </w:r>
      <w:r w:rsidR="00E74B10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E74B10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ท่าอากาศยานสุวรรณภูมิ กรุงเทพฯ</w:t>
      </w:r>
      <w:r w:rsidR="00E74B10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E74B10" w:rsidRPr="008616BE">
        <w:rPr>
          <w:rFonts w:ascii="Angsana New" w:hAnsi="Angsana New"/>
          <w:sz w:val="32"/>
          <w:szCs w:val="32"/>
          <w:cs/>
        </w:rPr>
        <w:t>โดยสวัสดิภาพ......พร้อมความประทับใจ</w:t>
      </w:r>
    </w:p>
    <w:p w:rsidR="00AE4743" w:rsidRDefault="00E74B10" w:rsidP="00D21F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*************************************************</w:t>
      </w:r>
    </w:p>
    <w:p w:rsidR="00AE4743" w:rsidRDefault="00AE474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E4743" w:rsidRDefault="00E74B10" w:rsidP="000D0D07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3C1A82" w:rsidRDefault="003C1A82" w:rsidP="000D0D07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</w:tblGrid>
      <w:tr w:rsidR="003C1A82" w:rsidRPr="00E746DA" w:rsidTr="00490A68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3C1A82" w:rsidRPr="00E746DA" w:rsidRDefault="003C1A82" w:rsidP="00490A68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3C1A82" w:rsidRPr="00E746DA" w:rsidTr="00490A68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3C1A82" w:rsidRPr="00E746DA" w:rsidRDefault="003C1A82" w:rsidP="00490A68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3C1A82" w:rsidRPr="00E746DA" w:rsidRDefault="003C1A82" w:rsidP="00490A6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3C1A82" w:rsidRPr="00E746DA" w:rsidRDefault="003C1A82" w:rsidP="00490A6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3C1A82" w:rsidRPr="00E746DA" w:rsidRDefault="003C1A82" w:rsidP="00490A68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3C1A82" w:rsidRPr="00E746DA" w:rsidRDefault="003C1A82" w:rsidP="00490A6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3C1A82" w:rsidRPr="00E746DA" w:rsidRDefault="003C1A82" w:rsidP="00490A6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3C1A82" w:rsidRPr="00E746DA" w:rsidRDefault="003C1A82" w:rsidP="00490A68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3C1A82" w:rsidRPr="00E746DA" w:rsidRDefault="003C1A82" w:rsidP="00490A68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3C1A82" w:rsidRPr="00E746DA" w:rsidRDefault="003C1A82" w:rsidP="00490A68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3C1A82" w:rsidRPr="00E746DA" w:rsidRDefault="003C1A82" w:rsidP="00490A68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3C1A82" w:rsidRPr="00E746DA" w:rsidRDefault="003C1A82" w:rsidP="00490A6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3C1A82" w:rsidRPr="00E746DA" w:rsidRDefault="003C1A82" w:rsidP="00490A6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3C1A82" w:rsidRPr="00E746DA" w:rsidRDefault="003C1A82" w:rsidP="00490A6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  <w:hideMark/>
          </w:tcPr>
          <w:p w:rsidR="003C1A82" w:rsidRPr="00E746DA" w:rsidRDefault="003C1A82" w:rsidP="00490A6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3C1A82" w:rsidRPr="00E746DA" w:rsidTr="00490A68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3C1A82" w:rsidRPr="00E746DA" w:rsidRDefault="003C1A82" w:rsidP="00490A6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ธันวาคม 62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มกราคม 63</w:t>
            </w:r>
          </w:p>
        </w:tc>
      </w:tr>
      <w:tr w:rsidR="003D3DE9" w:rsidRPr="00CC1E12" w:rsidTr="003D3DE9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3D3DE9" w:rsidRPr="00CC1E12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25 - 30 ธันวาคม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29" w:type="dxa"/>
            <w:shd w:val="clear" w:color="auto" w:fill="FFFF00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F12CC5" w:rsidRPr="00CC1E12" w:rsidTr="003D3DE9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F12CC5" w:rsidRPr="00CC1E12" w:rsidRDefault="00F12CC5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มกราคม 63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F12CC5" w:rsidRPr="001E0399" w:rsidRDefault="00F12CC5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F12CC5" w:rsidRPr="001E0399" w:rsidRDefault="003D3DE9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12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F12CC5" w:rsidRPr="001E0399" w:rsidRDefault="003D3DE9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12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F12CC5" w:rsidRPr="001E0399" w:rsidRDefault="00F12CC5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29" w:type="dxa"/>
            <w:shd w:val="clear" w:color="auto" w:fill="DEEAF6" w:themeFill="accent1" w:themeFillTint="33"/>
            <w:vAlign w:val="center"/>
          </w:tcPr>
          <w:p w:rsidR="00F12CC5" w:rsidRPr="001E0399" w:rsidRDefault="00F12CC5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F12CC5" w:rsidRPr="00CC1E12" w:rsidTr="00490A68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F12CC5" w:rsidRPr="00CC1E12" w:rsidRDefault="00F12CC5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มกราคม 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F12CC5" w:rsidRPr="001E0399" w:rsidRDefault="00F12CC5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D3D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F12CC5" w:rsidRPr="001E0399" w:rsidRDefault="003D3DE9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</w:t>
            </w:r>
            <w:r w:rsidR="00F12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F12CC5" w:rsidRPr="001E0399" w:rsidRDefault="003D3DE9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</w:t>
            </w:r>
            <w:r w:rsidR="00F12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F12CC5" w:rsidRPr="001E0399" w:rsidRDefault="00F12CC5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F12CC5" w:rsidRPr="001E0399" w:rsidRDefault="00F12CC5" w:rsidP="00F12C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3D3DE9" w:rsidRPr="00CC1E12" w:rsidTr="00490A68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3D3DE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มกราคม 63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3D3DE9" w:rsidRPr="001E0399" w:rsidRDefault="003D3DE9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E1478C" w:rsidRPr="00CC1E12" w:rsidTr="00490A68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E1478C" w:rsidRDefault="00E1478C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3A44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3A44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มกราคม 62 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E1478C" w:rsidRDefault="00E1478C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E1478C" w:rsidRDefault="00E1478C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E1478C" w:rsidRDefault="00E1478C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E1478C" w:rsidRDefault="00E1478C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E1478C" w:rsidRDefault="00E1478C" w:rsidP="003D3DE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</w:p>
        </w:tc>
      </w:tr>
    </w:tbl>
    <w:p w:rsidR="003C1A82" w:rsidRDefault="003C1A82" w:rsidP="003C1A8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3C1A82" w:rsidRDefault="003C1A82" w:rsidP="003C1A8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C1A82" w:rsidRDefault="003C1A82" w:rsidP="003C1A8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3C1A82" w:rsidRPr="00446CDC" w:rsidRDefault="003C1A82" w:rsidP="003C1A8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18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3C1A82" w:rsidRPr="007D7040" w:rsidRDefault="003C1A82" w:rsidP="003C1A8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C1A82" w:rsidRPr="00446CDC" w:rsidRDefault="003C1A82" w:rsidP="003C1A8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3C1A82" w:rsidRPr="00446CDC" w:rsidRDefault="003C1A82" w:rsidP="003C1A8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3C1A82" w:rsidRPr="007D7040" w:rsidRDefault="003C1A82" w:rsidP="003C1A8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C1A82" w:rsidRPr="00446CDC" w:rsidRDefault="003C1A82" w:rsidP="003C1A8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** 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3C1A82" w:rsidRPr="00F6024B" w:rsidRDefault="003C1A82" w:rsidP="003C1A8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C1A82" w:rsidRPr="00446CDC" w:rsidRDefault="003C1A82" w:rsidP="003C1A8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3C1A82" w:rsidRPr="00446CDC" w:rsidRDefault="003C1A82" w:rsidP="003C1A8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C1A82" w:rsidRDefault="003C1A82" w:rsidP="003C1A8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**  ท่านที่ประสงค์จะใช้หนังสือเดินทางราชการ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 **</w:t>
      </w:r>
    </w:p>
    <w:p w:rsidR="003C1A82" w:rsidRPr="00CE2410" w:rsidRDefault="003C1A82" w:rsidP="003C1A8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3C1A82" w:rsidRPr="00E746DA" w:rsidRDefault="003C1A82" w:rsidP="003C1A8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C1A82" w:rsidRPr="007D7040" w:rsidRDefault="003C1A82" w:rsidP="003C1A8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C1A82" w:rsidRPr="00ED29EE" w:rsidRDefault="003C1A82" w:rsidP="003C1A8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  <w:t xml:space="preserve">VIETJET AIR </w:t>
      </w: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>(</w:t>
      </w: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  <w:t>VZ</w:t>
      </w: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3C1A82" w:rsidRDefault="003C1A82" w:rsidP="003C1A82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3C1A82" w:rsidRPr="007D7040" w:rsidRDefault="003C1A82" w:rsidP="003C1A82">
      <w:pPr>
        <w:pStyle w:val="BasicParagraph"/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C1A82" w:rsidRPr="007D7040" w:rsidRDefault="003C1A82" w:rsidP="003C1A8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C1A82" w:rsidRPr="007D7040" w:rsidRDefault="003C1A82" w:rsidP="003C1A8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C1A82" w:rsidRPr="007D7040" w:rsidRDefault="003C1A82" w:rsidP="003C1A8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C1A82" w:rsidRPr="007D7040" w:rsidRDefault="003C1A82" w:rsidP="003C1A8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C1A82" w:rsidRPr="00997096" w:rsidRDefault="003C1A82" w:rsidP="003C1A8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3C1A82" w:rsidRPr="00E746DA" w:rsidRDefault="003C1A82" w:rsidP="003C1A8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C1A82" w:rsidRPr="007D7040" w:rsidRDefault="003C1A82" w:rsidP="003C1A8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C1A82" w:rsidRPr="007D7040" w:rsidRDefault="003C1A82" w:rsidP="003C1A8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C1A82" w:rsidRPr="007D7040" w:rsidRDefault="003C1A82" w:rsidP="003C1A8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C1A82" w:rsidRPr="007D7040" w:rsidRDefault="003C1A82" w:rsidP="003C1A8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C1A82" w:rsidRPr="007D7040" w:rsidRDefault="003C1A82" w:rsidP="003C1A8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C1A82" w:rsidRPr="00730BC4" w:rsidRDefault="003C1A82" w:rsidP="003C1A82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3C1A82" w:rsidRDefault="003C1A82" w:rsidP="003C1A82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C1A82" w:rsidRPr="00730BC4" w:rsidRDefault="003C1A82" w:rsidP="003C1A82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3C1A82" w:rsidRPr="002A03DF" w:rsidRDefault="003C1A82" w:rsidP="003C1A82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3C1A82" w:rsidRPr="00730BC4" w:rsidRDefault="003C1A82" w:rsidP="003C1A82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3C1A82" w:rsidRPr="00730BC4" w:rsidRDefault="003C1A82" w:rsidP="003C1A82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3C1A82" w:rsidRPr="006D1C84" w:rsidRDefault="003C1A82" w:rsidP="003C1A82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3C1A82" w:rsidRPr="006D1C84" w:rsidRDefault="003C1A82" w:rsidP="003C1A82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3C1A82" w:rsidRPr="009F36CF" w:rsidRDefault="003C1A82" w:rsidP="003C1A82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3C1A82" w:rsidRPr="009F36CF" w:rsidRDefault="003C1A82" w:rsidP="003C1A82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9F36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:rsidR="003C1A82" w:rsidRPr="002B78FC" w:rsidRDefault="003C1A82" w:rsidP="003C1A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3C1A82" w:rsidRPr="002B78FC" w:rsidRDefault="003C1A82" w:rsidP="003C1A82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3C1A82" w:rsidRPr="002B78FC" w:rsidRDefault="003C1A82" w:rsidP="003C1A82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C1A82" w:rsidRPr="00D17C7D" w:rsidRDefault="003C1A82" w:rsidP="003C1A82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C1A82" w:rsidRPr="00E746DA" w:rsidRDefault="003C1A82" w:rsidP="003C1A8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C1A82" w:rsidRPr="002A6B2E" w:rsidRDefault="003C1A82" w:rsidP="003C1A82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C1A82" w:rsidRPr="002A6B2E" w:rsidRDefault="003C1A82" w:rsidP="003C1A82">
      <w:pPr>
        <w:pStyle w:val="BasicParagraph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C1A82" w:rsidRPr="002A6B2E" w:rsidRDefault="003C1A82" w:rsidP="003C1A82">
      <w:pPr>
        <w:pStyle w:val="BasicParagraph"/>
        <w:numPr>
          <w:ilvl w:val="0"/>
          <w:numId w:val="7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3C1A82" w:rsidRPr="002A6B2E" w:rsidRDefault="003C1A82" w:rsidP="003C1A82">
      <w:pPr>
        <w:pStyle w:val="BasicParagraph"/>
        <w:numPr>
          <w:ilvl w:val="1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C1A82" w:rsidRPr="002A6B2E" w:rsidRDefault="003C1A82" w:rsidP="003C1A82">
      <w:pPr>
        <w:pStyle w:val="Default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C1A82" w:rsidRPr="002A6B2E" w:rsidRDefault="003C1A82" w:rsidP="003C1A82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C1A82" w:rsidRPr="002A6B2E" w:rsidRDefault="003C1A82" w:rsidP="003C1A82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C1A82" w:rsidRPr="002A6B2E" w:rsidRDefault="003C1A82" w:rsidP="003C1A8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3C1A82" w:rsidRPr="002A6B2E" w:rsidRDefault="003C1A82" w:rsidP="003C1A8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C1A82" w:rsidRPr="002A6B2E" w:rsidRDefault="003C1A82" w:rsidP="003C1A82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C1A82" w:rsidRPr="002A6B2E" w:rsidRDefault="003C1A82" w:rsidP="003C1A8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C1A82" w:rsidRPr="002A6B2E" w:rsidRDefault="003C1A82" w:rsidP="003C1A82">
      <w:pPr>
        <w:pStyle w:val="ListParagraph"/>
        <w:numPr>
          <w:ilvl w:val="0"/>
          <w:numId w:val="6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C1A82" w:rsidRPr="002A6B2E" w:rsidRDefault="003C1A82" w:rsidP="003C1A82">
      <w:pPr>
        <w:pStyle w:val="ListParagraph"/>
        <w:numPr>
          <w:ilvl w:val="0"/>
          <w:numId w:val="6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C1A82" w:rsidRPr="002A6B2E" w:rsidRDefault="003C1A82" w:rsidP="003C1A82">
      <w:pPr>
        <w:pStyle w:val="ListParagraph"/>
        <w:numPr>
          <w:ilvl w:val="0"/>
          <w:numId w:val="6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C1A82" w:rsidRPr="002A6B2E" w:rsidRDefault="003C1A82" w:rsidP="003C1A82">
      <w:pPr>
        <w:pStyle w:val="ListParagraph"/>
        <w:numPr>
          <w:ilvl w:val="0"/>
          <w:numId w:val="6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C1A82" w:rsidRPr="002A6B2E" w:rsidRDefault="003C1A82" w:rsidP="003C1A82">
      <w:pPr>
        <w:pStyle w:val="ListParagraph"/>
        <w:numPr>
          <w:ilvl w:val="0"/>
          <w:numId w:val="6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C1A82" w:rsidRPr="002A6B2E" w:rsidRDefault="003C1A82" w:rsidP="003C1A8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C1A82" w:rsidRPr="002A6B2E" w:rsidRDefault="003C1A82" w:rsidP="003C1A82">
      <w:pPr>
        <w:pStyle w:val="ListParagraph"/>
        <w:numPr>
          <w:ilvl w:val="0"/>
          <w:numId w:val="6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C1A82" w:rsidRPr="002A6B2E" w:rsidRDefault="003C1A82" w:rsidP="003C1A82">
      <w:pPr>
        <w:pStyle w:val="Default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3C1A82" w:rsidRPr="002A6B2E" w:rsidRDefault="003C1A82" w:rsidP="003C1A82">
      <w:pPr>
        <w:numPr>
          <w:ilvl w:val="0"/>
          <w:numId w:val="6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C1A82" w:rsidRPr="002A6B2E" w:rsidRDefault="003C1A82" w:rsidP="003C1A82">
      <w:pPr>
        <w:pStyle w:val="Default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C1A82" w:rsidRPr="002A6B2E" w:rsidRDefault="003C1A82" w:rsidP="003C1A82">
      <w:pPr>
        <w:pStyle w:val="Default"/>
        <w:numPr>
          <w:ilvl w:val="0"/>
          <w:numId w:val="6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C1A82" w:rsidRPr="002A6B2E" w:rsidRDefault="003C1A82" w:rsidP="003C1A82">
      <w:pPr>
        <w:pStyle w:val="Default"/>
        <w:numPr>
          <w:ilvl w:val="0"/>
          <w:numId w:val="6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C1A82" w:rsidRPr="003A44A5" w:rsidRDefault="003C1A82" w:rsidP="003C1A82">
      <w:pPr>
        <w:pStyle w:val="Default"/>
        <w:numPr>
          <w:ilvl w:val="0"/>
          <w:numId w:val="6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C1A82" w:rsidRDefault="003C1A82" w:rsidP="003A44A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</w:t>
      </w:r>
      <w:r w:rsidR="003A44A5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ี่ยวประเทศจีนแบบกรุ๊ป (เฉพาะพาส</w:t>
      </w: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ปอต์ไทยเท่านั้น)</w:t>
      </w:r>
    </w:p>
    <w:p w:rsidR="003C1A82" w:rsidRPr="00B9189B" w:rsidRDefault="003C1A82" w:rsidP="003C1A8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</w:pPr>
      <w:r w:rsidRPr="00B9189B">
        <w:rPr>
          <w:rFonts w:ascii="Browallia New" w:hAnsi="Browallia New" w:cs="Browallia New"/>
          <w:b/>
          <w:bCs/>
          <w:color w:val="000000" w:themeColor="text1"/>
          <w:sz w:val="44"/>
          <w:szCs w:val="44"/>
          <w:highlight w:val="yellow"/>
          <w:cs/>
        </w:rPr>
        <w:t>•</w:t>
      </w:r>
      <w:r w:rsidRPr="00B9189B">
        <w:rPr>
          <w:rFonts w:ascii="Browallia New" w:hAnsi="Browallia New" w:cs="Browallia New"/>
          <w:b/>
          <w:bCs/>
          <w:color w:val="000000" w:themeColor="text1"/>
          <w:sz w:val="44"/>
          <w:szCs w:val="44"/>
          <w:highlight w:val="yellow"/>
          <w:cs/>
        </w:rPr>
        <w:tab/>
        <w:t xml:space="preserve">สำเนาหนังสือเดินทาง ที่มีอายุเหลือมากกว่า </w:t>
      </w:r>
      <w:r w:rsidR="00B9189B">
        <w:rPr>
          <w:rFonts w:ascii="Browallia New" w:hAnsi="Browallia New" w:cs="Browallia New"/>
          <w:b/>
          <w:bCs/>
          <w:color w:val="000000" w:themeColor="text1"/>
          <w:sz w:val="44"/>
          <w:szCs w:val="44"/>
          <w:highlight w:val="yellow"/>
        </w:rPr>
        <w:t>6</w:t>
      </w:r>
      <w:r w:rsidRPr="00B9189B">
        <w:rPr>
          <w:rFonts w:ascii="Browallia New" w:hAnsi="Browallia New" w:cs="Browallia New"/>
          <w:b/>
          <w:bCs/>
          <w:color w:val="000000" w:themeColor="text1"/>
          <w:sz w:val="44"/>
          <w:szCs w:val="44"/>
          <w:highlight w:val="yellow"/>
          <w:cs/>
        </w:rPr>
        <w:t xml:space="preserve"> เดือน</w:t>
      </w:r>
      <w:r w:rsidRPr="00B9189B">
        <w:rPr>
          <w:rFonts w:ascii="Browallia New" w:hAnsi="Browallia New" w:cs="Browallia New"/>
          <w:b/>
          <w:bCs/>
          <w:color w:val="000000" w:themeColor="text1"/>
          <w:sz w:val="44"/>
          <w:szCs w:val="44"/>
          <w:cs/>
        </w:rPr>
        <w:t xml:space="preserve"> </w:t>
      </w:r>
    </w:p>
    <w:p w:rsidR="003C1A82" w:rsidRPr="00B9189B" w:rsidRDefault="003C1A82" w:rsidP="003C1A8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</w:pPr>
      <w:r w:rsidRPr="00B9189B">
        <w:rPr>
          <w:rFonts w:ascii="Browallia New" w:hAnsi="Browallia New" w:cs="Browallia New"/>
          <w:b/>
          <w:bCs/>
          <w:color w:val="000000" w:themeColor="text1"/>
          <w:sz w:val="44"/>
          <w:szCs w:val="44"/>
          <w:highlight w:val="yellow"/>
          <w:cs/>
        </w:rPr>
        <w:t xml:space="preserve">การทำวีซ่ากรุ๊ปท่องเที่ยวนั่นใช้แค่เพียงสำเนาพาสปอร์ต ต้องถ่ายชัดเจนเห็นทั้ง </w:t>
      </w:r>
      <w:r w:rsidR="00FF70F5" w:rsidRPr="00B9189B">
        <w:rPr>
          <w:rFonts w:ascii="Browallia New" w:hAnsi="Browallia New" w:cs="Browallia New"/>
          <w:b/>
          <w:bCs/>
          <w:color w:val="000000" w:themeColor="text1"/>
          <w:sz w:val="44"/>
          <w:szCs w:val="44"/>
          <w:highlight w:val="yellow"/>
        </w:rPr>
        <w:t>2</w:t>
      </w:r>
      <w:r w:rsidRPr="00B9189B">
        <w:rPr>
          <w:rFonts w:ascii="Browallia New" w:hAnsi="Browallia New" w:cs="Browallia New"/>
          <w:b/>
          <w:bCs/>
          <w:color w:val="000000" w:themeColor="text1"/>
          <w:sz w:val="44"/>
          <w:szCs w:val="44"/>
          <w:highlight w:val="yellow"/>
          <w:cs/>
        </w:rPr>
        <w:t xml:space="preserve"> ด้าน</w:t>
      </w:r>
      <w:r w:rsidRPr="00B9189B">
        <w:rPr>
          <w:rFonts w:ascii="Browallia New" w:hAnsi="Browallia New" w:cs="Browallia New" w:hint="cs"/>
          <w:b/>
          <w:bCs/>
          <w:color w:val="000000" w:themeColor="text1"/>
          <w:sz w:val="44"/>
          <w:szCs w:val="44"/>
          <w:highlight w:val="yellow"/>
          <w:cs/>
        </w:rPr>
        <w:t xml:space="preserve">  </w:t>
      </w:r>
      <w:r w:rsidRPr="00B9189B">
        <w:rPr>
          <w:rFonts w:ascii="Browallia New" w:hAnsi="Browallia New" w:cs="Browallia New"/>
          <w:b/>
          <w:bCs/>
          <w:color w:val="000000" w:themeColor="text1"/>
          <w:sz w:val="44"/>
          <w:szCs w:val="44"/>
          <w:highlight w:val="yellow"/>
          <w:cs/>
        </w:rPr>
        <w:t>ตามตัวอย่างเท่านั้น !!</w:t>
      </w:r>
    </w:p>
    <w:p w:rsidR="003A44A5" w:rsidRDefault="003A44A5" w:rsidP="003C1A8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</w:p>
    <w:p w:rsidR="00B9189B" w:rsidRDefault="00B9189B" w:rsidP="003C1A8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</w:p>
    <w:p w:rsidR="00B9189B" w:rsidRDefault="00B9189B" w:rsidP="003C1A82">
      <w:pPr>
        <w:pStyle w:val="Default"/>
        <w:spacing w:after="60" w:line="276" w:lineRule="auto"/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</w:rPr>
      </w:pPr>
    </w:p>
    <w:p w:rsidR="003A44A5" w:rsidRDefault="003A44A5" w:rsidP="003C1A8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</w:p>
    <w:p w:rsidR="003A44A5" w:rsidRDefault="003A44A5" w:rsidP="003C1A8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</w:p>
    <w:p w:rsidR="00B9189B" w:rsidRDefault="00B9189B" w:rsidP="003C1A82">
      <w:pPr>
        <w:pStyle w:val="Default"/>
        <w:spacing w:after="60" w:line="276" w:lineRule="auto"/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</w:rPr>
      </w:pPr>
    </w:p>
    <w:p w:rsidR="003A44A5" w:rsidRDefault="003A44A5" w:rsidP="003C1A8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</w:p>
    <w:p w:rsidR="003A44A5" w:rsidRDefault="003A44A5" w:rsidP="003C1A8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</w:p>
    <w:p w:rsidR="003A44A5" w:rsidRPr="002A03DF" w:rsidRDefault="00B9189B" w:rsidP="003C1A82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17205BC" wp14:editId="1E52CFDF">
            <wp:simplePos x="0" y="0"/>
            <wp:positionH relativeFrom="page">
              <wp:posOffset>2000250</wp:posOffset>
            </wp:positionH>
            <wp:positionV relativeFrom="paragraph">
              <wp:posOffset>635</wp:posOffset>
            </wp:positionV>
            <wp:extent cx="3638550" cy="4010025"/>
            <wp:effectExtent l="0" t="0" r="0" b="9525"/>
            <wp:wrapThrough wrapText="bothSides">
              <wp:wrapPolygon edited="0">
                <wp:start x="0" y="0"/>
                <wp:lineTo x="0" y="21549"/>
                <wp:lineTo x="21487" y="21549"/>
                <wp:lineTo x="21487" y="0"/>
                <wp:lineTo x="0" y="0"/>
              </wp:wrapPolygon>
            </wp:wrapThrough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38550" cy="401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4A5" w:rsidRDefault="003A44A5" w:rsidP="003A44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9189B" w:rsidRDefault="00B9189B" w:rsidP="003A44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9189B" w:rsidRDefault="00B9189B" w:rsidP="003A44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9189B" w:rsidRDefault="00B9189B" w:rsidP="003A44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9189B" w:rsidRDefault="00B9189B" w:rsidP="003A44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9189B" w:rsidRDefault="00B9189B" w:rsidP="003A44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9189B" w:rsidRDefault="00B9189B" w:rsidP="003A44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bookmarkStart w:id="0" w:name="_GoBack"/>
      <w:bookmarkEnd w:id="0"/>
    </w:p>
    <w:p w:rsidR="00B9189B" w:rsidRDefault="00B9189B" w:rsidP="003A44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9189B" w:rsidRDefault="00B9189B" w:rsidP="003A44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9189B" w:rsidRPr="00B9189B" w:rsidRDefault="00B9189B" w:rsidP="003A44A5">
      <w:pPr>
        <w:pStyle w:val="Default"/>
        <w:spacing w:after="60" w:line="276" w:lineRule="auto"/>
        <w:jc w:val="center"/>
        <w:rPr>
          <w:rFonts w:ascii="Browallia New" w:hAnsi="Browallia New" w:cs="Browallia New" w:hint="cs"/>
          <w:b/>
          <w:bCs/>
          <w:color w:val="FF0000"/>
          <w:sz w:val="40"/>
          <w:szCs w:val="40"/>
        </w:rPr>
      </w:pPr>
    </w:p>
    <w:p w:rsidR="003A44A5" w:rsidRPr="00931B95" w:rsidRDefault="003A44A5" w:rsidP="003A4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3A44A5" w:rsidRDefault="003A44A5" w:rsidP="003A44A5"/>
    <w:p w:rsidR="00AE4743" w:rsidRDefault="00AE4743" w:rsidP="003A44A5">
      <w:pPr>
        <w:pStyle w:val="Default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u w:val="single"/>
        </w:rPr>
      </w:pPr>
    </w:p>
    <w:sectPr w:rsidR="00AE4743">
      <w:headerReference w:type="default" r:id="rId24"/>
      <w:pgSz w:w="12240" w:h="15840"/>
      <w:pgMar w:top="117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B5B" w:rsidRDefault="00EA6B5B">
      <w:pPr>
        <w:spacing w:after="0" w:line="240" w:lineRule="auto"/>
      </w:pPr>
      <w:r>
        <w:separator/>
      </w:r>
    </w:p>
  </w:endnote>
  <w:endnote w:type="continuationSeparator" w:id="0">
    <w:p w:rsidR="00EA6B5B" w:rsidRDefault="00EA6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2005_iannnnnGMO">
    <w:altName w:val="Microsoft Sans Serif"/>
    <w:charset w:val="00"/>
    <w:family w:val="auto"/>
    <w:pitch w:val="variable"/>
    <w:sig w:usb0="A1000AAF" w:usb1="500078FB" w:usb2="00000000" w:usb3="00000000" w:csb0="000101BF" w:csb1="00000000"/>
  </w:font>
  <w:font w:name="楷体">
    <w:altName w:val="Malgun Gothic Semilight"/>
    <w:charset w:val="86"/>
    <w:family w:val="auto"/>
    <w:pitch w:val="default"/>
    <w:sig w:usb0="00000000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B5B" w:rsidRDefault="00EA6B5B">
      <w:pPr>
        <w:spacing w:after="0" w:line="240" w:lineRule="auto"/>
      </w:pPr>
      <w:r>
        <w:separator/>
      </w:r>
    </w:p>
  </w:footnote>
  <w:footnote w:type="continuationSeparator" w:id="0">
    <w:p w:rsidR="00EA6B5B" w:rsidRDefault="00EA6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085806"/>
      <w:docPartObj>
        <w:docPartGallery w:val="AutoText"/>
      </w:docPartObj>
    </w:sdtPr>
    <w:sdtEndPr/>
    <w:sdtContent>
      <w:p w:rsidR="00AE4743" w:rsidRDefault="003A44A5">
        <w:pPr>
          <w:pStyle w:val="Header"/>
          <w:jc w:val="right"/>
        </w:pPr>
        <w:r>
          <w:t>Update 07</w:t>
        </w:r>
        <w:r w:rsidR="00D21FF1">
          <w:rPr>
            <w:rFonts w:cs="Angsana New"/>
            <w:szCs w:val="22"/>
            <w:cs/>
          </w:rPr>
          <w:t>/</w:t>
        </w:r>
        <w:r w:rsidR="00D21FF1">
          <w:t>12</w:t>
        </w:r>
        <w:r w:rsidR="00D21FF1">
          <w:rPr>
            <w:rFonts w:cs="Angsana New"/>
            <w:szCs w:val="22"/>
            <w:cs/>
          </w:rPr>
          <w:t>/</w:t>
        </w:r>
        <w:r w:rsidR="00D21FF1">
          <w:t>62</w:t>
        </w:r>
      </w:p>
    </w:sdtContent>
  </w:sdt>
  <w:p w:rsidR="00AE4743" w:rsidRDefault="00AE47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35831"/>
    <w:multiLevelType w:val="multilevel"/>
    <w:tmpl w:val="0473583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multilevel"/>
    <w:tmpl w:val="0939027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multilevel"/>
    <w:tmpl w:val="14BD5DD7"/>
    <w:lvl w:ilvl="0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multilevel"/>
    <w:tmpl w:val="1F3905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E61D0"/>
    <w:multiLevelType w:val="multilevel"/>
    <w:tmpl w:val="309E61D0"/>
    <w:lvl w:ilvl="0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multilevel"/>
    <w:tmpl w:val="31EE425F"/>
    <w:lvl w:ilvl="0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FC666A"/>
    <w:multiLevelType w:val="hybridMultilevel"/>
    <w:tmpl w:val="56EC35E4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multilevel"/>
    <w:tmpl w:val="4C854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multilevel"/>
    <w:tmpl w:val="4C995B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1" w15:restartNumberingAfterBreak="0">
    <w:nsid w:val="69BD417E"/>
    <w:multiLevelType w:val="multilevel"/>
    <w:tmpl w:val="69BD41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D37AE"/>
    <w:multiLevelType w:val="hybridMultilevel"/>
    <w:tmpl w:val="A710A250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multilevel"/>
    <w:tmpl w:val="76882157"/>
    <w:lvl w:ilvl="0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4" w15:restartNumberingAfterBreak="0">
    <w:nsid w:val="79340C5F"/>
    <w:multiLevelType w:val="multilevel"/>
    <w:tmpl w:val="8F9AA3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1"/>
  </w:num>
  <w:num w:numId="5">
    <w:abstractNumId w:val="1"/>
  </w:num>
  <w:num w:numId="6">
    <w:abstractNumId w:val="13"/>
  </w:num>
  <w:num w:numId="7">
    <w:abstractNumId w:val="9"/>
  </w:num>
  <w:num w:numId="8">
    <w:abstractNumId w:val="8"/>
  </w:num>
  <w:num w:numId="9">
    <w:abstractNumId w:val="4"/>
  </w:num>
  <w:num w:numId="10">
    <w:abstractNumId w:val="2"/>
  </w:num>
  <w:num w:numId="11">
    <w:abstractNumId w:val="10"/>
  </w:num>
  <w:num w:numId="12">
    <w:abstractNumId w:val="14"/>
  </w:num>
  <w:num w:numId="13">
    <w:abstractNumId w:val="12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59D"/>
    <w:rsid w:val="000205D3"/>
    <w:rsid w:val="00024A68"/>
    <w:rsid w:val="00032D1F"/>
    <w:rsid w:val="00041D3A"/>
    <w:rsid w:val="00043A40"/>
    <w:rsid w:val="0004429B"/>
    <w:rsid w:val="0004515C"/>
    <w:rsid w:val="00053E00"/>
    <w:rsid w:val="00060D73"/>
    <w:rsid w:val="00063218"/>
    <w:rsid w:val="000720B0"/>
    <w:rsid w:val="00072151"/>
    <w:rsid w:val="00073BFA"/>
    <w:rsid w:val="00077C7F"/>
    <w:rsid w:val="00081159"/>
    <w:rsid w:val="0008434B"/>
    <w:rsid w:val="00084DD5"/>
    <w:rsid w:val="00087ECD"/>
    <w:rsid w:val="000905AB"/>
    <w:rsid w:val="000A32C5"/>
    <w:rsid w:val="000A3C28"/>
    <w:rsid w:val="000A757A"/>
    <w:rsid w:val="000A761A"/>
    <w:rsid w:val="000B259D"/>
    <w:rsid w:val="000B305F"/>
    <w:rsid w:val="000B6DD2"/>
    <w:rsid w:val="000C0633"/>
    <w:rsid w:val="000C0F9F"/>
    <w:rsid w:val="000C2A7A"/>
    <w:rsid w:val="000C2DF3"/>
    <w:rsid w:val="000C312B"/>
    <w:rsid w:val="000C7C14"/>
    <w:rsid w:val="000D0D07"/>
    <w:rsid w:val="000D2082"/>
    <w:rsid w:val="000D4299"/>
    <w:rsid w:val="000D4E79"/>
    <w:rsid w:val="000D6234"/>
    <w:rsid w:val="000E0963"/>
    <w:rsid w:val="000E3E18"/>
    <w:rsid w:val="000E4E2D"/>
    <w:rsid w:val="000F1818"/>
    <w:rsid w:val="000F3CFB"/>
    <w:rsid w:val="000F7678"/>
    <w:rsid w:val="00103162"/>
    <w:rsid w:val="00110023"/>
    <w:rsid w:val="00112CA0"/>
    <w:rsid w:val="00112D5D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1E19"/>
    <w:rsid w:val="00195D52"/>
    <w:rsid w:val="001B3B09"/>
    <w:rsid w:val="001B69A6"/>
    <w:rsid w:val="001C12B3"/>
    <w:rsid w:val="001C2044"/>
    <w:rsid w:val="001C36FD"/>
    <w:rsid w:val="001C44B8"/>
    <w:rsid w:val="001C7727"/>
    <w:rsid w:val="001D5A21"/>
    <w:rsid w:val="001D6759"/>
    <w:rsid w:val="001D75E5"/>
    <w:rsid w:val="001D7F3E"/>
    <w:rsid w:val="001E0399"/>
    <w:rsid w:val="001E33E5"/>
    <w:rsid w:val="001E55EA"/>
    <w:rsid w:val="001F0D27"/>
    <w:rsid w:val="001F4AFD"/>
    <w:rsid w:val="001F74BA"/>
    <w:rsid w:val="00211DAB"/>
    <w:rsid w:val="00216769"/>
    <w:rsid w:val="00223DF3"/>
    <w:rsid w:val="00224780"/>
    <w:rsid w:val="00226A04"/>
    <w:rsid w:val="00226BA6"/>
    <w:rsid w:val="002279C6"/>
    <w:rsid w:val="002322A9"/>
    <w:rsid w:val="00233114"/>
    <w:rsid w:val="00235231"/>
    <w:rsid w:val="00235680"/>
    <w:rsid w:val="00235E38"/>
    <w:rsid w:val="00241852"/>
    <w:rsid w:val="00241B58"/>
    <w:rsid w:val="00242AF8"/>
    <w:rsid w:val="00242D3E"/>
    <w:rsid w:val="00243B10"/>
    <w:rsid w:val="00251040"/>
    <w:rsid w:val="00254BF1"/>
    <w:rsid w:val="002566C9"/>
    <w:rsid w:val="002569E1"/>
    <w:rsid w:val="00261773"/>
    <w:rsid w:val="00261F95"/>
    <w:rsid w:val="00262668"/>
    <w:rsid w:val="00263E48"/>
    <w:rsid w:val="002744D5"/>
    <w:rsid w:val="00280337"/>
    <w:rsid w:val="00284ED2"/>
    <w:rsid w:val="00287383"/>
    <w:rsid w:val="002907DA"/>
    <w:rsid w:val="002A03DF"/>
    <w:rsid w:val="002A09DF"/>
    <w:rsid w:val="002A2979"/>
    <w:rsid w:val="002A42AA"/>
    <w:rsid w:val="002A6B2E"/>
    <w:rsid w:val="002B2CE2"/>
    <w:rsid w:val="002B78FC"/>
    <w:rsid w:val="002B7A45"/>
    <w:rsid w:val="002C1FE1"/>
    <w:rsid w:val="002C4C62"/>
    <w:rsid w:val="002D1366"/>
    <w:rsid w:val="002D4365"/>
    <w:rsid w:val="002D6734"/>
    <w:rsid w:val="002D7C1B"/>
    <w:rsid w:val="002D7DDF"/>
    <w:rsid w:val="002E70AE"/>
    <w:rsid w:val="002F5F13"/>
    <w:rsid w:val="00314FCB"/>
    <w:rsid w:val="0031543E"/>
    <w:rsid w:val="00321337"/>
    <w:rsid w:val="00330C16"/>
    <w:rsid w:val="00331668"/>
    <w:rsid w:val="00331F88"/>
    <w:rsid w:val="003340BD"/>
    <w:rsid w:val="003341F7"/>
    <w:rsid w:val="0033460A"/>
    <w:rsid w:val="00340C57"/>
    <w:rsid w:val="00342D61"/>
    <w:rsid w:val="00343993"/>
    <w:rsid w:val="00345B5A"/>
    <w:rsid w:val="00347BC7"/>
    <w:rsid w:val="00350051"/>
    <w:rsid w:val="00351351"/>
    <w:rsid w:val="003522E1"/>
    <w:rsid w:val="00357D05"/>
    <w:rsid w:val="00360E3B"/>
    <w:rsid w:val="00364EB7"/>
    <w:rsid w:val="00367C66"/>
    <w:rsid w:val="00367DFA"/>
    <w:rsid w:val="0037171D"/>
    <w:rsid w:val="00380FC6"/>
    <w:rsid w:val="0038276E"/>
    <w:rsid w:val="00392EE6"/>
    <w:rsid w:val="00394340"/>
    <w:rsid w:val="003973D7"/>
    <w:rsid w:val="003A120B"/>
    <w:rsid w:val="003A296E"/>
    <w:rsid w:val="003A2F7D"/>
    <w:rsid w:val="003A44A5"/>
    <w:rsid w:val="003A4E98"/>
    <w:rsid w:val="003B4CD4"/>
    <w:rsid w:val="003C1A82"/>
    <w:rsid w:val="003C7CA5"/>
    <w:rsid w:val="003D1CA6"/>
    <w:rsid w:val="003D3DE9"/>
    <w:rsid w:val="003D5994"/>
    <w:rsid w:val="003E0438"/>
    <w:rsid w:val="003E1DB5"/>
    <w:rsid w:val="003E2AFD"/>
    <w:rsid w:val="003E41A3"/>
    <w:rsid w:val="003F0581"/>
    <w:rsid w:val="00402FF3"/>
    <w:rsid w:val="00404B35"/>
    <w:rsid w:val="00404FBD"/>
    <w:rsid w:val="00406F44"/>
    <w:rsid w:val="0040739A"/>
    <w:rsid w:val="00417CD8"/>
    <w:rsid w:val="004215D6"/>
    <w:rsid w:val="00424704"/>
    <w:rsid w:val="0042755D"/>
    <w:rsid w:val="00432E48"/>
    <w:rsid w:val="00437946"/>
    <w:rsid w:val="00437FEE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B65"/>
    <w:rsid w:val="00491D86"/>
    <w:rsid w:val="00491EB1"/>
    <w:rsid w:val="00494AFA"/>
    <w:rsid w:val="004A17A5"/>
    <w:rsid w:val="004A1E69"/>
    <w:rsid w:val="004A3F3E"/>
    <w:rsid w:val="004A5857"/>
    <w:rsid w:val="004A6E7F"/>
    <w:rsid w:val="004A7798"/>
    <w:rsid w:val="004B05EC"/>
    <w:rsid w:val="004B4632"/>
    <w:rsid w:val="004C4AAF"/>
    <w:rsid w:val="004C5D7C"/>
    <w:rsid w:val="004C6E1C"/>
    <w:rsid w:val="004E0567"/>
    <w:rsid w:val="004E1172"/>
    <w:rsid w:val="004E2464"/>
    <w:rsid w:val="004E2BEF"/>
    <w:rsid w:val="004E5FBB"/>
    <w:rsid w:val="005002E4"/>
    <w:rsid w:val="00505864"/>
    <w:rsid w:val="00505C40"/>
    <w:rsid w:val="0050660E"/>
    <w:rsid w:val="00511ECD"/>
    <w:rsid w:val="00514726"/>
    <w:rsid w:val="005204D9"/>
    <w:rsid w:val="005251CD"/>
    <w:rsid w:val="0052644B"/>
    <w:rsid w:val="005337ED"/>
    <w:rsid w:val="005343EC"/>
    <w:rsid w:val="00534DCD"/>
    <w:rsid w:val="0053626A"/>
    <w:rsid w:val="00536CC7"/>
    <w:rsid w:val="00550F4E"/>
    <w:rsid w:val="00551B36"/>
    <w:rsid w:val="005650E1"/>
    <w:rsid w:val="00567492"/>
    <w:rsid w:val="00567C97"/>
    <w:rsid w:val="00567CC9"/>
    <w:rsid w:val="00581F61"/>
    <w:rsid w:val="005874A6"/>
    <w:rsid w:val="00591E21"/>
    <w:rsid w:val="005961FF"/>
    <w:rsid w:val="0059729E"/>
    <w:rsid w:val="005A236E"/>
    <w:rsid w:val="005A3453"/>
    <w:rsid w:val="005A5AD7"/>
    <w:rsid w:val="005A76EC"/>
    <w:rsid w:val="005B66AA"/>
    <w:rsid w:val="005C5110"/>
    <w:rsid w:val="005F1BBB"/>
    <w:rsid w:val="005F6EF5"/>
    <w:rsid w:val="00605BA9"/>
    <w:rsid w:val="00613FA1"/>
    <w:rsid w:val="00633926"/>
    <w:rsid w:val="00633BF0"/>
    <w:rsid w:val="00635F45"/>
    <w:rsid w:val="00640A72"/>
    <w:rsid w:val="00647F0F"/>
    <w:rsid w:val="0065279F"/>
    <w:rsid w:val="00654040"/>
    <w:rsid w:val="006576F4"/>
    <w:rsid w:val="00661554"/>
    <w:rsid w:val="006771F3"/>
    <w:rsid w:val="00677C0D"/>
    <w:rsid w:val="0068068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D1C84"/>
    <w:rsid w:val="006D6D6E"/>
    <w:rsid w:val="006E1982"/>
    <w:rsid w:val="006E267E"/>
    <w:rsid w:val="006E4DA6"/>
    <w:rsid w:val="006F14DA"/>
    <w:rsid w:val="007043EE"/>
    <w:rsid w:val="00705DFB"/>
    <w:rsid w:val="00707EAA"/>
    <w:rsid w:val="00712007"/>
    <w:rsid w:val="007164A5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82C"/>
    <w:rsid w:val="00775E98"/>
    <w:rsid w:val="00775F40"/>
    <w:rsid w:val="007762C1"/>
    <w:rsid w:val="0077768A"/>
    <w:rsid w:val="00777A16"/>
    <w:rsid w:val="00781E39"/>
    <w:rsid w:val="00782BCD"/>
    <w:rsid w:val="00783C65"/>
    <w:rsid w:val="007868B3"/>
    <w:rsid w:val="00791256"/>
    <w:rsid w:val="007926CD"/>
    <w:rsid w:val="00794264"/>
    <w:rsid w:val="0079561E"/>
    <w:rsid w:val="007A10F3"/>
    <w:rsid w:val="007A1F2F"/>
    <w:rsid w:val="007A4F68"/>
    <w:rsid w:val="007B0177"/>
    <w:rsid w:val="007B39B5"/>
    <w:rsid w:val="007B4EA3"/>
    <w:rsid w:val="007C0817"/>
    <w:rsid w:val="007C084F"/>
    <w:rsid w:val="007D7040"/>
    <w:rsid w:val="007E30FF"/>
    <w:rsid w:val="007E7022"/>
    <w:rsid w:val="007F2948"/>
    <w:rsid w:val="007F4C5B"/>
    <w:rsid w:val="0081436C"/>
    <w:rsid w:val="00820033"/>
    <w:rsid w:val="0082104D"/>
    <w:rsid w:val="0083737A"/>
    <w:rsid w:val="008402F4"/>
    <w:rsid w:val="00840E62"/>
    <w:rsid w:val="008424BE"/>
    <w:rsid w:val="00842C25"/>
    <w:rsid w:val="00851901"/>
    <w:rsid w:val="00853081"/>
    <w:rsid w:val="00855576"/>
    <w:rsid w:val="0086046D"/>
    <w:rsid w:val="00860747"/>
    <w:rsid w:val="008616BE"/>
    <w:rsid w:val="00862829"/>
    <w:rsid w:val="00865D7B"/>
    <w:rsid w:val="00874677"/>
    <w:rsid w:val="008872F4"/>
    <w:rsid w:val="00894BCA"/>
    <w:rsid w:val="008A2EF6"/>
    <w:rsid w:val="008A7B7C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8F0C06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25EBB"/>
    <w:rsid w:val="009305A3"/>
    <w:rsid w:val="009343FD"/>
    <w:rsid w:val="00946B05"/>
    <w:rsid w:val="00947381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97096"/>
    <w:rsid w:val="009A59BE"/>
    <w:rsid w:val="009B0852"/>
    <w:rsid w:val="009C482D"/>
    <w:rsid w:val="009C5ED8"/>
    <w:rsid w:val="009D0090"/>
    <w:rsid w:val="009D1903"/>
    <w:rsid w:val="009D54A6"/>
    <w:rsid w:val="009D5DA0"/>
    <w:rsid w:val="009E2EF8"/>
    <w:rsid w:val="009E330B"/>
    <w:rsid w:val="009E4738"/>
    <w:rsid w:val="009F088B"/>
    <w:rsid w:val="009F40DC"/>
    <w:rsid w:val="009F5843"/>
    <w:rsid w:val="00A0190B"/>
    <w:rsid w:val="00A0325B"/>
    <w:rsid w:val="00A0564B"/>
    <w:rsid w:val="00A073B2"/>
    <w:rsid w:val="00A206DC"/>
    <w:rsid w:val="00A25C17"/>
    <w:rsid w:val="00A328A8"/>
    <w:rsid w:val="00A37C45"/>
    <w:rsid w:val="00A403AE"/>
    <w:rsid w:val="00A422B8"/>
    <w:rsid w:val="00A46F3D"/>
    <w:rsid w:val="00A524FC"/>
    <w:rsid w:val="00A530F5"/>
    <w:rsid w:val="00A562BE"/>
    <w:rsid w:val="00A61643"/>
    <w:rsid w:val="00A6168D"/>
    <w:rsid w:val="00A62170"/>
    <w:rsid w:val="00A648F2"/>
    <w:rsid w:val="00A65C36"/>
    <w:rsid w:val="00A77322"/>
    <w:rsid w:val="00A77D89"/>
    <w:rsid w:val="00A804AE"/>
    <w:rsid w:val="00A80E14"/>
    <w:rsid w:val="00A877C2"/>
    <w:rsid w:val="00A90DB1"/>
    <w:rsid w:val="00A94E6B"/>
    <w:rsid w:val="00AB2978"/>
    <w:rsid w:val="00AC09B3"/>
    <w:rsid w:val="00AC30C1"/>
    <w:rsid w:val="00AC7C41"/>
    <w:rsid w:val="00AD2DD0"/>
    <w:rsid w:val="00AD2E25"/>
    <w:rsid w:val="00AD3581"/>
    <w:rsid w:val="00AE2253"/>
    <w:rsid w:val="00AE3430"/>
    <w:rsid w:val="00AE3BA4"/>
    <w:rsid w:val="00AE4743"/>
    <w:rsid w:val="00AE4815"/>
    <w:rsid w:val="00AE7EA8"/>
    <w:rsid w:val="00AF3C61"/>
    <w:rsid w:val="00B03AA6"/>
    <w:rsid w:val="00B05C4E"/>
    <w:rsid w:val="00B150CB"/>
    <w:rsid w:val="00B21B4F"/>
    <w:rsid w:val="00B22A0C"/>
    <w:rsid w:val="00B26F31"/>
    <w:rsid w:val="00B27A5E"/>
    <w:rsid w:val="00B36A28"/>
    <w:rsid w:val="00B4737B"/>
    <w:rsid w:val="00B52FC2"/>
    <w:rsid w:val="00B56183"/>
    <w:rsid w:val="00B614E8"/>
    <w:rsid w:val="00B65877"/>
    <w:rsid w:val="00B67DD3"/>
    <w:rsid w:val="00B74019"/>
    <w:rsid w:val="00B816E1"/>
    <w:rsid w:val="00B82876"/>
    <w:rsid w:val="00B83DC0"/>
    <w:rsid w:val="00B84763"/>
    <w:rsid w:val="00B855CC"/>
    <w:rsid w:val="00B9189B"/>
    <w:rsid w:val="00B91DFA"/>
    <w:rsid w:val="00BA4452"/>
    <w:rsid w:val="00BA5684"/>
    <w:rsid w:val="00BA732B"/>
    <w:rsid w:val="00BC57A4"/>
    <w:rsid w:val="00BD4224"/>
    <w:rsid w:val="00BE0C95"/>
    <w:rsid w:val="00BF4C02"/>
    <w:rsid w:val="00C0693F"/>
    <w:rsid w:val="00C1274E"/>
    <w:rsid w:val="00C20A70"/>
    <w:rsid w:val="00C21AF0"/>
    <w:rsid w:val="00C22DFA"/>
    <w:rsid w:val="00C24821"/>
    <w:rsid w:val="00C2683A"/>
    <w:rsid w:val="00C31813"/>
    <w:rsid w:val="00C32844"/>
    <w:rsid w:val="00C36393"/>
    <w:rsid w:val="00C40A8E"/>
    <w:rsid w:val="00C44A1F"/>
    <w:rsid w:val="00C4737A"/>
    <w:rsid w:val="00C519C0"/>
    <w:rsid w:val="00C525BE"/>
    <w:rsid w:val="00C56D3E"/>
    <w:rsid w:val="00C57859"/>
    <w:rsid w:val="00C579B6"/>
    <w:rsid w:val="00C61C9A"/>
    <w:rsid w:val="00C641E9"/>
    <w:rsid w:val="00C64F7B"/>
    <w:rsid w:val="00C726CC"/>
    <w:rsid w:val="00C737C5"/>
    <w:rsid w:val="00C75A6B"/>
    <w:rsid w:val="00C75CC4"/>
    <w:rsid w:val="00C95380"/>
    <w:rsid w:val="00C96090"/>
    <w:rsid w:val="00CA419F"/>
    <w:rsid w:val="00CA7AB0"/>
    <w:rsid w:val="00CB4D07"/>
    <w:rsid w:val="00CC1E12"/>
    <w:rsid w:val="00CE21AD"/>
    <w:rsid w:val="00CE2410"/>
    <w:rsid w:val="00CE4C50"/>
    <w:rsid w:val="00CE78CC"/>
    <w:rsid w:val="00CF0EBF"/>
    <w:rsid w:val="00CF5261"/>
    <w:rsid w:val="00CF5A78"/>
    <w:rsid w:val="00D02401"/>
    <w:rsid w:val="00D04B39"/>
    <w:rsid w:val="00D07984"/>
    <w:rsid w:val="00D14888"/>
    <w:rsid w:val="00D15BAA"/>
    <w:rsid w:val="00D15F3D"/>
    <w:rsid w:val="00D17C7D"/>
    <w:rsid w:val="00D21FF1"/>
    <w:rsid w:val="00D25320"/>
    <w:rsid w:val="00D32919"/>
    <w:rsid w:val="00D42D98"/>
    <w:rsid w:val="00D476CD"/>
    <w:rsid w:val="00D55BD3"/>
    <w:rsid w:val="00D651A9"/>
    <w:rsid w:val="00D6733E"/>
    <w:rsid w:val="00D70A32"/>
    <w:rsid w:val="00D759C7"/>
    <w:rsid w:val="00D77BEF"/>
    <w:rsid w:val="00D83B2F"/>
    <w:rsid w:val="00D86A21"/>
    <w:rsid w:val="00DA6034"/>
    <w:rsid w:val="00DB0453"/>
    <w:rsid w:val="00DB2350"/>
    <w:rsid w:val="00DC0FE8"/>
    <w:rsid w:val="00DC1FAA"/>
    <w:rsid w:val="00DC20F1"/>
    <w:rsid w:val="00DC4CC6"/>
    <w:rsid w:val="00DD0FF1"/>
    <w:rsid w:val="00DD1C4F"/>
    <w:rsid w:val="00DD5624"/>
    <w:rsid w:val="00DE6F7A"/>
    <w:rsid w:val="00DF0CC9"/>
    <w:rsid w:val="00DF391B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1B86"/>
    <w:rsid w:val="00E139C6"/>
    <w:rsid w:val="00E1478C"/>
    <w:rsid w:val="00E151EC"/>
    <w:rsid w:val="00E1715E"/>
    <w:rsid w:val="00E222BA"/>
    <w:rsid w:val="00E250D2"/>
    <w:rsid w:val="00E3133F"/>
    <w:rsid w:val="00E31E21"/>
    <w:rsid w:val="00E33984"/>
    <w:rsid w:val="00E346D5"/>
    <w:rsid w:val="00E34C63"/>
    <w:rsid w:val="00E35E65"/>
    <w:rsid w:val="00E37916"/>
    <w:rsid w:val="00E4359B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4B10"/>
    <w:rsid w:val="00E76146"/>
    <w:rsid w:val="00E8460C"/>
    <w:rsid w:val="00E852B4"/>
    <w:rsid w:val="00E85D98"/>
    <w:rsid w:val="00E90066"/>
    <w:rsid w:val="00E91271"/>
    <w:rsid w:val="00E917EB"/>
    <w:rsid w:val="00E933BA"/>
    <w:rsid w:val="00E94332"/>
    <w:rsid w:val="00E975D8"/>
    <w:rsid w:val="00EA0330"/>
    <w:rsid w:val="00EA0898"/>
    <w:rsid w:val="00EA32F5"/>
    <w:rsid w:val="00EA6B5B"/>
    <w:rsid w:val="00EB1B9F"/>
    <w:rsid w:val="00EB36D5"/>
    <w:rsid w:val="00EC1EE5"/>
    <w:rsid w:val="00EC7FF0"/>
    <w:rsid w:val="00ED07AE"/>
    <w:rsid w:val="00ED130B"/>
    <w:rsid w:val="00ED29EE"/>
    <w:rsid w:val="00ED3924"/>
    <w:rsid w:val="00EE2632"/>
    <w:rsid w:val="00EE463C"/>
    <w:rsid w:val="00EE7824"/>
    <w:rsid w:val="00EE791A"/>
    <w:rsid w:val="00F00369"/>
    <w:rsid w:val="00F005E8"/>
    <w:rsid w:val="00F04531"/>
    <w:rsid w:val="00F12CC5"/>
    <w:rsid w:val="00F1335B"/>
    <w:rsid w:val="00F13DD6"/>
    <w:rsid w:val="00F14ECA"/>
    <w:rsid w:val="00F16E06"/>
    <w:rsid w:val="00F17A5A"/>
    <w:rsid w:val="00F24255"/>
    <w:rsid w:val="00F32E7D"/>
    <w:rsid w:val="00F35B76"/>
    <w:rsid w:val="00F37265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B0CA4"/>
    <w:rsid w:val="00FB3D7F"/>
    <w:rsid w:val="00FC060F"/>
    <w:rsid w:val="00FC4BEF"/>
    <w:rsid w:val="00FC4E15"/>
    <w:rsid w:val="00FD3168"/>
    <w:rsid w:val="00FD7893"/>
    <w:rsid w:val="00FE5179"/>
    <w:rsid w:val="00FE640D"/>
    <w:rsid w:val="00FF0B7A"/>
    <w:rsid w:val="00FF1FCA"/>
    <w:rsid w:val="00FF22C9"/>
    <w:rsid w:val="00FF4E83"/>
    <w:rsid w:val="00FF70F5"/>
    <w:rsid w:val="09FC4138"/>
    <w:rsid w:val="1DEC4780"/>
    <w:rsid w:val="30B6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88AEA57"/>
  <w15:docId w15:val="{29CA38AE-F726-43CB-A662-DC76FF63A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5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5F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Angsana New"/>
      <w:sz w:val="18"/>
      <w:szCs w:val="22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table" w:customStyle="1" w:styleId="PlainTable11">
    <w:name w:val="Plain Table 11"/>
    <w:basedOn w:val="TableNormal"/>
    <w:uiPriority w:val="41"/>
    <w:qFormat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pPr>
      <w:spacing w:after="0" w:line="240" w:lineRule="auto"/>
    </w:pPr>
    <w:rPr>
      <w:sz w:val="22"/>
      <w:szCs w:val="28"/>
    </w:rPr>
  </w:style>
  <w:style w:type="character" w:customStyle="1" w:styleId="ipa">
    <w:name w:val="ipa"/>
    <w:basedOn w:val="DefaultParagraphFont"/>
    <w:qFormat/>
  </w:style>
  <w:style w:type="character" w:customStyle="1" w:styleId="plainlinks">
    <w:name w:val="plainlinks"/>
    <w:basedOn w:val="DefaultParagraphFont"/>
    <w:qFormat/>
  </w:style>
  <w:style w:type="character" w:customStyle="1" w:styleId="geo-dms">
    <w:name w:val="geo-dms"/>
    <w:basedOn w:val="DefaultParagraphFont"/>
    <w:qFormat/>
  </w:style>
  <w:style w:type="character" w:customStyle="1" w:styleId="latitude">
    <w:name w:val="latitude"/>
    <w:basedOn w:val="DefaultParagraphFont"/>
    <w:qFormat/>
  </w:style>
  <w:style w:type="character" w:customStyle="1" w:styleId="longitude">
    <w:name w:val="longitude"/>
    <w:basedOn w:val="DefaultParagraphFont"/>
    <w:qFormat/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qFormat/>
  </w:style>
  <w:style w:type="paragraph" w:customStyle="1" w:styleId="BasicParagraph">
    <w:name w:val="[Basic Paragraph]"/>
    <w:basedOn w:val="Normal"/>
    <w:uiPriority w:val="99"/>
    <w:qFormat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Angsana New"/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3Char">
    <w:name w:val="Heading 3 Char"/>
    <w:basedOn w:val="DefaultParagraphFont"/>
    <w:link w:val="Heading3"/>
    <w:uiPriority w:val="9"/>
    <w:semiHidden/>
    <w:rsid w:val="002F5F1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s3uucc">
    <w:name w:val="s3uucc"/>
    <w:basedOn w:val="DefaultParagraphFont"/>
    <w:rsid w:val="002F5F13"/>
  </w:style>
  <w:style w:type="character" w:customStyle="1" w:styleId="Heading1Char">
    <w:name w:val="Heading 1 Char"/>
    <w:basedOn w:val="DefaultParagraphFont"/>
    <w:link w:val="Heading1"/>
    <w:uiPriority w:val="9"/>
    <w:rsid w:val="002F5F1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1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6BD590-225E-46D1-A1B5-0CC4DCDF4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3611</Words>
  <Characters>20583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Hello</cp:lastModifiedBy>
  <cp:revision>3</cp:revision>
  <cp:lastPrinted>2019-09-06T11:58:00Z</cp:lastPrinted>
  <dcterms:created xsi:type="dcterms:W3CDTF">2019-12-07T03:27:00Z</dcterms:created>
  <dcterms:modified xsi:type="dcterms:W3CDTF">2019-12-07T03:34:00Z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