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36" w:rsidRPr="00CB4F37" w:rsidRDefault="005D743A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72"/>
          <w:szCs w:val="72"/>
        </w:rPr>
      </w:pPr>
      <w:r w:rsidRPr="00CB4F37">
        <w:rPr>
          <w:rFonts w:ascii="Browallia New" w:hAnsi="Browallia New" w:cs="Browallia New"/>
          <w:b/>
          <w:bCs/>
          <w:sz w:val="72"/>
          <w:szCs w:val="72"/>
          <w:cs/>
        </w:rPr>
        <w:t xml:space="preserve"> </w:t>
      </w:r>
      <w:r w:rsidR="00404F36" w:rsidRPr="00CB4F37">
        <w:rPr>
          <w:rFonts w:ascii="Browallia New" w:hAnsi="Browallia New" w:cs="Browallia New"/>
          <w:b/>
          <w:bCs/>
          <w:sz w:val="72"/>
          <w:szCs w:val="72"/>
          <w:cs/>
        </w:rPr>
        <w:t>“</w:t>
      </w:r>
      <w:r w:rsidR="00A90FAA" w:rsidRPr="00CB4F37">
        <w:rPr>
          <w:rFonts w:ascii="Browallia New" w:hAnsi="Browallia New" w:cs="Browallia New"/>
          <w:b/>
          <w:bCs/>
          <w:sz w:val="72"/>
          <w:szCs w:val="72"/>
        </w:rPr>
        <w:t>PVG</w:t>
      </w:r>
      <w:r w:rsidR="007B3750" w:rsidRPr="00CB4F37">
        <w:rPr>
          <w:rFonts w:ascii="Browallia New" w:hAnsi="Browallia New" w:cs="Browallia New" w:hint="cs"/>
          <w:b/>
          <w:bCs/>
          <w:sz w:val="72"/>
          <w:szCs w:val="72"/>
          <w:cs/>
        </w:rPr>
        <w:t>12</w:t>
      </w:r>
      <w:r w:rsidR="00A90FAA" w:rsidRPr="00CB4F37">
        <w:rPr>
          <w:rFonts w:ascii="Browallia New" w:hAnsi="Browallia New" w:cs="Browallia New"/>
          <w:b/>
          <w:bCs/>
          <w:sz w:val="72"/>
          <w:szCs w:val="72"/>
        </w:rPr>
        <w:t xml:space="preserve"> SHANGHA</w:t>
      </w:r>
      <w:r w:rsidR="00F60D3F">
        <w:rPr>
          <w:rFonts w:ascii="Browallia New" w:hAnsi="Browallia New" w:cs="Browallia New"/>
          <w:b/>
          <w:bCs/>
          <w:sz w:val="72"/>
          <w:szCs w:val="72"/>
        </w:rPr>
        <w:t xml:space="preserve">I </w:t>
      </w:r>
      <w:r w:rsidR="00F60D3F">
        <w:rPr>
          <w:rFonts w:ascii="Browallia New" w:hAnsi="Browallia New" w:cs="Browallia New" w:hint="cs"/>
          <w:b/>
          <w:bCs/>
          <w:sz w:val="72"/>
          <w:szCs w:val="72"/>
          <w:cs/>
        </w:rPr>
        <w:t>สะท้านปฐพี</w:t>
      </w:r>
      <w:r w:rsidR="00404F36" w:rsidRPr="00CB4F37">
        <w:rPr>
          <w:rFonts w:ascii="Browallia New" w:hAnsi="Browallia New" w:cs="Browallia New"/>
          <w:b/>
          <w:bCs/>
          <w:sz w:val="72"/>
          <w:szCs w:val="72"/>
          <w:cs/>
        </w:rPr>
        <w:t>”</w:t>
      </w:r>
    </w:p>
    <w:p w:rsidR="00404F36" w:rsidRPr="00CB4F37" w:rsidRDefault="00404F36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8"/>
          <w:szCs w:val="48"/>
        </w:rPr>
      </w:pPr>
      <w:r w:rsidRPr="00CB4F37">
        <w:rPr>
          <w:rFonts w:ascii="Browallia New" w:hAnsi="Browallia New" w:cs="Browallia New"/>
          <w:b/>
          <w:bCs/>
          <w:sz w:val="48"/>
          <w:szCs w:val="48"/>
          <w:cs/>
        </w:rPr>
        <w:t>สายการบิ</w:t>
      </w:r>
      <w:r w:rsidRPr="00CB4F37">
        <w:rPr>
          <w:rFonts w:ascii="Browallia New" w:hAnsi="Browallia New" w:cs="Browallia New" w:hint="cs"/>
          <w:b/>
          <w:bCs/>
          <w:sz w:val="48"/>
          <w:szCs w:val="48"/>
          <w:cs/>
        </w:rPr>
        <w:t xml:space="preserve">น </w:t>
      </w:r>
      <w:r w:rsidR="00A90FAA" w:rsidRPr="00CB4F37">
        <w:rPr>
          <w:rFonts w:ascii="Browallia New" w:hAnsi="Browallia New" w:cs="Browallia New"/>
          <w:b/>
          <w:bCs/>
          <w:sz w:val="48"/>
          <w:szCs w:val="48"/>
        </w:rPr>
        <w:t>CHINA EASTERN (MU)</w:t>
      </w:r>
      <w:r w:rsidR="005D743A" w:rsidRPr="005D743A">
        <w:rPr>
          <w:rFonts w:ascii="Browallia New" w:hAnsi="Browallia New" w:cs="Browallia New"/>
          <w:b/>
          <w:bCs/>
          <w:sz w:val="56"/>
          <w:szCs w:val="56"/>
        </w:rPr>
        <w:t xml:space="preserve"> </w:t>
      </w:r>
      <w:r w:rsidR="005D743A" w:rsidRPr="005D743A">
        <w:rPr>
          <w:rFonts w:ascii="Browallia New" w:hAnsi="Browallia New" w:cs="Browallia New"/>
          <w:b/>
          <w:bCs/>
          <w:sz w:val="48"/>
          <w:szCs w:val="48"/>
        </w:rPr>
        <w:t>(5D3N)</w:t>
      </w:r>
    </w:p>
    <w:p w:rsidR="005D743A" w:rsidRPr="005D743A" w:rsidRDefault="005D743A" w:rsidP="005D743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sz w:val="12"/>
          <w:szCs w:val="12"/>
        </w:rPr>
      </w:pPr>
    </w:p>
    <w:p w:rsidR="00127D36" w:rsidRPr="00CB4F37" w:rsidRDefault="005D743A" w:rsidP="005D743A">
      <w:pPr>
        <w:spacing w:after="0" w:line="276" w:lineRule="auto"/>
        <w:ind w:left="720" w:hanging="720"/>
        <w:jc w:val="center"/>
        <w:rPr>
          <w:rFonts w:ascii="Browallia New" w:hAnsi="Browallia New" w:cs="Browallia New" w:hint="cs"/>
          <w:b/>
          <w:bCs/>
          <w:sz w:val="44"/>
          <w:szCs w:val="44"/>
        </w:rPr>
      </w:pPr>
      <w:r>
        <w:rPr>
          <w:noProof/>
        </w:rPr>
        <w:drawing>
          <wp:inline distT="0" distB="0" distL="0" distR="0" wp14:anchorId="239EC37B" wp14:editId="1324A634">
            <wp:extent cx="6429375" cy="6429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913" w:rsidRPr="00CB4F37" w:rsidRDefault="00404F36" w:rsidP="00CB4F37">
      <w:pPr>
        <w:spacing w:after="0" w:line="276" w:lineRule="auto"/>
        <w:ind w:left="720" w:hanging="720"/>
        <w:jc w:val="center"/>
        <w:rPr>
          <w:b/>
          <w:bCs/>
          <w:sz w:val="44"/>
          <w:szCs w:val="44"/>
        </w:rPr>
      </w:pPr>
      <w:r w:rsidRPr="00CB4F37">
        <w:rPr>
          <w:rFonts w:ascii="Browallia New" w:hAnsi="Browallia New" w:cs="Browallia New" w:hint="cs"/>
          <w:b/>
          <w:bCs/>
          <w:sz w:val="44"/>
          <w:szCs w:val="44"/>
          <w:cs/>
        </w:rPr>
        <w:t>สายการบิน</w:t>
      </w:r>
      <w:r w:rsidRPr="00CB4F37">
        <w:rPr>
          <w:rFonts w:cstheme="minorHAnsi"/>
          <w:b/>
          <w:bCs/>
          <w:sz w:val="44"/>
          <w:szCs w:val="44"/>
          <w:cs/>
        </w:rPr>
        <w:t xml:space="preserve"> </w:t>
      </w:r>
      <w:r w:rsidRPr="00CB4F37">
        <w:rPr>
          <w:rFonts w:hint="cs"/>
          <w:b/>
          <w:bCs/>
          <w:sz w:val="44"/>
          <w:szCs w:val="44"/>
          <w:cs/>
        </w:rPr>
        <w:t>ไชน่าอีสเทิร์น</w:t>
      </w:r>
      <w:r w:rsidRPr="00CB4F37">
        <w:rPr>
          <w:rFonts w:cstheme="minorHAnsi"/>
          <w:b/>
          <w:bCs/>
          <w:sz w:val="44"/>
          <w:szCs w:val="44"/>
          <w:cs/>
        </w:rPr>
        <w:t xml:space="preserve"> </w:t>
      </w:r>
      <w:r w:rsidR="00A90FAA" w:rsidRPr="00CB4F37">
        <w:rPr>
          <w:rFonts w:cstheme="minorHAnsi"/>
          <w:b/>
          <w:bCs/>
          <w:sz w:val="44"/>
          <w:szCs w:val="44"/>
        </w:rPr>
        <w:t>(</w:t>
      </w:r>
      <w:r w:rsidR="00A90FAA" w:rsidRPr="00CB4F37">
        <w:rPr>
          <w:rFonts w:cs="Browallia New"/>
          <w:b/>
          <w:bCs/>
          <w:sz w:val="44"/>
          <w:szCs w:val="56"/>
        </w:rPr>
        <w:t>MU</w:t>
      </w:r>
      <w:r w:rsidR="00A90FAA" w:rsidRPr="00CB4F37">
        <w:rPr>
          <w:rFonts w:cstheme="minorHAnsi"/>
          <w:b/>
          <w:bCs/>
          <w:sz w:val="44"/>
          <w:szCs w:val="44"/>
        </w:rPr>
        <w:t>)</w:t>
      </w:r>
      <w:r w:rsidRPr="00CB4F37">
        <w:rPr>
          <w:rFonts w:cstheme="minorHAnsi"/>
          <w:b/>
          <w:bCs/>
          <w:sz w:val="44"/>
          <w:szCs w:val="44"/>
          <w:cs/>
        </w:rPr>
        <w:t xml:space="preserve"> </w:t>
      </w:r>
      <w:r w:rsidR="00A90FAA" w:rsidRPr="00CB4F37">
        <w:rPr>
          <w:rFonts w:cstheme="minorHAnsi"/>
          <w:b/>
          <w:bCs/>
          <w:sz w:val="44"/>
          <w:szCs w:val="44"/>
        </w:rPr>
        <w:t>:</w:t>
      </w:r>
      <w:r w:rsidRPr="00CB4F37">
        <w:rPr>
          <w:rFonts w:cstheme="minorHAnsi"/>
          <w:b/>
          <w:bCs/>
          <w:sz w:val="44"/>
          <w:szCs w:val="44"/>
          <w:cs/>
        </w:rPr>
        <w:t xml:space="preserve"> </w:t>
      </w:r>
      <w:r w:rsidRPr="00CB4F37">
        <w:rPr>
          <w:rFonts w:ascii="Browallia New" w:hAnsi="Browallia New" w:cs="Browallia New" w:hint="cs"/>
          <w:b/>
          <w:bCs/>
          <w:sz w:val="44"/>
          <w:szCs w:val="44"/>
          <w:cs/>
        </w:rPr>
        <w:t>ขึ้นเครื่องที่สนามบินสุวรรณภูมิ</w:t>
      </w:r>
      <w:r w:rsidRPr="00CB4F37">
        <w:rPr>
          <w:rFonts w:cstheme="minorHAnsi"/>
          <w:b/>
          <w:bCs/>
          <w:sz w:val="44"/>
          <w:szCs w:val="44"/>
          <w:cs/>
        </w:rPr>
        <w:t xml:space="preserve"> </w:t>
      </w:r>
      <w:r w:rsidR="00A90FAA" w:rsidRPr="00CB4F37">
        <w:rPr>
          <w:rFonts w:cstheme="minorHAnsi"/>
          <w:b/>
          <w:bCs/>
          <w:sz w:val="44"/>
          <w:szCs w:val="44"/>
        </w:rPr>
        <w:t>(</w:t>
      </w:r>
      <w:r w:rsidR="00A90FAA" w:rsidRPr="00CB4F37">
        <w:rPr>
          <w:rFonts w:cs="Browallia New"/>
          <w:b/>
          <w:bCs/>
          <w:sz w:val="44"/>
          <w:szCs w:val="56"/>
        </w:rPr>
        <w:t>BKK</w:t>
      </w:r>
      <w:r w:rsidRPr="00CB4F37">
        <w:rPr>
          <w:rFonts w:cstheme="minorHAnsi"/>
          <w:b/>
          <w:bCs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B4F37" w:rsidRPr="00CB4F37" w:rsidTr="00CB4F37">
        <w:tc>
          <w:tcPr>
            <w:tcW w:w="2250" w:type="dxa"/>
            <w:shd w:val="clear" w:color="auto" w:fill="auto"/>
          </w:tcPr>
          <w:p w:rsidR="00011328" w:rsidRPr="00CB4F37" w:rsidRDefault="00A90FAA" w:rsidP="00CB4F37">
            <w:pPr>
              <w:jc w:val="center"/>
              <w:rPr>
                <w:sz w:val="40"/>
                <w:szCs w:val="40"/>
              </w:rPr>
            </w:pPr>
            <w:r w:rsidRPr="00CB4F37">
              <w:rPr>
                <w:rFonts w:cstheme="minorHAnsi"/>
                <w:sz w:val="40"/>
                <w:szCs w:val="40"/>
              </w:rPr>
              <w:t>MU 548</w:t>
            </w:r>
          </w:p>
        </w:tc>
        <w:tc>
          <w:tcPr>
            <w:tcW w:w="5130" w:type="dxa"/>
            <w:shd w:val="clear" w:color="auto" w:fill="auto"/>
          </w:tcPr>
          <w:p w:rsidR="00011328" w:rsidRPr="00CB4F37" w:rsidRDefault="00A90FAA" w:rsidP="00CB4F37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CB4F37">
              <w:rPr>
                <w:rFonts w:cstheme="minorHAnsi"/>
                <w:sz w:val="40"/>
                <w:szCs w:val="40"/>
              </w:rPr>
              <w:t>BKK</w:t>
            </w:r>
            <w:r w:rsidR="00011328" w:rsidRPr="00CB4F37">
              <w:rPr>
                <w:rFonts w:cstheme="minorHAnsi"/>
                <w:sz w:val="40"/>
                <w:szCs w:val="40"/>
                <w:cs/>
              </w:rPr>
              <w:t>(</w:t>
            </w:r>
            <w:r w:rsidR="00011328" w:rsidRPr="00CB4F37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011328" w:rsidRPr="00CB4F37">
              <w:rPr>
                <w:rFonts w:cstheme="minorHAnsi"/>
                <w:sz w:val="40"/>
                <w:szCs w:val="40"/>
                <w:cs/>
              </w:rPr>
              <w:t>) -</w:t>
            </w:r>
            <w:r w:rsidRPr="00CB4F37">
              <w:rPr>
                <w:rFonts w:cstheme="minorHAnsi"/>
                <w:sz w:val="40"/>
                <w:szCs w:val="40"/>
              </w:rPr>
              <w:t xml:space="preserve"> PVG</w:t>
            </w:r>
            <w:r w:rsidR="00011328" w:rsidRPr="00CB4F37">
              <w:rPr>
                <w:rFonts w:cstheme="minorHAnsi"/>
                <w:sz w:val="40"/>
                <w:szCs w:val="40"/>
                <w:cs/>
              </w:rPr>
              <w:t>(</w:t>
            </w:r>
            <w:r w:rsidR="00011328" w:rsidRPr="00CB4F37"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="00011328" w:rsidRPr="00CB4F37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auto"/>
          </w:tcPr>
          <w:p w:rsidR="00011328" w:rsidRPr="00CB4F37" w:rsidRDefault="00127D36" w:rsidP="00CB4F37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CB4F37">
              <w:rPr>
                <w:rFonts w:asciiTheme="minorBidi" w:hAnsiTheme="minorBidi" w:cs="Cordia New"/>
                <w:b/>
                <w:bCs/>
                <w:sz w:val="52"/>
                <w:szCs w:val="52"/>
                <w:cs/>
              </w:rPr>
              <w:t>01.55</w:t>
            </w:r>
            <w:r w:rsidRPr="00CB4F37">
              <w:rPr>
                <w:rFonts w:asciiTheme="minorBidi" w:hAnsiTheme="minorBidi" w:cs="Cord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Pr="00CB4F37">
              <w:rPr>
                <w:rFonts w:asciiTheme="minorBidi" w:hAnsiTheme="minorBidi" w:cs="Cordia New"/>
                <w:b/>
                <w:bCs/>
                <w:sz w:val="52"/>
                <w:szCs w:val="52"/>
                <w:cs/>
              </w:rPr>
              <w:t>-</w:t>
            </w:r>
            <w:r w:rsidRPr="00CB4F37">
              <w:rPr>
                <w:rFonts w:asciiTheme="minorBidi" w:hAnsiTheme="minorBidi" w:cs="Cord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Pr="00CB4F37">
              <w:rPr>
                <w:rFonts w:asciiTheme="minorBidi" w:hAnsiTheme="minorBidi" w:cs="Cordia New"/>
                <w:b/>
                <w:bCs/>
                <w:sz w:val="52"/>
                <w:szCs w:val="52"/>
                <w:cs/>
              </w:rPr>
              <w:t>07.20</w:t>
            </w:r>
          </w:p>
        </w:tc>
      </w:tr>
      <w:tr w:rsidR="00CB4F37" w:rsidRPr="00CB4F37" w:rsidTr="00CB4F37">
        <w:trPr>
          <w:trHeight w:val="503"/>
        </w:trPr>
        <w:tc>
          <w:tcPr>
            <w:tcW w:w="2250" w:type="dxa"/>
            <w:shd w:val="clear" w:color="auto" w:fill="auto"/>
          </w:tcPr>
          <w:p w:rsidR="00011328" w:rsidRPr="00CB4F37" w:rsidRDefault="00A90FAA" w:rsidP="00CB4F37">
            <w:pPr>
              <w:jc w:val="center"/>
              <w:rPr>
                <w:rFonts w:cstheme="minorHAnsi"/>
                <w:sz w:val="40"/>
                <w:szCs w:val="40"/>
              </w:rPr>
            </w:pPr>
            <w:r w:rsidRPr="00CB4F37">
              <w:rPr>
                <w:rFonts w:cstheme="minorHAnsi"/>
                <w:sz w:val="40"/>
                <w:szCs w:val="40"/>
              </w:rPr>
              <w:t xml:space="preserve">FM </w:t>
            </w:r>
            <w:r w:rsidR="00011328" w:rsidRPr="00CB4F37">
              <w:rPr>
                <w:rFonts w:hint="cs"/>
                <w:sz w:val="40"/>
                <w:szCs w:val="40"/>
                <w:cs/>
              </w:rPr>
              <w:t xml:space="preserve"> </w:t>
            </w:r>
            <w:r w:rsidRPr="00CB4F37">
              <w:rPr>
                <w:rFonts w:cstheme="minorHAnsi"/>
                <w:sz w:val="40"/>
                <w:szCs w:val="40"/>
              </w:rPr>
              <w:t>853</w:t>
            </w:r>
          </w:p>
        </w:tc>
        <w:tc>
          <w:tcPr>
            <w:tcW w:w="5130" w:type="dxa"/>
            <w:shd w:val="clear" w:color="auto" w:fill="auto"/>
          </w:tcPr>
          <w:p w:rsidR="00011328" w:rsidRPr="00CB4F37" w:rsidRDefault="00A90FAA" w:rsidP="00CB4F37">
            <w:pPr>
              <w:jc w:val="center"/>
              <w:rPr>
                <w:rFonts w:cstheme="minorHAnsi"/>
                <w:sz w:val="40"/>
                <w:szCs w:val="40"/>
              </w:rPr>
            </w:pPr>
            <w:r w:rsidRPr="00CB4F37">
              <w:rPr>
                <w:rFonts w:cstheme="minorHAnsi"/>
                <w:sz w:val="40"/>
                <w:szCs w:val="40"/>
              </w:rPr>
              <w:t>PVG</w:t>
            </w:r>
            <w:r w:rsidR="00011328" w:rsidRPr="00CB4F37">
              <w:rPr>
                <w:rFonts w:cstheme="minorHAnsi"/>
                <w:sz w:val="40"/>
                <w:szCs w:val="40"/>
                <w:cs/>
              </w:rPr>
              <w:t>(</w:t>
            </w:r>
            <w:r w:rsidR="00011328" w:rsidRPr="00CB4F37"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="00011328" w:rsidRPr="00CB4F37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CB4F37">
              <w:rPr>
                <w:rFonts w:cstheme="minorHAnsi"/>
                <w:sz w:val="40"/>
                <w:szCs w:val="40"/>
              </w:rPr>
              <w:t>BKK(</w:t>
            </w:r>
            <w:r w:rsidR="00011328" w:rsidRPr="00CB4F37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011328" w:rsidRPr="00CB4F37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auto"/>
          </w:tcPr>
          <w:p w:rsidR="00011328" w:rsidRPr="00CB4F37" w:rsidRDefault="005F0913" w:rsidP="00CB4F37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 w:rsidRPr="00CB4F37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18.30</w:t>
            </w:r>
            <w:r w:rsidR="00A90FAA" w:rsidRPr="00CB4F37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011328" w:rsidRPr="00CB4F37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 w:rsidRPr="00CB4F37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22.25</w:t>
            </w:r>
          </w:p>
        </w:tc>
      </w:tr>
    </w:tbl>
    <w:p w:rsidR="00404F36" w:rsidRDefault="00404F36" w:rsidP="00CB4F3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CB4F37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CB4F37">
        <w:rPr>
          <w:rFonts w:ascii="Browallia New" w:hAnsi="Browallia New" w:cs="Browallia New" w:hint="cs"/>
          <w:sz w:val="36"/>
          <w:szCs w:val="36"/>
          <w:cs/>
        </w:rPr>
        <w:t>2</w:t>
      </w:r>
      <w:r w:rsidR="00A90FAA" w:rsidRPr="00CB4F37">
        <w:rPr>
          <w:rFonts w:ascii="Browallia New" w:hAnsi="Browallia New" w:cs="Browallia New"/>
          <w:sz w:val="36"/>
          <w:szCs w:val="36"/>
        </w:rPr>
        <w:t>3</w:t>
      </w:r>
      <w:r w:rsidRPr="00CB4F37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A90FAA" w:rsidRPr="00CB4F37">
        <w:rPr>
          <w:rFonts w:ascii="Browallia New" w:hAnsi="Browallia New" w:cs="Browallia New"/>
          <w:sz w:val="36"/>
          <w:szCs w:val="36"/>
        </w:rPr>
        <w:t xml:space="preserve"> </w:t>
      </w:r>
      <w:r w:rsidRPr="00CB4F37">
        <w:rPr>
          <w:rFonts w:ascii="Browallia New" w:hAnsi="Browallia New" w:cs="Browallia New" w:hint="cs"/>
          <w:sz w:val="36"/>
          <w:szCs w:val="36"/>
          <w:cs/>
        </w:rPr>
        <w:t>7</w:t>
      </w:r>
      <w:r w:rsidRPr="00CB4F37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CB4F37" w:rsidRPr="005063A8" w:rsidRDefault="00A90FAA" w:rsidP="00CB4F3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CB4F37" w:rsidRDefault="00CB4F37" w:rsidP="00CB4F37">
      <w:pPr>
        <w:spacing w:after="0" w:line="276" w:lineRule="auto"/>
        <w:rPr>
          <w:rFonts w:ascii="Browallia New" w:hAnsi="Browallia New" w:cs="Browallia New"/>
          <w:sz w:val="36"/>
          <w:szCs w:val="36"/>
        </w:rPr>
      </w:pPr>
      <w:r w:rsidRPr="00CB4F3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(สุวรรณภูมิ)                                                                                                      </w:t>
      </w:r>
    </w:p>
    <w:p w:rsidR="00CB4F37" w:rsidRPr="00CB4F37" w:rsidRDefault="00CB4F37" w:rsidP="00CB4F3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p w:rsidR="005458E4" w:rsidRDefault="005458E4" w:rsidP="00CB4F37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23</w:t>
      </w:r>
      <w:r w:rsidRPr="00CB4F3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.</w:t>
      </w:r>
      <w:r w:rsidRPr="00CB4F3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3</w:t>
      </w:r>
      <w:r w:rsidR="00A90FAA" w:rsidRPr="00CB4F3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0</w:t>
      </w:r>
      <w:r w:rsidRPr="00CB4F3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น.</w:t>
      </w:r>
      <w:r w:rsidR="00A90FAA" w:rsidRPr="00CB4F37">
        <w:rPr>
          <w:rFonts w:ascii="Browallia New" w:eastAsia="Cordia New" w:hAnsi="Browallia New" w:cs="Browallia New"/>
          <w:sz w:val="32"/>
          <w:szCs w:val="32"/>
        </w:rPr>
        <w:tab/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B4F3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CB4F37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กรุงเทพฯ</w:t>
      </w:r>
      <w:r w:rsidRPr="00CB4F3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FAA" w:rsidRPr="00CB4F37">
        <w:rPr>
          <w:rFonts w:ascii="Browallia New" w:hAnsi="Browallia New" w:cs="Browallia New"/>
          <w:sz w:val="32"/>
          <w:szCs w:val="32"/>
          <w:lang w:val="en-GB"/>
        </w:rPr>
        <w:t xml:space="preserve">ROW S </w:t>
      </w:r>
      <w:r w:rsidRPr="00CB4F37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="00566B05" w:rsidRPr="00CB4F37">
        <w:rPr>
          <w:rFonts w:ascii="Browallia New" w:hAnsi="Browallia New" w:cs="Browallia New" w:hint="cs"/>
          <w:sz w:val="32"/>
          <w:szCs w:val="32"/>
          <w:cs/>
          <w:lang w:val="en-GB"/>
        </w:rPr>
        <w:t>9</w:t>
      </w:r>
      <w:r w:rsidR="00A90FAA" w:rsidRPr="00CB4F37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CB4F37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="00A90FAA" w:rsidRPr="00CB4F3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CHINA EASTERN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โดยมีเจ้าหน้</w:t>
      </w:r>
      <w:r w:rsidR="00372A15" w:rsidRPr="00CB4F37">
        <w:rPr>
          <w:rFonts w:ascii="Browallia New" w:eastAsia="Cordia New" w:hAnsi="Browallia New" w:cs="Browallia New"/>
          <w:sz w:val="32"/>
          <w:szCs w:val="32"/>
          <w:cs/>
        </w:rPr>
        <w:t>าที่ของบริษัทฯ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คอยให้การต้อนรับอำนว</w:t>
      </w:r>
      <w:r w:rsidR="00EE7867" w:rsidRPr="00CB4F37">
        <w:rPr>
          <w:rFonts w:ascii="Browallia New" w:eastAsia="Cordia New" w:hAnsi="Browallia New" w:cs="Browallia New"/>
          <w:sz w:val="32"/>
          <w:szCs w:val="32"/>
          <w:cs/>
        </w:rPr>
        <w:t>ยความสะดวกตลอดขั้นตอนการเช็คอินและ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หัวหน้าทัวร์ให้คำแนะนำเพื่อเตรียมความพร้อมก่อนออกเดินทาง ข้อควรทราบ : ประเทศ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>จีน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>ง</w:t>
      </w:r>
    </w:p>
    <w:p w:rsidR="00CB4F37" w:rsidRDefault="00CB4F37" w:rsidP="00CB4F37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CB4F37" w:rsidRPr="005063A8" w:rsidRDefault="00A90FAA" w:rsidP="00CB4F3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A866E7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CB4F37" w:rsidRPr="00A866E7" w:rsidRDefault="00CB4F37" w:rsidP="00A866E7">
      <w:pPr>
        <w:spacing w:after="0" w:line="276" w:lineRule="auto"/>
        <w:ind w:left="90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B4F3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เซี่ยงไฮ้  – เมืองหางโจว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866E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866E7" w:rsidRPr="00A866E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คลองขุดโบราณต้ายุ่นเหอ</w:t>
      </w:r>
      <w:r w:rsidR="00A866E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866E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866E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866E7" w:rsidRPr="00A866E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วัดเซียงจี่ซี</w:t>
      </w:r>
      <w:r w:rsidR="00A866E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866E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866E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866E7" w:rsidRPr="00A866E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ชมสวนชาหลงจิ่ง</w:t>
      </w:r>
      <w:r w:rsidR="00A866E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A866E7" w:rsidRPr="00A866E7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สถานีรถไฟความเร็วสูงเมืองหางโจว</w:t>
      </w:r>
    </w:p>
    <w:p w:rsidR="005458E4" w:rsidRPr="00CB4F37" w:rsidRDefault="00A90FAA" w:rsidP="00CB4F37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 xml:space="preserve"> 02.30</w:t>
      </w:r>
      <w:r w:rsidR="005458E4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น.</w:t>
      </w:r>
      <w:r w:rsidR="005458E4" w:rsidRPr="00CB4F3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458E4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458E4" w:rsidRPr="00A866E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ผู่ตง เมืองเซี่ยงไฮ้</w:t>
      </w:r>
      <w:r w:rsidR="005458E4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ประเทศ</w:t>
      </w:r>
      <w:r w:rsidR="005458E4" w:rsidRPr="00A866E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จีน</w:t>
      </w:r>
      <w:r w:rsidR="005458E4" w:rsidRPr="00A866E7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5458E4" w:rsidRPr="00CB4F37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CB4F3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66E7">
        <w:rPr>
          <w:rFonts w:ascii="Browallia New" w:hAnsi="Browallia New" w:cs="Browallia New"/>
          <w:b/>
          <w:bCs/>
          <w:color w:val="00B0F0"/>
          <w:sz w:val="32"/>
          <w:szCs w:val="32"/>
        </w:rPr>
        <w:t>CHINA EASTERN</w:t>
      </w:r>
      <w:r w:rsidR="005458E4" w:rsidRPr="00A866E7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5458E4" w:rsidRPr="00CB4F37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458E4" w:rsidRPr="00CB4F3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MU 548</w:t>
      </w:r>
      <w:r w:rsidR="005458E4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458E4"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** บริการอาหารและเครื่องดื่มบนเครื่องบิน ใช้เวลาบินโดยประมาณ </w:t>
      </w:r>
      <w:r w:rsidRPr="00CB4F37">
        <w:rPr>
          <w:rFonts w:ascii="Browallia New" w:eastAsia="Cordia New" w:hAnsi="Browallia New" w:cs="Browallia New"/>
          <w:sz w:val="32"/>
          <w:szCs w:val="32"/>
        </w:rPr>
        <w:t>4.30</w:t>
      </w:r>
      <w:r w:rsidR="005458E4"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 **</w:t>
      </w:r>
    </w:p>
    <w:p w:rsidR="005458E4" w:rsidRPr="00CB4F37" w:rsidRDefault="00A90FAA" w:rsidP="00CB4F37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07.40</w:t>
      </w:r>
      <w:r w:rsidR="005458E4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น.</w:t>
      </w:r>
      <w:r w:rsidRPr="00CB4F37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58E4" w:rsidRPr="00CB4F3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458E4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458E4" w:rsidRPr="00A866E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ผู่ตง เมืองเซี่ยงไฮ้</w:t>
      </w:r>
      <w:r w:rsidR="005458E4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ประเทศ</w:t>
      </w:r>
      <w:r w:rsidR="005458E4" w:rsidRPr="00A866E7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จีน</w:t>
      </w:r>
      <w:r w:rsidR="005458E4" w:rsidRPr="00A866E7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5458E4" w:rsidRPr="00CB4F37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CB4F37">
        <w:rPr>
          <w:rFonts w:ascii="Browallia New" w:hAnsi="Browallia New" w:cs="Browallia New"/>
          <w:sz w:val="32"/>
          <w:szCs w:val="32"/>
        </w:rPr>
        <w:t>1</w:t>
      </w:r>
      <w:r w:rsidR="005458E4" w:rsidRPr="00CB4F37">
        <w:rPr>
          <w:rFonts w:ascii="Browallia New" w:hAnsi="Browallia New" w:cs="Browallia New"/>
          <w:sz w:val="32"/>
          <w:szCs w:val="32"/>
          <w:cs/>
        </w:rPr>
        <w:t xml:space="preserve"> ชั่วโมง) หลังผ่านขั้นตอนการตรวจหนังสือเดินทางและตรวจรับสัมภาระเรียบร้อย</w:t>
      </w:r>
      <w:r w:rsidR="005458E4" w:rsidRPr="00CB4F37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A866E7" w:rsidRDefault="00A866E7" w:rsidP="00A866E7">
      <w:pPr>
        <w:tabs>
          <w:tab w:val="left" w:pos="1440"/>
        </w:tabs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3A3C23" w:rsidRPr="00A866E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เมืองหางโจว</w:t>
      </w:r>
      <w:r w:rsidR="003A3C23" w:rsidRPr="00A866E7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(ใช้เวลาเดินทางประมาณ 3 ชั่วโมง) เมือง</w:t>
      </w:r>
      <w:r w:rsidR="003A3C23" w:rsidRPr="00CB4F37"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แหล่งเภสัชอุตสาหกรรมและสถาบันศิลปะที่มีชื่อเสียงแห่งหนึ่งของประเทศจีน</w:t>
      </w:r>
      <w:r w:rsidR="00A90FAA" w:rsidRPr="00CB4F3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ซึ่งม</w:t>
      </w:r>
      <w:r w:rsidR="00EE7867" w:rsidRPr="00CB4F37">
        <w:rPr>
          <w:rFonts w:ascii="Browallia New" w:eastAsia="Cordia New" w:hAnsi="Browallia New" w:cs="Browallia New"/>
          <w:sz w:val="32"/>
          <w:szCs w:val="32"/>
          <w:cs/>
        </w:rPr>
        <w:t>ีความมั่งคั่งมากที่สุดแห่งหนึ่ง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“บนฟ้ามีสวรรค์ บนดินมี ซู(โจว) หาง(โจว)” เพลิดเพลินกับทิวทัศน์อันงดงามสองฟากถนน เมืองหา</w:t>
      </w:r>
      <w:r w:rsidR="00EE7867" w:rsidRPr="00CB4F37">
        <w:rPr>
          <w:rFonts w:ascii="Browallia New" w:eastAsia="Cordia New" w:hAnsi="Browallia New" w:cs="Browallia New"/>
          <w:sz w:val="32"/>
          <w:szCs w:val="32"/>
          <w:cs/>
        </w:rPr>
        <w:t>งโจว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เคยได้รับการจัดอันดับว่าเป็</w:t>
      </w:r>
      <w:r w:rsidR="00EE7867" w:rsidRPr="00CB4F37">
        <w:rPr>
          <w:rFonts w:ascii="Browallia New" w:eastAsia="Cordia New" w:hAnsi="Browallia New" w:cs="Browallia New"/>
          <w:sz w:val="32"/>
          <w:szCs w:val="32"/>
          <w:cs/>
        </w:rPr>
        <w:t>นเมืองที่น่าอยู่ลำดับต้นๆ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ของเมืองจีน ในปัจจุบันนอกจากขึ้</w:t>
      </w:r>
      <w:r w:rsidR="00EE7867" w:rsidRPr="00CB4F37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EE7867" w:rsidRPr="00CB4F37">
        <w:rPr>
          <w:rFonts w:ascii="Browallia New" w:eastAsia="Cordia New" w:hAnsi="Browallia New" w:cs="Browallia New"/>
          <w:sz w:val="32"/>
          <w:szCs w:val="32"/>
          <w:cs/>
        </w:rPr>
        <w:t>งโจว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ยังเป็นที่ตั้งสำนักงา</w:t>
      </w:r>
      <w:r w:rsidR="00EE7867" w:rsidRPr="00CB4F37">
        <w:rPr>
          <w:rFonts w:ascii="Browallia New" w:eastAsia="Cordia New" w:hAnsi="Browallia New" w:cs="Browallia New"/>
          <w:sz w:val="32"/>
          <w:szCs w:val="32"/>
          <w:cs/>
        </w:rPr>
        <w:t>นใหญ่ของ อาลีบาบา เจ้าพ่อธุรกิจอีคอมเมอร์ซยักษ์ใหญ่ของโลก</w:t>
      </w:r>
      <w:r w:rsidR="003A3C23" w:rsidRPr="00CB4F37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  <w:r w:rsidR="00EE7867"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866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เที่ยง</w:t>
      </w:r>
      <w:r w:rsidRPr="00A866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866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บริการอาหารกลางวัน ณ ภัตตาคาร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 xml:space="preserve"> พิเศษ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เมนูไก่ขอทาน + หมูตงปอ 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หมูพันปี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noProof/>
          <w:sz w:val="32"/>
          <w:szCs w:val="32"/>
        </w:rPr>
      </w:pP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lastRenderedPageBreak/>
        <w:t>นำ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ท่านเดินทางสู่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A866E7"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t>คลองขุดโบราณต้าย</w:t>
      </w:r>
      <w:r w:rsidRPr="00A866E7"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  <w:cs/>
        </w:rPr>
        <w:t>ุ่น</w:t>
      </w:r>
      <w:r w:rsidRPr="00A866E7"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t>เหอ</w:t>
      </w:r>
      <w:r w:rsidRPr="00A866E7">
        <w:rPr>
          <w:rFonts w:ascii="Browallia New" w:hAnsi="Browallia New" w:cs="Browallia New" w:hint="cs"/>
          <w:noProof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ของจีน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ซึ่ง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มีประวัติความเป็นมากว่า</w:t>
      </w:r>
      <w:r w:rsidR="00A90FAA" w:rsidRPr="00CB4F37">
        <w:rPr>
          <w:rFonts w:ascii="Browallia New" w:hAnsi="Browallia New" w:cs="Browallia New"/>
          <w:noProof/>
          <w:sz w:val="32"/>
          <w:szCs w:val="32"/>
        </w:rPr>
        <w:t xml:space="preserve">2,500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ปี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โดน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คลองแห่งนี้มีความยาวทั้งหมดประมาณ</w:t>
      </w:r>
      <w:r w:rsidR="00A90FAA" w:rsidRPr="00CB4F37">
        <w:rPr>
          <w:rFonts w:ascii="Browallia New" w:hAnsi="Browallia New" w:cs="Browallia New"/>
          <w:noProof/>
          <w:sz w:val="32"/>
          <w:szCs w:val="32"/>
        </w:rPr>
        <w:t xml:space="preserve">1,794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กิโลเมตรและคลองขุดนี้ใช้แรงงานของคน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ที่โบราณที่สุดและเป็นคลองที่ยาวที่สุดซึ่งไหลผ่านปักกิ่ง</w:t>
      </w:r>
      <w:r w:rsidR="00A90FAA" w:rsidRPr="00CB4F3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เทียนสิน</w:t>
      </w:r>
      <w:r w:rsidR="00A90FAA" w:rsidRPr="00CB4F3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เหอเป่ย</w:t>
      </w:r>
      <w:r w:rsidR="00A90FAA" w:rsidRPr="00CB4F3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ซานตง</w:t>
      </w:r>
      <w:r w:rsidR="00A90FAA" w:rsidRPr="00CB4F37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เจียงซูและเจ้อเจียง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น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>ำ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ท่านล่องเรือคลองขุดโบราณต้ายวิ่นเหอ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ช่วงที่อยู่เมืองหางโจวจะมีความยาว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A90FAA" w:rsidRPr="00CB4F37">
        <w:rPr>
          <w:rFonts w:ascii="Browallia New" w:hAnsi="Browallia New" w:cs="Browallia New"/>
          <w:noProof/>
          <w:sz w:val="32"/>
          <w:szCs w:val="32"/>
        </w:rPr>
        <w:t xml:space="preserve">39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>กิโลเมตร</w:t>
      </w:r>
      <w:r w:rsidRPr="00CB4F3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noProof/>
          <w:sz w:val="32"/>
          <w:szCs w:val="32"/>
          <w:cs/>
        </w:rPr>
        <w:t xml:space="preserve">ให้ท่านได้ชมวิวทิวทัศน์สองข้างทางที่ยังคงถูกรักษาแบบโบราณไว้ </w:t>
      </w:r>
      <w:r w:rsidR="00A90FAA" w:rsidRPr="00CB4F37">
        <w:rPr>
          <w:rFonts w:ascii="Browallia New" w:hAnsi="Browallia New" w:cs="Browallia New"/>
          <w:b/>
          <w:bCs/>
          <w:noProof/>
          <w:sz w:val="32"/>
          <w:szCs w:val="32"/>
          <w:highlight w:val="yellow"/>
        </w:rPr>
        <w:t>(</w:t>
      </w:r>
      <w:r w:rsidRPr="00CB4F37">
        <w:rPr>
          <w:rFonts w:ascii="Browallia New" w:hAnsi="Browallia New" w:cs="Browallia New" w:hint="cs"/>
          <w:b/>
          <w:bCs/>
          <w:noProof/>
          <w:sz w:val="32"/>
          <w:szCs w:val="32"/>
          <w:highlight w:val="yellow"/>
          <w:cs/>
        </w:rPr>
        <w:t>รวมค่าล่องเรือแล้ว</w:t>
      </w:r>
      <w:r w:rsidR="00A90FAA" w:rsidRPr="00CB4F37">
        <w:rPr>
          <w:rFonts w:ascii="Browallia New" w:hAnsi="Browallia New" w:cs="Browallia New"/>
          <w:b/>
          <w:bCs/>
          <w:noProof/>
          <w:sz w:val="32"/>
          <w:szCs w:val="32"/>
          <w:highlight w:val="yellow"/>
        </w:rPr>
        <w:t>)</w:t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A866E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วัดเซียงจี่ซี</w:t>
      </w:r>
      <w:r w:rsidRPr="00A866E7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 w:hint="cs"/>
          <w:sz w:val="32"/>
          <w:szCs w:val="32"/>
          <w:cs/>
        </w:rPr>
        <w:t>เพราะกราบไหว้เทพเจ้าเตาไฟ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>หรือ จ้าวฮุ่นก้อง แต่ก่อนมีชายตัดฟืนคนหนึ่งแซ่จาง ชื่อติ้งฟุ (จางตัน) กำพร้าบิดาตั้งแต่เด็ก เขาเป็นคนซื่อตรงและกตัญญูต่อมารดามาก เมื่อมีเงินก็จะให้มารดาเป็นคนเก็บ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  </w:t>
      </w:r>
      <w:r w:rsidRPr="00CB4F37">
        <w:rPr>
          <w:rFonts w:ascii="Browallia New" w:hAnsi="Browallia New" w:cs="Browallia New"/>
          <w:sz w:val="32"/>
          <w:szCs w:val="32"/>
          <w:cs/>
        </w:rPr>
        <w:t>วันหนึ่งจางติ้งฟุได้ช่วยสาวน้อยคนหนึ่งไว้ได้ ขณะกำลังถูกสองสมุนโจรฉุดไปให้หัวหน้า สองโจรสู้ไม่ได้หนีไปรายงานหัวหน้า หัวหน้าโจรจึงให้พวกสมุน 20-30 คนมาล้อมจับจางติ้งฟุไปลงโทษที่ชุมโจร จางติ้งฟุตัวคนเดียว น้ำน้อยย่อมแพ้ไฟ จึงถูกจับไปเผาทั้งเป็นในเตาไฟยักษ์ขนาดเส้นผ่าศูนย์กลาง 12 ฟุต ตอนนั้นเผอิญเทพตรวจการณ์ผ่านมาพบ จึงนำวิญญาณจางติ้งฟุ ขึ้นสวรรค์รายงานองค์เง็กเซียน</w:t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เมื่อตรวจบันทึกจากเทวทูตพบว่าจางติ้งฟุเป็นคนซื่อตรงกตัญญูมีคุณธรรมน่าชมเชย เหตุที่ถูกเผาทั้งเป็นนั้นเกิดจากผลกรรมเนื่องจากสมัยเป็นเด็ก ขณะเติมฟืนใส่เตาไม่ระวังมีลูกแมวซึ่งกำลังหลับสนิทติดอยู่ในฟืนด้วย องค์เง็กเซียนเห็นว่า จางติ้งฟุเป็นลูกกตัญญู มีคุณธรรม จึงมีราชโองการแต่งตั้งจางติ้งฟุเป็นเทพเตาไฟ มีหน้าที่คอยรายงานความประพฤติที่ดีและชั่วของชายหญิงทุกครัวเรือน โดยวันที่ 24 เดือน 12 ของทุกปีจะต้องไปรายงานที่สวรรค์ จากนั้นก็มีพระบัญชาให้เทพอัคคีลงไปเผาผลาญชุมโจรจนวอดเป็นจุณ ประชาชนในแถบนั้นจึงได้อยู่อย่างสงบสุขเรื่อยมา</w:t>
      </w:r>
      <w:r w:rsidRPr="00CB4F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0FAA" w:rsidRPr="00CB4F37">
        <w:rPr>
          <w:rFonts w:ascii="Browallia New" w:hAnsi="Browallia New" w:cs="Browallia New"/>
          <w:sz w:val="32"/>
          <w:szCs w:val="32"/>
        </w:rPr>
        <w:t>(</w:t>
      </w:r>
      <w:r w:rsidRPr="00CB4F37">
        <w:rPr>
          <w:rFonts w:ascii="Browallia New" w:hAnsi="Browallia New" w:cs="Browallia New" w:hint="cs"/>
          <w:sz w:val="32"/>
          <w:szCs w:val="32"/>
          <w:cs/>
        </w:rPr>
        <w:t>ซึ่งเทพเจ้าเตาไฟมีแห่งเดียวในประเทศจีน ความเชื่อของคนจีนคือนับถือแล้วจะทำให้รวยเหลือกินเหลือใช้</w:t>
      </w:r>
      <w:r w:rsidR="00A90FAA" w:rsidRPr="00CB4F37">
        <w:rPr>
          <w:rFonts w:ascii="Browallia New" w:hAnsi="Browallia New" w:cs="Browallia New"/>
          <w:sz w:val="32"/>
          <w:szCs w:val="32"/>
        </w:rPr>
        <w:t>)</w:t>
      </w:r>
    </w:p>
    <w:p w:rsidR="00CB4F37" w:rsidRPr="00CB4F37" w:rsidRDefault="00A866E7" w:rsidP="00A866E7">
      <w:pPr>
        <w:tabs>
          <w:tab w:val="left" w:pos="1080"/>
        </w:tabs>
        <w:spacing w:after="0" w:line="276" w:lineRule="auto"/>
        <w:ind w:left="-63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823588" wp14:editId="034C7A4D">
            <wp:extent cx="4124325" cy="2733675"/>
            <wp:effectExtent l="0" t="0" r="9525" b="952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22720190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8742" cy="274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4F37" w:rsidRPr="00CB4F37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F8C1089" wp14:editId="4B6339C6">
            <wp:extent cx="3629025" cy="2726055"/>
            <wp:effectExtent l="0" t="0" r="9525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วัดเทพเจ้าเตาไฟ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743" cy="273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จากนั้นเดินสู่</w:t>
      </w:r>
      <w:r w:rsidRPr="00CB4F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A866E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ชมสวนชาหลงจิ่ง</w:t>
      </w:r>
      <w:r w:rsidRPr="00A866E7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>ไร่ชาที่มีชื่อเสียงที่สุดของเมืองหางโจว ไร่ชาเขียว หลงจิ่งฉา ซึ่งแปลว่าชาบ่อมังกร ของทะเลสาบซีหู เป็นใบชาที่มีชื่อเสียงที่สุดชนิดหนึ่งของประเทศจีน กล่าวกันว่า ดื่ม</w:t>
      </w:r>
      <w:r w:rsidRPr="00CB4F37">
        <w:rPr>
          <w:rFonts w:ascii="Browallia New" w:hAnsi="Browallia New" w:cs="Browallia New"/>
          <w:sz w:val="32"/>
          <w:szCs w:val="32"/>
          <w:cs/>
        </w:rPr>
        <w:lastRenderedPageBreak/>
        <w:t>ชาหลงจิ่ง เพียง 1 จิบ ปากจะหอมตลอดวัน ท่านสามารถเลือกซื้อใบชาอย่างดีไว้เป็นของฝากให้กับคนทางบ้าน</w:t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866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A866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866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บริการอาหารค่ำ ณ ภัตตาคาร 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เมนู บุฟเฟ่ต่ชาบูหม้อไฟ+ปิ้งย่าง 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  <w:highlight w:val="yellow"/>
        </w:rPr>
        <w:t>BBQ</w:t>
      </w:r>
    </w:p>
    <w:p w:rsidR="00CB4F37" w:rsidRPr="00A866E7" w:rsidRDefault="00CB4F37" w:rsidP="00A866E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A8D08D" w:themeColor="accent6" w:themeTint="99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866E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สถานีรถไฟความเร็วสูงเมือง</w:t>
      </w:r>
      <w:r w:rsidRPr="00A866E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หางโจว</w:t>
      </w:r>
      <w:r w:rsidR="00A90FAA" w:rsidRPr="00A866E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A866E7">
        <w:rPr>
          <w:rFonts w:ascii="Browallia New" w:hAnsi="Browallia New" w:cs="Browallia New" w:hint="cs"/>
          <w:sz w:val="32"/>
          <w:szCs w:val="32"/>
          <w:cs/>
        </w:rPr>
        <w:t>ซึ่งเ</w:t>
      </w:r>
      <w:r w:rsidRPr="00CB4F37">
        <w:rPr>
          <w:rFonts w:ascii="Browallia New" w:hAnsi="Browallia New" w:cs="Browallia New"/>
          <w:sz w:val="32"/>
          <w:szCs w:val="32"/>
          <w:cs/>
        </w:rPr>
        <w:t>ป็นเส้นทางรถไฟความเร็วสูงที่มีความยาวทั้งหมด 1</w:t>
      </w:r>
      <w:r w:rsidR="00A90FAA" w:rsidRPr="00CB4F37">
        <w:rPr>
          <w:rFonts w:ascii="Browallia New" w:hAnsi="Browallia New" w:cs="Browallia New"/>
          <w:sz w:val="32"/>
          <w:szCs w:val="32"/>
        </w:rPr>
        <w:t>,</w:t>
      </w:r>
      <w:r w:rsidRPr="00CB4F37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  <w:r w:rsidR="00A866E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866E7" w:rsidRPr="00A866E7">
        <w:rPr>
          <w:rFonts w:ascii="Browallia New" w:hAnsi="Browallia New" w:cs="Browallia New" w:hint="cs"/>
          <w:b/>
          <w:bCs/>
          <w:color w:val="A8D08D" w:themeColor="accent6" w:themeTint="99"/>
          <w:sz w:val="32"/>
          <w:szCs w:val="32"/>
          <w:cs/>
        </w:rPr>
        <w:t>ให้ท่าน</w:t>
      </w:r>
      <w:r w:rsidR="00A866E7" w:rsidRPr="00A866E7">
        <w:rPr>
          <w:rFonts w:ascii="Browallia New" w:hAnsi="Browallia New" w:cs="Browallia New"/>
          <w:b/>
          <w:bCs/>
          <w:color w:val="A8D08D" w:themeColor="accent6" w:themeTint="99"/>
          <w:sz w:val="32"/>
          <w:szCs w:val="32"/>
          <w:cs/>
        </w:rPr>
        <w:t>สัมผัสรถไฟความเร็วสูง</w:t>
      </w:r>
      <w:r w:rsidR="00A866E7" w:rsidRPr="00A866E7">
        <w:rPr>
          <w:rFonts w:ascii="Browallia New" w:hAnsi="Browallia New" w:cs="Browallia New" w:hint="cs"/>
          <w:b/>
          <w:bCs/>
          <w:color w:val="A8D08D" w:themeColor="accent6" w:themeTint="99"/>
          <w:sz w:val="32"/>
          <w:szCs w:val="32"/>
          <w:cs/>
        </w:rPr>
        <w:t xml:space="preserve"> 1 สถานี</w:t>
      </w:r>
      <w:r w:rsidR="00A866E7" w:rsidRPr="00A866E7">
        <w:rPr>
          <w:rFonts w:ascii="Browallia New" w:hAnsi="Browallia New" w:cs="Browallia New"/>
          <w:b/>
          <w:bCs/>
          <w:color w:val="A8D08D" w:themeColor="accent6" w:themeTint="99"/>
          <w:sz w:val="32"/>
          <w:szCs w:val="32"/>
          <w:cs/>
        </w:rPr>
        <w:t xml:space="preserve"> (บัตรโดยสารชั้นปกติ)</w:t>
      </w:r>
    </w:p>
    <w:p w:rsidR="00CB4F37" w:rsidRPr="00CB4F37" w:rsidRDefault="00CB4F37" w:rsidP="00A866E7">
      <w:pPr>
        <w:tabs>
          <w:tab w:val="left" w:pos="1080"/>
          <w:tab w:val="left" w:pos="1710"/>
        </w:tabs>
        <w:spacing w:after="0" w:line="276" w:lineRule="auto"/>
        <w:ind w:left="-630" w:right="-630"/>
        <w:jc w:val="center"/>
        <w:rPr>
          <w:rFonts w:ascii="Browallia New" w:hAnsi="Browallia New" w:cs="Browallia New"/>
          <w:sz w:val="32"/>
          <w:szCs w:val="32"/>
          <w:cs/>
        </w:rPr>
      </w:pPr>
      <w:r w:rsidRPr="00CB4F37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8AC513F" wp14:editId="45B5C271">
            <wp:extent cx="7855994" cy="4486275"/>
            <wp:effectExtent l="0" t="0" r="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5767" cy="449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D36" w:rsidRPr="00A90FAA" w:rsidRDefault="00CB4F37" w:rsidP="00CB4F3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พักที่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="00A90FAA" w:rsidRPr="00A90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GARDEN HANGZHOU HOTEL 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90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โรงแรมระดับ </w:t>
      </w:r>
      <w:r w:rsidR="00A90FAA" w:rsidRPr="00A90FAA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A90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ดาว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หรือเทียบเท่า </w:t>
      </w:r>
    </w:p>
    <w:p w:rsidR="00A866E7" w:rsidRPr="005063A8" w:rsidRDefault="00A90FAA" w:rsidP="00A866E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A90FAA" w:rsidRPr="00A90FAA" w:rsidRDefault="00A90FAA" w:rsidP="00A90FAA">
      <w:pPr>
        <w:tabs>
          <w:tab w:val="left" w:pos="1080"/>
        </w:tabs>
        <w:spacing w:after="0" w:line="276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90FA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ร้านผ้าไหม – เมิองโบราณอูเจิ้น (ไม่รวมค่าล่องเรือ) – เซี่ยงไฮ้ – หาดไว่ทาน – ถนนนานกิง         </w:t>
      </w:r>
    </w:p>
    <w:p w:rsidR="003A3C23" w:rsidRPr="00CB4F37" w:rsidRDefault="00A90FAA" w:rsidP="00A90FAA">
      <w:pPr>
        <w:tabs>
          <w:tab w:val="left" w:pos="1080"/>
        </w:tabs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– ร้าน </w:t>
      </w:r>
      <w:r w:rsidRPr="00A90FAA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STARBUCK </w:t>
      </w:r>
      <w:r w:rsidRPr="00A90FA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ที่ใหญ่ที่สุดในโลก</w:t>
      </w:r>
    </w:p>
    <w:p w:rsidR="00CB4F37" w:rsidRPr="00A90FAA" w:rsidRDefault="00CB4F37" w:rsidP="00CB4F3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0FA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A90FAA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A90FAA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บริการอาหารเช้า ณ ห้องอาหารของโรงแรม</w:t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shd w:val="clear" w:color="auto" w:fill="FFFFFF" w:themeFill="background1"/>
          <w:cs/>
        </w:rPr>
        <w:t>ร้านผ้าไหม</w:t>
      </w:r>
      <w:r w:rsidRPr="00A90FAA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ให้ท่านได้เลือกชม เอกซื้อสินค้าและผลิตภัณฑ์ ที่ผลิตด้วยผ้าไหม </w:t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ab/>
      </w:r>
      <w:r w:rsidRPr="00CB4F37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A90F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เมืองโบราณ</w:t>
      </w:r>
      <w:r w:rsidRPr="00A90F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อูเจิ้น</w:t>
      </w:r>
      <w:r w:rsidRPr="00A90FA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>เป็นท้องถิ่นเก่าแก่ อุดมไปด้วยโบราณสถานและโบราณวัตถุ ตำบลอูเจิ้นตั้งอยู่ในเมืองถงเซียง มณฑลเจ้อเจียงทางภาคตะวันออกของจีน อยู่ริมคลองขุด "ต้ายุ่นเหอ" ซึ่งเป็นคลองขุดที่ยาวที่สุดของโลก ห่างจากนครเซี่ยงไฮ้เพียง 100 กิโลเมตร ห่างจากเมืองหังโจวเมืองท่องเที่ยวที่ขึ้นชื่อเพียง 60 กิโลเมตร ตำบลอูเจิ้น มีประวัติอารยธรรมที่ยาวนานถึง 7</w:t>
      </w:r>
      <w:r w:rsidR="00A90FAA" w:rsidRPr="00CB4F37">
        <w:rPr>
          <w:rFonts w:ascii="Browallia New" w:hAnsi="Browallia New" w:cs="Browallia New"/>
          <w:sz w:val="32"/>
          <w:szCs w:val="32"/>
        </w:rPr>
        <w:t>,</w:t>
      </w:r>
      <w:r w:rsidRPr="00CB4F37">
        <w:rPr>
          <w:rFonts w:ascii="Browallia New" w:hAnsi="Browallia New" w:cs="Browallia New"/>
          <w:sz w:val="32"/>
          <w:szCs w:val="32"/>
          <w:cs/>
        </w:rPr>
        <w:t>000 ปี มีประวัติในการสร้างตำบลที่นานกว่า 1</w:t>
      </w:r>
      <w:r w:rsidR="00A90FAA" w:rsidRPr="00CB4F37">
        <w:rPr>
          <w:rFonts w:ascii="Browallia New" w:hAnsi="Browallia New" w:cs="Browallia New"/>
          <w:sz w:val="32"/>
          <w:szCs w:val="32"/>
        </w:rPr>
        <w:t>,</w:t>
      </w:r>
      <w:r w:rsidRPr="00CB4F37">
        <w:rPr>
          <w:rFonts w:ascii="Browallia New" w:hAnsi="Browallia New" w:cs="Browallia New"/>
          <w:sz w:val="32"/>
          <w:szCs w:val="32"/>
          <w:cs/>
        </w:rPr>
        <w:t>300 ปี จากนั้นนำท่าน</w:t>
      </w:r>
      <w:r w:rsidRPr="00CB4F37">
        <w:rPr>
          <w:rFonts w:ascii="Browallia New" w:hAnsi="Browallia New" w:cs="Browallia New" w:hint="cs"/>
          <w:sz w:val="32"/>
          <w:szCs w:val="32"/>
          <w:cs/>
        </w:rPr>
        <w:t>เที่ยวชมหมู่บ้าน</w:t>
      </w:r>
      <w:r w:rsidRPr="00CB4F37">
        <w:rPr>
          <w:rFonts w:ascii="Browallia New" w:hAnsi="Browallia New" w:cs="Browallia New"/>
          <w:sz w:val="32"/>
          <w:szCs w:val="32"/>
          <w:cs/>
        </w:rPr>
        <w:t>เมืองโบราณที่มีชื่อเสียงมากของมณฑลเจ้อเจียง ตั้งอยู่ริมทะเลสาบไท่หู ทะเลสาบขนาดใหญ่ที่ครอบคลุมพื้นที่ของมณฑลเจ๋อเจียงและมณพลเจียงซู เป็นเมืองโบราณที่อนุรักษ์และคงสภาพบ้านเรือนตามแบบสมัยราชวงค์ชิง ไม่ว่าจะเป็นลวดลายการแกะสลักไม้ตามหน้าต่าง หรือการแกะสลักหินที่มีความประณีตงดงาม ชมวิถีชีวิตความเป็นอยู่ของชาวเมืองอูเจิ้น เมืองที่ได้ชื่อว่า "นครเวนิชแห่งมณฑลเจ๋อเจียง" มีประวัติศาสตร์กว่า 1</w:t>
      </w:r>
      <w:r w:rsidR="00A90FAA" w:rsidRPr="00CB4F37">
        <w:rPr>
          <w:rFonts w:ascii="Browallia New" w:hAnsi="Browallia New" w:cs="Browallia New"/>
          <w:sz w:val="32"/>
          <w:szCs w:val="32"/>
        </w:rPr>
        <w:t>,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000 ปี ชมชีวิตความเป็นอยู่ของชาวบ้านริมน้ำ สถานที่บ่งบอกความเป็นเจียงหนันซึ่งเป็นบ้านเกิด "เหมาตุ้น" ชมสิ่งก่อสร้างโบราณสมัยราชวงศ์ หมิงและราชวงศ์แมนจู สภาพแวดล้อมภายในเมืองโบราณอูเจิ้นนั้นยังคงความสวยงามน่าอยู่ มีคูคลองไหลผ่านกลางหมู่บ้าน สะพานข้ามคูคลอง โบราณสถานและโบราณวัตถุที่น่าสนใจอีกมากมาย ที่แห่งนี้ท่านจะได้สัมผัสถึงบรรยากาศความเป็นเมืองโบราณ และความเป็นโมเดิร์นที่ผสมผสานได้อย่างลงตัว นอกจากนี้ท่านจะได้รับชมกรรมวิธีการทำเหล้าแบบโบราณและการย้อมผ้าแบบดั้งเดิม 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ไม่รวมค่าล่องเรือ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:rsidR="00CB4F37" w:rsidRPr="00CB4F37" w:rsidRDefault="00CB4F37" w:rsidP="00A90FAA">
      <w:pPr>
        <w:tabs>
          <w:tab w:val="left" w:pos="1080"/>
        </w:tabs>
        <w:spacing w:after="0" w:line="276" w:lineRule="auto"/>
        <w:ind w:left="-630" w:right="-63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B4F37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8F139BF" wp14:editId="09414648">
            <wp:extent cx="7771130" cy="4362450"/>
            <wp:effectExtent l="0" t="0" r="127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6579" cy="437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F37" w:rsidRPr="00A90FAA" w:rsidRDefault="00CB4F37" w:rsidP="00CB4F3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เที่ยง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CB4F37" w:rsidRPr="00CB4F37" w:rsidRDefault="00CB4F37" w:rsidP="00CB4F3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นำท่านเดินทางกลับสู่ </w:t>
      </w:r>
      <w:r w:rsidRPr="00A90F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มหานครเซี่ยงไฮ้</w:t>
      </w:r>
      <w:r w:rsidRPr="00A90FAA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Pr="00CB4F3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="00A90FAA" w:rsidRPr="00CB4F37">
        <w:rPr>
          <w:rFonts w:ascii="Browallia New" w:hAnsi="Browallia New" w:cs="Browallia New"/>
          <w:sz w:val="32"/>
          <w:szCs w:val="32"/>
        </w:rPr>
        <w:t>,</w:t>
      </w:r>
      <w:r w:rsidRPr="00CB4F3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CB4F37" w:rsidRPr="00CB4F37" w:rsidRDefault="00CB4F37" w:rsidP="00CB4F3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หาดไว่ทาน</w:t>
      </w:r>
      <w:r w:rsidRPr="00A90FAA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CB4F37" w:rsidRPr="00CB4F37" w:rsidRDefault="00CB4F37" w:rsidP="00CB4F3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ถนนนานกิง</w:t>
      </w:r>
      <w:r w:rsidRPr="00A90FAA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อกจากนี้ที่หาดไว่ทานยังสามารถมองเห็น "หอไข่มุก" 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CB4F37" w:rsidRPr="00CB4F37" w:rsidRDefault="00CB4F37" w:rsidP="00A90FAA">
      <w:pPr>
        <w:spacing w:after="0" w:line="276" w:lineRule="auto"/>
        <w:ind w:left="-630" w:right="-63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2831EF3B" wp14:editId="1EB37151">
            <wp:extent cx="7743825" cy="4638675"/>
            <wp:effectExtent l="0" t="0" r="9525" b="952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4132" cy="4638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F37" w:rsidRPr="00CB4F37" w:rsidRDefault="00CB4F37" w:rsidP="00CB4F3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นำท่านสู่ร้าน </w:t>
      </w:r>
      <w:r w:rsidR="00A90FAA"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STARBUCKS RESERVE ROASTERY</w:t>
      </w:r>
      <w:r w:rsidR="00A90FAA" w:rsidRPr="00A90FAA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CB4F37" w:rsidRPr="00CB4F37" w:rsidRDefault="00CB4F37" w:rsidP="00A90FAA">
      <w:pPr>
        <w:spacing w:after="0" w:line="276" w:lineRule="auto"/>
        <w:ind w:left="-630" w:right="-63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50F03D2" wp14:editId="0C126F80">
            <wp:extent cx="7798435" cy="5048250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6591" cy="5066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F37" w:rsidRPr="00CB4F37" w:rsidRDefault="00CB4F37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บริการอาหารค่ำ ณ ภัตตาคาร 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เมนูไก่แดง</w:t>
      </w:r>
    </w:p>
    <w:p w:rsidR="00CB4F37" w:rsidRDefault="00CB4F37" w:rsidP="00CB4F3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พักที่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="00A90FAA" w:rsidRPr="00A90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RAMADA ENCORE SHANGHAI HUNAN HOTEL 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90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โรงแรมระดับ </w:t>
      </w:r>
      <w:r w:rsidR="00A90FAA" w:rsidRPr="00A90FAA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A90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ดาว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หรือเทียบเท่า</w:t>
      </w:r>
    </w:p>
    <w:p w:rsidR="00A90FAA" w:rsidRPr="005063A8" w:rsidRDefault="00A90FAA" w:rsidP="00A90FAA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A90FAA" w:rsidRPr="00A90FAA" w:rsidRDefault="00A90FAA" w:rsidP="00A90FAA">
      <w:pPr>
        <w:tabs>
          <w:tab w:val="left" w:pos="1080"/>
        </w:tabs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ร้านบัวหิมะ – เจ้าแม่กวนอิม วัดหลงหัว – ร้านหยก – ถนนศิลปะเทียนจื่อฝาง</w:t>
      </w:r>
    </w:p>
    <w:p w:rsidR="00CB4F37" w:rsidRPr="00A90FAA" w:rsidRDefault="00CB4F37" w:rsidP="00CB4F37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0FA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A90FAA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A90FAA" w:rsidRPr="00A90FAA">
        <w:rPr>
          <w:rFonts w:ascii="Browallia New" w:eastAsia="Cordia New" w:hAnsi="Browallia New" w:cs="Browallia New"/>
          <w:color w:val="FF0000"/>
          <w:sz w:val="32"/>
          <w:szCs w:val="32"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CB4F37" w:rsidRPr="00CB4F37" w:rsidRDefault="00A90FAA" w:rsidP="00CB4F37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="00CB4F37"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B4F37" w:rsidRPr="00CB4F3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ร้านนวดเท้า</w:t>
      </w:r>
      <w:r w:rsidR="00CB4F37"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 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="00CB4F37" w:rsidRPr="00CB4F3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บัวหิมะ</w:t>
      </w:r>
      <w:r w:rsidR="00CB4F37"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 สรรพคุณเป็นเลิศในด้านรักษาแผลไฟไหม ผุพอง และแมลงกัดต่อย เป็นยาสามัญประจำบ้าน</w:t>
      </w:r>
    </w:p>
    <w:p w:rsidR="00CB4F37" w:rsidRPr="00CB4F37" w:rsidRDefault="00CB4F37" w:rsidP="00CB4F37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CB4F3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วัดหลงหัว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เป็นวัดที่เก่าแก่ที่สุดตั้งอยู่ทางตอนใต้ของมหานครเซี่ยงไฮ้ ประวัติของวัดความเป็นมาของวัดต้องเล่าย้อนกลับไปในสมัยสามก๊ก เมื่อปี 242 ซุนกวนต้องการสร้างวัดแห่งนี้ขึ้นเพื่ออุทิศให้กับมารดาผู้ล่วงลับจึงเกิดเป็นวัดขึ้นครั้งแรกโดยในตอนนั้นใช้ชื่อวัดว่า “วัดเซียนซื่อ” แต่ต่อมาได้จึงได้เปลี่ยนเป็นหลงหัวซื่อ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ภายในวัดมีวิหารเจ็ดหลังตั้งอยู่บนพื้นที่กว้างขวางที่สุดในบรรดาวัดของนครเซี่ยงไฮ้ วิหารแต่ละหลังมีรูปปั้นพระพุทธรูปและเทพผู้พิทักษ์ประดิษฐานอยู่ให้ผู้คนได้เข้ามากราบไหว้ขอพรอาทิ ในวิหารใหญ่มีพระศรีศากยมุณี วิหารพระเมตไตรย หรือ วิหารเจ้าแม่กวนอิมที่มีองค์เจ้าแม่กวนอิมพันกรรายล้อมด้วยพระพุทธรูปสีทอง 500 องค์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เป็นเจ้าแม่กวนอิมพันมือที่แกะมาจากไม้การบูร</w:t>
      </w:r>
    </w:p>
    <w:p w:rsidR="00CB4F37" w:rsidRPr="00CB4F37" w:rsidRDefault="00CB4F37" w:rsidP="00A90FAA">
      <w:pPr>
        <w:spacing w:after="0" w:line="276" w:lineRule="auto"/>
        <w:ind w:left="-630" w:right="-630"/>
        <w:jc w:val="center"/>
        <w:rPr>
          <w:rFonts w:ascii="Browallia New" w:eastAsia="Cordia New" w:hAnsi="Browallia New" w:cs="Browallia New"/>
          <w:sz w:val="32"/>
          <w:szCs w:val="32"/>
          <w:cs/>
        </w:rPr>
      </w:pPr>
      <w:r w:rsidRPr="00CB4F37"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3A4C3DAB" wp14:editId="19E69D7E">
            <wp:extent cx="7788910" cy="4495800"/>
            <wp:effectExtent l="0" t="0" r="254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09123495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7375" cy="4506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F37" w:rsidRPr="00A90FAA" w:rsidRDefault="00CB4F37" w:rsidP="00CB4F3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เที่ยง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CB4F37" w:rsidRPr="00CB4F37" w:rsidRDefault="00CB4F37" w:rsidP="00CB4F3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 w:hint="cs"/>
          <w:sz w:val="32"/>
          <w:szCs w:val="32"/>
          <w:cs/>
        </w:rPr>
        <w:t>จ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ากนั้นนำท่านชม 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ย่านศิลปะถนนเทียนจื่อฝาง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 เป็นเขตอยู่อาศัยของชาวบ้านในยุค ค.ศ.1920 – 1930 ประกอบไปด้วยบ้านทรงยุโรปสลับกับบ้านแบบจีน ถนนแห่งนี้เริ่มมีชื่อเสียง ในปี ค.ศ. 1998 เพราะการจัดแสดงผลงานศิลปะจากศิลปินแบบติดดิน หรือที่ปัจจุบันเรียกว่า “แนวสตรีท” ภายในเต็มไปด้วยคาเฟ่ และร้านขายของที่ระลึก และงานแสดงของศิลปินทั้งในและต่างประเทศ </w:t>
      </w:r>
    </w:p>
    <w:p w:rsidR="00CB4F37" w:rsidRPr="00CB4F37" w:rsidRDefault="00CB4F37" w:rsidP="00A90FAA">
      <w:pPr>
        <w:spacing w:after="0" w:line="276" w:lineRule="auto"/>
        <w:ind w:left="-630" w:right="-630"/>
        <w:jc w:val="center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34B27B" wp14:editId="63AFEC01">
            <wp:extent cx="7896225" cy="4619625"/>
            <wp:effectExtent l="0" t="0" r="9525" b="9525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เทียนจื่อฝาน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6531" cy="4619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F37" w:rsidRPr="00CB4F37" w:rsidRDefault="00CB4F37" w:rsidP="00CB4F37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:rsidR="00CB4F37" w:rsidRPr="00CB4F37" w:rsidRDefault="00CB4F37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บริการอาหารค่ำ ณ ภัตตาคาร 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พิเศษ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เมนูเสี่ยวหลงเปา</w:t>
      </w:r>
    </w:p>
    <w:p w:rsidR="00CB4F37" w:rsidRPr="00A90FAA" w:rsidRDefault="00CB4F37" w:rsidP="00CB4F37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พักที่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="00A90FAA" w:rsidRPr="00A90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RAMADA ENCORE SHANGHAI HUNAN HOTEL 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90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โรงแรมระดับ </w:t>
      </w:r>
      <w:r w:rsidR="00A90FAA" w:rsidRPr="00A90FAA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A90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ดาว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หรือเทียบเท่า</w:t>
      </w:r>
    </w:p>
    <w:p w:rsidR="00A90FAA" w:rsidRPr="005063A8" w:rsidRDefault="00A90FAA" w:rsidP="00A90FAA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1255BD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CB4F37" w:rsidRPr="00CB4F37" w:rsidRDefault="00A90FAA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ร้านหยก – ตลาดเถาเป่า – เฉินหวังเมี่ยว – สนามบินผู่ตง – สนามบินสุวรรณภูมิ    </w:t>
      </w:r>
    </w:p>
    <w:p w:rsidR="009B3FE9" w:rsidRPr="00A90FAA" w:rsidRDefault="009B3FE9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0FA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A90FAA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A90FAA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บริการอาหารเช้า ณ ห้องอาหารของโรงแรม</w:t>
      </w:r>
    </w:p>
    <w:p w:rsidR="009B3FE9" w:rsidRPr="00CB4F37" w:rsidRDefault="009B3FE9" w:rsidP="00CB4F3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ร้านหยก</w:t>
      </w:r>
      <w:r w:rsidRPr="00A90FAA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เป็นสิริมงคลแก่ผู้ที่ได้มาครอบครองให้ท่านได้เลือกซื้อเป็นเครื่องประดับนำโชคตามอัธยาศัย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นำท่านสู่ </w:t>
      </w:r>
      <w:r w:rsidRPr="00CB4F3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ตลาดเถาเป่า</w:t>
      </w:r>
      <w:r w:rsidRPr="00CB4F3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หรือที่เรียกอีกอย่างว่าตลาดเถาเป่าเฉินที่นี่มีของมากมายเรียกได้ว่าเป็นแหล่งช้อปปิ้งแห่งใหม่ของเมืองเซี่ยงไฮ้ขายสินค้าอาทิเช่น กระเป๋า เสื้อผ้า รองเท้า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มีของให้ท่านเลื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>อ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กชมมากมายตลอดการเดินทั้งของกินและของใช้เป็นอีกสถานที่ที่จะทำให้ท่านประทับใจ</w:t>
      </w:r>
    </w:p>
    <w:p w:rsidR="009B3FE9" w:rsidRPr="00CB4F37" w:rsidRDefault="009B3FE9" w:rsidP="00CB4F37">
      <w:pPr>
        <w:rPr>
          <w:rFonts w:ascii="Browallia New" w:hAnsi="Browallia New" w:cs="Browallia New"/>
          <w:b/>
          <w:bCs/>
          <w:sz w:val="32"/>
          <w:szCs w:val="32"/>
        </w:rPr>
      </w:pP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เที่ยง</w:t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90F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บริการอาหารกลางวัน ณ ภัตตาคาร</w:t>
      </w:r>
      <w:r w:rsidR="00A90FAA" w:rsidRPr="00A90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9B3FE9" w:rsidRPr="00CB4F37" w:rsidRDefault="009B3FE9" w:rsidP="00CB4F3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ตลาดเฉินหวังเมี่ยว</w:t>
      </w:r>
      <w:r w:rsidRPr="00A90FAA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หรือตลาดร้อยปีเซี่ยงไฮ้เป็นตลาดเก่าของผู่ตง เมืองเซี่ยงไฮ้</w:t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ของที่ระลึกและสินค้าสมัยใหม่อย่างรองเท้ากีฬา กระเป๋า อีกทั้งยังมีร้านขายขนมและอาหารพื้นเมืองอีกมากมายให้ท่านอิสระช้อปปิ้งตามอัธยาศัย</w:t>
      </w:r>
    </w:p>
    <w:p w:rsidR="00265159" w:rsidRPr="00CB4F37" w:rsidRDefault="00265159" w:rsidP="00CB4F3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EFDBB9A" wp14:editId="1712E99A">
            <wp:extent cx="5993130" cy="3365500"/>
            <wp:effectExtent l="0" t="0" r="762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9EC" w:rsidRPr="00CB4F37" w:rsidRDefault="009B3FE9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B4F37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CB4F37"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CB4F3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สนามบินนานาชาติผู่ตง</w:t>
      </w:r>
    </w:p>
    <w:p w:rsidR="009B3FE9" w:rsidRPr="00CB4F37" w:rsidRDefault="009B3FE9" w:rsidP="00CB4F37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90FAA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18.25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น.</w:t>
      </w:r>
      <w:r w:rsidRPr="00A90FAA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  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ออกเดินทางสู่ท่าอากาศยานนานาชาติสุวรรณภูมิ กรุงเทพฯ</w:t>
      </w:r>
      <w:r w:rsidRPr="00A90FAA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 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โดย</w:t>
      </w:r>
      <w:r w:rsidRPr="00A90FAA">
        <w:rPr>
          <w:rFonts w:ascii="Browallia New" w:hAnsi="Browallia New" w:cs="Browallia New"/>
          <w:b/>
          <w:bCs/>
          <w:color w:val="00B0F0"/>
          <w:sz w:val="32"/>
          <w:szCs w:val="32"/>
          <w:cs/>
          <w:lang w:val="en-GB"/>
        </w:rPr>
        <w:t xml:space="preserve">สายการบิน </w:t>
      </w:r>
      <w:r w:rsidR="00A90FAA" w:rsidRPr="00A90FAA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CHINA 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เที่ยวบินที่ </w:t>
      </w:r>
      <w:r w:rsidR="00A90FAA"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FM 853</w:t>
      </w:r>
      <w:r w:rsidR="00A90FAA" w:rsidRPr="00A90FAA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 </w:t>
      </w:r>
      <w:r w:rsidR="00A90FAA" w:rsidRPr="00CB4F37">
        <w:rPr>
          <w:rFonts w:ascii="Browallia New" w:eastAsia="Cordia New" w:hAnsi="Browallia New" w:cs="Browallia New"/>
          <w:sz w:val="32"/>
          <w:szCs w:val="32"/>
        </w:rPr>
        <w:t xml:space="preserve">** 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="00A90FAA" w:rsidRPr="00CB4F37">
        <w:rPr>
          <w:rFonts w:ascii="Browallia New" w:eastAsia="Cordia New" w:hAnsi="Browallia New" w:cs="Browallia New"/>
          <w:sz w:val="32"/>
          <w:szCs w:val="32"/>
        </w:rPr>
        <w:t>4.30</w:t>
      </w:r>
      <w:r w:rsidRPr="00CB4F37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 **</w:t>
      </w:r>
    </w:p>
    <w:p w:rsidR="009B3FE9" w:rsidRPr="00CB4F37" w:rsidRDefault="009B3FE9" w:rsidP="00CB4F37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90FAA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21.55</w:t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น.    </w:t>
      </w:r>
      <w:r w:rsidRPr="00CB4F3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A90FAA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เดินทางถึงสนามบินสุวรรณภูมิ กรุงเทพฯ โดยสวัสดิภาพ พร้อมความประทับใจ</w:t>
      </w:r>
    </w:p>
    <w:p w:rsidR="00372A15" w:rsidRPr="00CB4F37" w:rsidRDefault="00372A15" w:rsidP="00CB4F3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B4F3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**************************************************************</w:t>
      </w:r>
    </w:p>
    <w:p w:rsidR="009B3FE9" w:rsidRDefault="009B3FE9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9F67B3" w:rsidRDefault="009F67B3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9F67B3" w:rsidRPr="00CB4F37" w:rsidRDefault="009F67B3" w:rsidP="00CB4F3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971"/>
        <w:gridCol w:w="2160"/>
        <w:gridCol w:w="1920"/>
        <w:gridCol w:w="1170"/>
        <w:gridCol w:w="1419"/>
      </w:tblGrid>
      <w:tr w:rsidR="00CB4F37" w:rsidRPr="00CB4F37" w:rsidTr="0065728C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5953C2" w:rsidRPr="00CB4F37" w:rsidRDefault="005953C2" w:rsidP="00CB4F37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CB4F37" w:rsidRPr="00CB4F37" w:rsidTr="0065728C">
        <w:trPr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953C2" w:rsidRPr="00CB4F37" w:rsidRDefault="005953C2" w:rsidP="00CB4F37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5953C2" w:rsidRPr="00CB4F37" w:rsidRDefault="005953C2" w:rsidP="00CB4F3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953C2" w:rsidRPr="00CB4F37" w:rsidRDefault="005953C2" w:rsidP="00CB4F3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5953C2" w:rsidRPr="00CB4F37" w:rsidRDefault="005953C2" w:rsidP="00CB4F3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953C2" w:rsidRPr="00CB4F37" w:rsidRDefault="005953C2" w:rsidP="00CB4F3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A90FAA" w:rsidRPr="00CB4F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CB4F37" w:rsidRDefault="005953C2" w:rsidP="00CB4F3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5953C2" w:rsidRPr="00CB4F37" w:rsidRDefault="00A90FAA" w:rsidP="00CB4F37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5953C2"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5953C2"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5953C2" w:rsidRPr="00CB4F37" w:rsidRDefault="005953C2" w:rsidP="00CB4F37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5953C2" w:rsidRPr="00CB4F37" w:rsidRDefault="005953C2" w:rsidP="00CB4F37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A90FAA" w:rsidRPr="00CB4F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CB4F37" w:rsidRDefault="005953C2" w:rsidP="00CB4F37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5953C2" w:rsidRPr="00CB4F37" w:rsidRDefault="005953C2" w:rsidP="00CB4F3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953C2" w:rsidRPr="00CB4F37" w:rsidRDefault="005953C2" w:rsidP="00CB4F3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953C2" w:rsidRPr="00CB4F37" w:rsidRDefault="005953C2" w:rsidP="00CB4F3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19" w:type="dxa"/>
            <w:shd w:val="clear" w:color="auto" w:fill="FF9966"/>
            <w:vAlign w:val="center"/>
            <w:hideMark/>
          </w:tcPr>
          <w:p w:rsidR="005953C2" w:rsidRPr="00CB4F37" w:rsidRDefault="005953C2" w:rsidP="00CB4F37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CB4F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B4F37" w:rsidRPr="00CB4F37" w:rsidTr="0065728C">
        <w:trPr>
          <w:trHeight w:val="432"/>
          <w:jc w:val="center"/>
        </w:trPr>
        <w:tc>
          <w:tcPr>
            <w:tcW w:w="11677" w:type="dxa"/>
            <w:gridSpan w:val="6"/>
            <w:shd w:val="clear" w:color="auto" w:fill="CC99FF"/>
          </w:tcPr>
          <w:p w:rsidR="00011328" w:rsidRPr="00CB4F37" w:rsidRDefault="00011328" w:rsidP="00CB4F3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B4F37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 xml:space="preserve">วันเดินทางเดือนธันวาคม </w:t>
            </w:r>
            <w:r w:rsidR="00A90FAA" w:rsidRPr="00CB4F37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CB4F37" w:rsidRPr="00CB4F37" w:rsidTr="00B25A1D">
        <w:trPr>
          <w:jc w:val="center"/>
        </w:trPr>
        <w:tc>
          <w:tcPr>
            <w:tcW w:w="3037" w:type="dxa"/>
            <w:shd w:val="clear" w:color="auto" w:fill="9BDEFF"/>
            <w:vAlign w:val="center"/>
          </w:tcPr>
          <w:p w:rsidR="00BB4FBF" w:rsidRPr="00CB4F37" w:rsidRDefault="00BB4FBF" w:rsidP="00CB4F3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bookmarkStart w:id="0" w:name="_GoBack" w:colFirst="0" w:colLast="0"/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F60D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 w:rsidR="00F60D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ธันวาคม 2562</w:t>
            </w:r>
          </w:p>
        </w:tc>
        <w:tc>
          <w:tcPr>
            <w:tcW w:w="1971" w:type="dxa"/>
            <w:shd w:val="clear" w:color="auto" w:fill="9BDEFF"/>
            <w:vAlign w:val="center"/>
          </w:tcPr>
          <w:p w:rsidR="00BB4FBF" w:rsidRPr="00CB4F37" w:rsidRDefault="00CC13E1" w:rsidP="00CB4F3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60D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90FAA"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="00CB4F37"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  <w:r w:rsidR="00A90FAA"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9BDEFF"/>
            <w:vAlign w:val="center"/>
          </w:tcPr>
          <w:p w:rsidR="00BB4FBF" w:rsidRPr="00CB4F37" w:rsidRDefault="00CB4F37" w:rsidP="00F60D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60D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90FAA"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  <w:r w:rsidR="00A90FAA"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920" w:type="dxa"/>
            <w:shd w:val="clear" w:color="auto" w:fill="9BDEFF"/>
            <w:vAlign w:val="center"/>
          </w:tcPr>
          <w:p w:rsidR="00BB4FBF" w:rsidRPr="00CB4F37" w:rsidRDefault="00CB4F37" w:rsidP="00F60D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60D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90FAA"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CB4F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  <w:r w:rsidR="00A90FAA"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70" w:type="dxa"/>
            <w:shd w:val="clear" w:color="auto" w:fill="9BDEFF"/>
          </w:tcPr>
          <w:p w:rsidR="00BB4FBF" w:rsidRPr="00CB4F37" w:rsidRDefault="00A90FAA" w:rsidP="00CB4F37">
            <w:pPr>
              <w:jc w:val="center"/>
            </w:pPr>
            <w:r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9BDEFF"/>
          </w:tcPr>
          <w:p w:rsidR="00BB4FBF" w:rsidRPr="00CB4F37" w:rsidRDefault="00A90FAA" w:rsidP="00CB4F37">
            <w:pPr>
              <w:jc w:val="center"/>
            </w:pPr>
            <w:r w:rsidRPr="00CB4F37"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bookmarkEnd w:id="0"/>
    </w:tbl>
    <w:p w:rsidR="005953C2" w:rsidRPr="00CB4F37" w:rsidRDefault="005953C2" w:rsidP="00CB4F3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</w:p>
    <w:p w:rsidR="005953C2" w:rsidRDefault="005953C2" w:rsidP="00CB4F3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36"/>
          <w:szCs w:val="36"/>
        </w:rPr>
      </w:pPr>
      <w:r w:rsidRPr="00CB4F37">
        <w:rPr>
          <w:rFonts w:ascii="Browallia New" w:eastAsia="PMingLiU" w:hAnsi="Browallia New" w:cs="Browallia New"/>
          <w:b/>
          <w:bCs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B4F37">
        <w:rPr>
          <w:rFonts w:ascii="Browallia New" w:eastAsia="PMingLiU" w:hAnsi="Browallia New" w:cs="Browallia New"/>
          <w:b/>
          <w:bCs/>
          <w:sz w:val="36"/>
          <w:szCs w:val="36"/>
          <w:highlight w:val="yellow"/>
          <w:cs/>
        </w:rPr>
        <w:t xml:space="preserve">ตามธรรมเนียม </w:t>
      </w:r>
      <w:r w:rsidR="00A90FAA" w:rsidRPr="00CB4F37">
        <w:rPr>
          <w:rFonts w:ascii="Browallia New" w:eastAsia="PMingLiU" w:hAnsi="Browallia New" w:cs="Browallia New"/>
          <w:b/>
          <w:bCs/>
          <w:sz w:val="36"/>
          <w:szCs w:val="36"/>
          <w:highlight w:val="yellow"/>
          <w:shd w:val="clear" w:color="auto" w:fill="FFFF00"/>
        </w:rPr>
        <w:t>1</w:t>
      </w:r>
      <w:r w:rsidR="00A90FAA" w:rsidRPr="00CB4F37">
        <w:rPr>
          <w:rFonts w:ascii="Browallia New" w:eastAsia="PMingLiU" w:hAnsi="Browallia New" w:cs="Browallia New"/>
          <w:b/>
          <w:bCs/>
          <w:sz w:val="36"/>
          <w:szCs w:val="36"/>
          <w:highlight w:val="yellow"/>
        </w:rPr>
        <w:t>,500</w:t>
      </w:r>
      <w:r w:rsidRPr="00CB4F37">
        <w:rPr>
          <w:rFonts w:ascii="Browallia New" w:eastAsia="PMingLiU" w:hAnsi="Browallia New" w:cs="Browallia New"/>
          <w:b/>
          <w:bCs/>
          <w:sz w:val="36"/>
          <w:szCs w:val="36"/>
          <w:highlight w:val="yellow"/>
          <w:cs/>
        </w:rPr>
        <w:t xml:space="preserve"> บาท ต่อ ทริป</w:t>
      </w:r>
      <w:r w:rsidRPr="00CB4F37">
        <w:rPr>
          <w:rFonts w:ascii="Browallia New" w:eastAsia="PMingLiU" w:hAnsi="Browallia New" w:cs="Browallia New"/>
          <w:b/>
          <w:bCs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="00A90FAA" w:rsidRPr="00CB4F37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</w:t>
      </w:r>
      <w:r w:rsidRPr="00CB4F37">
        <w:rPr>
          <w:rFonts w:ascii="Browallia New" w:eastAsia="PMingLiU" w:hAnsi="Browallia New" w:cs="Browallia New"/>
          <w:b/>
          <w:bCs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F67B3" w:rsidRDefault="009F67B3" w:rsidP="00CB4F3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36"/>
          <w:szCs w:val="36"/>
        </w:rPr>
      </w:pPr>
    </w:p>
    <w:p w:rsidR="009F67B3" w:rsidRPr="009F67B3" w:rsidRDefault="009F67B3" w:rsidP="009F67B3">
      <w:pPr>
        <w:spacing w:after="0" w:line="276" w:lineRule="auto"/>
        <w:jc w:val="center"/>
        <w:rPr>
          <w:rFonts w:ascii="Browallia New" w:hAnsi="Browallia New" w:cs="Browallia New"/>
          <w:bCs/>
          <w:color w:val="00B0F0"/>
          <w:sz w:val="36"/>
          <w:szCs w:val="36"/>
        </w:rPr>
      </w:pP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  <w:t xml:space="preserve">, 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ตั๋วรถทัวร์ 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  <w:t xml:space="preserve">, 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9F67B3">
        <w:rPr>
          <w:rFonts w:ascii="Browallia New" w:hAnsi="Browallia New" w:cs="Browallia New"/>
          <w:bCs/>
          <w:color w:val="00B0F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5953C2" w:rsidRPr="00CB4F37" w:rsidRDefault="005953C2" w:rsidP="00CB4F3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36"/>
          <w:szCs w:val="36"/>
        </w:rPr>
      </w:pPr>
    </w:p>
    <w:p w:rsidR="005953C2" w:rsidRPr="00CB4F37" w:rsidRDefault="005953C2" w:rsidP="00CB4F3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36"/>
          <w:szCs w:val="36"/>
          <w:cs/>
        </w:rPr>
      </w:pPr>
      <w:r w:rsidRPr="00CB4F37">
        <w:rPr>
          <w:rFonts w:ascii="Browallia New" w:eastAsia="PMingLiU" w:hAnsi="Browallia New" w:cs="Browallia New" w:hint="cs"/>
          <w:b/>
          <w:bCs/>
          <w:sz w:val="36"/>
          <w:szCs w:val="36"/>
          <w:cs/>
        </w:rPr>
        <w:t xml:space="preserve">** เด็กอายุต่ำกว่า </w:t>
      </w:r>
      <w:r w:rsidR="00A90FAA" w:rsidRPr="00CB4F37">
        <w:rPr>
          <w:rFonts w:ascii="Browallia New" w:eastAsia="PMingLiU" w:hAnsi="Browallia New" w:cs="Browallia New"/>
          <w:b/>
          <w:bCs/>
          <w:sz w:val="36"/>
          <w:szCs w:val="36"/>
        </w:rPr>
        <w:t xml:space="preserve">20 </w:t>
      </w:r>
      <w:r w:rsidRPr="00CB4F37">
        <w:rPr>
          <w:rFonts w:ascii="Browallia New" w:eastAsia="PMingLiU" w:hAnsi="Browallia New" w:cs="Browallia New" w:hint="cs"/>
          <w:b/>
          <w:bCs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="00A90FAA" w:rsidRPr="00CB4F37">
        <w:rPr>
          <w:rFonts w:ascii="Browallia New" w:eastAsia="PMingLiU" w:hAnsi="Browallia New" w:cs="Browallia New"/>
          <w:b/>
          <w:bCs/>
          <w:sz w:val="36"/>
          <w:szCs w:val="36"/>
        </w:rPr>
        <w:t>3</w:t>
      </w:r>
      <w:r w:rsidRPr="00CB4F37">
        <w:rPr>
          <w:rFonts w:ascii="Browallia New" w:eastAsia="PMingLiU" w:hAnsi="Browallia New" w:cs="Browallia New" w:hint="cs"/>
          <w:b/>
          <w:bCs/>
          <w:sz w:val="36"/>
          <w:szCs w:val="36"/>
          <w:cs/>
        </w:rPr>
        <w:t>,000</w:t>
      </w:r>
      <w:r w:rsidR="00A90FAA" w:rsidRPr="00CB4F37">
        <w:rPr>
          <w:rFonts w:ascii="Browallia New" w:eastAsia="PMingLiU" w:hAnsi="Browallia New" w:cs="Browallia New"/>
          <w:b/>
          <w:bCs/>
          <w:sz w:val="36"/>
          <w:szCs w:val="36"/>
        </w:rPr>
        <w:t xml:space="preserve"> </w:t>
      </w:r>
      <w:r w:rsidRPr="00CB4F37">
        <w:rPr>
          <w:rFonts w:ascii="Browallia New" w:eastAsia="PMingLiU" w:hAnsi="Browallia New" w:cs="Browallia New" w:hint="cs"/>
          <w:b/>
          <w:bCs/>
          <w:sz w:val="36"/>
          <w:szCs w:val="36"/>
          <w:cs/>
        </w:rPr>
        <w:t>บาทต่อท่าน **</w:t>
      </w:r>
    </w:p>
    <w:p w:rsidR="005953C2" w:rsidRPr="00CB4F37" w:rsidRDefault="005953C2" w:rsidP="00CB4F3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18"/>
          <w:szCs w:val="18"/>
        </w:rPr>
      </w:pPr>
    </w:p>
    <w:p w:rsidR="005953C2" w:rsidRPr="009F67B3" w:rsidRDefault="005953C2" w:rsidP="00CB4F3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val="x-none" w:eastAsia="x-none"/>
        </w:rPr>
      </w:pP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A90FAA"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eastAsia="x-none"/>
        </w:rPr>
        <w:t>2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eastAsia="x-none"/>
        </w:rPr>
        <w:t>(</w:t>
      </w:r>
      <w:r w:rsidR="00A90FAA"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eastAsia="x-none"/>
        </w:rPr>
        <w:t>INFANT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eastAsia="x-none"/>
        </w:rPr>
        <w:t>)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 xml:space="preserve"> ท่านละ </w:t>
      </w:r>
      <w:r w:rsidR="00A90FAA"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eastAsia="x-none"/>
        </w:rPr>
        <w:t>5</w:t>
      </w:r>
      <w:r w:rsidR="00A90FAA"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val="x-none" w:eastAsia="x-none"/>
        </w:rPr>
        <w:t>,</w:t>
      </w:r>
      <w:r w:rsidR="00A90FAA"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eastAsia="x-none"/>
        </w:rPr>
        <w:t>9</w:t>
      </w:r>
      <w:r w:rsidR="00A90FAA"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val="x-none" w:eastAsia="x-none"/>
        </w:rPr>
        <w:t>00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 xml:space="preserve"> บาท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eastAsia="x-none"/>
        </w:rPr>
        <w:t xml:space="preserve"> 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 xml:space="preserve">** </w:t>
      </w:r>
    </w:p>
    <w:p w:rsidR="005953C2" w:rsidRPr="009F67B3" w:rsidRDefault="005953C2" w:rsidP="00CB4F3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B0F0"/>
          <w:sz w:val="36"/>
          <w:szCs w:val="36"/>
          <w:lang w:val="x-none" w:eastAsia="x-none"/>
        </w:rPr>
      </w:pP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9F67B3">
        <w:rPr>
          <w:rFonts w:ascii="Browallia New" w:eastAsia="Cordia New" w:hAnsi="Browallia New" w:cs="Browallia New" w:hint="cs"/>
          <w:b/>
          <w:bCs/>
          <w:color w:val="00B0F0"/>
          <w:sz w:val="36"/>
          <w:szCs w:val="36"/>
          <w:cs/>
          <w:lang w:eastAsia="x-none"/>
        </w:rPr>
        <w:t xml:space="preserve"> และไม่รวมค่าวีซ่า</w:t>
      </w: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>)</w:t>
      </w:r>
    </w:p>
    <w:p w:rsidR="005953C2" w:rsidRPr="00CB4F37" w:rsidRDefault="005953C2" w:rsidP="00CB4F37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18"/>
          <w:szCs w:val="18"/>
        </w:rPr>
      </w:pPr>
    </w:p>
    <w:p w:rsidR="005953C2" w:rsidRPr="00CB4F37" w:rsidRDefault="00A90FAA" w:rsidP="00CB4F37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B4F37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** 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 xml:space="preserve"> 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 xml:space="preserve">, 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cs/>
          <w:lang w:eastAsia="x-none"/>
        </w:rPr>
        <w:t>ร้านหยก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 xml:space="preserve">, 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cs/>
          <w:lang w:eastAsia="x-none"/>
        </w:rPr>
        <w:t>ร้านผ้าไหม</w:t>
      </w:r>
      <w:r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>,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cs/>
          <w:lang w:eastAsia="x-none"/>
        </w:rPr>
        <w:t>ร้านใบชา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lastRenderedPageBreak/>
        <w:t xml:space="preserve">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="005953C2" w:rsidRPr="00CB4F3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5953C2" w:rsidRPr="00CB4F37" w:rsidRDefault="005953C2" w:rsidP="00CB4F37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cs/>
        </w:rPr>
      </w:pPr>
    </w:p>
    <w:p w:rsidR="005953C2" w:rsidRPr="009F67B3" w:rsidRDefault="005953C2" w:rsidP="00CB4F37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B0F0"/>
          <w:sz w:val="36"/>
          <w:szCs w:val="36"/>
        </w:rPr>
      </w:pPr>
      <w:r w:rsidRPr="009F67B3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  <w:lang w:val="x-none" w:eastAsia="x-none"/>
        </w:rPr>
        <w:t xml:space="preserve">** </w:t>
      </w:r>
      <w:r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A90FAA"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</w:rPr>
        <w:t>1</w:t>
      </w:r>
      <w:r w:rsidRPr="009F67B3">
        <w:rPr>
          <w:rFonts w:ascii="Browallia New" w:eastAsia="Calibri" w:hAnsi="Browallia New" w:cs="Browallia New" w:hint="cs"/>
          <w:b/>
          <w:bCs/>
          <w:color w:val="00B0F0"/>
          <w:sz w:val="36"/>
          <w:szCs w:val="36"/>
          <w:cs/>
        </w:rPr>
        <w:t>,</w:t>
      </w:r>
      <w:r w:rsidR="00A90FAA"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</w:rPr>
        <w:t>000</w:t>
      </w:r>
      <w:r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="00A90FAA"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</w:rPr>
        <w:t>RMB</w:t>
      </w:r>
      <w:r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  <w:cs/>
        </w:rPr>
        <w:t xml:space="preserve"> หรือ (เป็นเงินไทยประมาณ </w:t>
      </w:r>
      <w:r w:rsidR="00A90FAA"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</w:rPr>
        <w:t>5,000</w:t>
      </w:r>
      <w:r w:rsidRPr="009F67B3">
        <w:rPr>
          <w:rFonts w:ascii="Browallia New" w:eastAsia="Calibri" w:hAnsi="Browallia New" w:cs="Browallia New"/>
          <w:b/>
          <w:bCs/>
          <w:color w:val="00B0F0"/>
          <w:sz w:val="36"/>
          <w:szCs w:val="36"/>
          <w:cs/>
        </w:rPr>
        <w:t xml:space="preserve"> บาท) </w:t>
      </w:r>
      <w:r w:rsidRPr="009F67B3">
        <w:rPr>
          <w:rFonts w:ascii="Browallia New" w:eastAsia="Calibri" w:hAnsi="Browallia New" w:cs="Browallia New" w:hint="cs"/>
          <w:b/>
          <w:bCs/>
          <w:color w:val="00B0F0"/>
          <w:sz w:val="36"/>
          <w:szCs w:val="36"/>
          <w:cs/>
        </w:rPr>
        <w:t>และลูกค้าต้องไปยื่นวีซ่าเอง **</w:t>
      </w:r>
    </w:p>
    <w:p w:rsidR="005953C2" w:rsidRPr="00CB4F37" w:rsidRDefault="005953C2" w:rsidP="00CB4F37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</w:rPr>
      </w:pPr>
    </w:p>
    <w:p w:rsidR="005953C2" w:rsidRPr="00CB4F37" w:rsidRDefault="00A90FAA" w:rsidP="009F67B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cs/>
        </w:rPr>
      </w:pPr>
      <w:r w:rsidRPr="00CB4F37">
        <w:rPr>
          <w:rFonts w:ascii="Browallia New" w:eastAsia="Calibri" w:hAnsi="Browallia New" w:cs="Browallia New"/>
          <w:b/>
          <w:bCs/>
          <w:sz w:val="36"/>
          <w:szCs w:val="36"/>
        </w:rPr>
        <w:t xml:space="preserve">**  </w:t>
      </w:r>
      <w:r w:rsidR="005953C2" w:rsidRPr="00CB4F37">
        <w:rPr>
          <w:rFonts w:ascii="Browallia New" w:eastAsia="Calibri" w:hAnsi="Browallia New" w:cs="Browallia New"/>
          <w:b/>
          <w:bCs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CB4F37">
        <w:rPr>
          <w:rFonts w:ascii="Browallia New" w:eastAsia="Calibri" w:hAnsi="Browallia New" w:cs="Browallia New"/>
          <w:b/>
          <w:bCs/>
          <w:sz w:val="36"/>
          <w:szCs w:val="36"/>
        </w:rPr>
        <w:t xml:space="preserve">APEC </w:t>
      </w:r>
      <w:r w:rsidR="005953C2" w:rsidRPr="00CB4F37">
        <w:rPr>
          <w:rFonts w:ascii="Browallia New" w:eastAsia="Calibri" w:hAnsi="Browallia New" w:cs="Browallia New"/>
          <w:b/>
          <w:bCs/>
          <w:sz w:val="36"/>
          <w:szCs w:val="36"/>
          <w:cs/>
        </w:rPr>
        <w:t>ในการเดินทางและยกเว้นการทำ</w:t>
      </w:r>
      <w:r w:rsidRPr="00CB4F37">
        <w:rPr>
          <w:rFonts w:ascii="Browallia New" w:eastAsia="Calibri" w:hAnsi="Browallia New" w:cs="Browallia New"/>
          <w:b/>
          <w:bCs/>
          <w:sz w:val="36"/>
          <w:szCs w:val="36"/>
        </w:rPr>
        <w:t xml:space="preserve">   </w:t>
      </w:r>
      <w:r w:rsidR="005953C2" w:rsidRPr="00CB4F37">
        <w:rPr>
          <w:rFonts w:ascii="Browallia New" w:eastAsia="Calibri" w:hAnsi="Browallia New" w:cs="Browallia New"/>
          <w:b/>
          <w:bCs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CB4F37">
        <w:rPr>
          <w:rFonts w:ascii="Browallia New" w:eastAsia="Calibri" w:hAnsi="Browallia New" w:cs="Browallia New"/>
          <w:b/>
          <w:bCs/>
          <w:sz w:val="36"/>
          <w:szCs w:val="36"/>
        </w:rPr>
        <w:t xml:space="preserve">APEC </w:t>
      </w:r>
      <w:r w:rsidR="005953C2" w:rsidRPr="00CB4F37">
        <w:rPr>
          <w:rFonts w:ascii="Browallia New" w:eastAsia="Calibri" w:hAnsi="Browallia New" w:cs="Browallia New"/>
          <w:b/>
          <w:bCs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CB4F37">
        <w:rPr>
          <w:rFonts w:ascii="Browallia New" w:eastAsia="Calibri" w:hAnsi="Browallia New" w:cs="Browallia New"/>
          <w:b/>
          <w:bCs/>
          <w:sz w:val="36"/>
          <w:szCs w:val="36"/>
        </w:rPr>
        <w:t>2</w:t>
      </w:r>
      <w:r w:rsidR="005953C2" w:rsidRPr="00CB4F37">
        <w:rPr>
          <w:rFonts w:ascii="Browallia New" w:eastAsia="Calibri" w:hAnsi="Browallia New" w:cs="Browallia New"/>
          <w:b/>
          <w:bCs/>
          <w:sz w:val="36"/>
          <w:szCs w:val="36"/>
          <w:cs/>
        </w:rPr>
        <w:t xml:space="preserve"> อาทิตย์</w:t>
      </w:r>
      <w:r w:rsidRPr="00CB4F37">
        <w:rPr>
          <w:rFonts w:ascii="Browallia New" w:eastAsia="Calibri" w:hAnsi="Browallia New" w:cs="Browallia New"/>
          <w:b/>
          <w:bCs/>
          <w:sz w:val="36"/>
          <w:szCs w:val="36"/>
        </w:rPr>
        <w:t xml:space="preserve"> **</w:t>
      </w:r>
    </w:p>
    <w:p w:rsidR="005953C2" w:rsidRPr="00CB4F37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CB4F3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5953C2" w:rsidRPr="00CB4F37" w:rsidRDefault="005953C2" w:rsidP="00A90FA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="00A90FAA" w:rsidRPr="00CB4F37">
        <w:rPr>
          <w:rFonts w:ascii="Browallia New" w:eastAsia="Calibri" w:hAnsi="Browallia New" w:cs="Browallia New"/>
          <w:sz w:val="32"/>
          <w:szCs w:val="32"/>
        </w:rPr>
        <w:t>ECONOMY CLASS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>)</w:t>
      </w:r>
      <w:r w:rsidR="00A90FAA" w:rsidRPr="00CB4F37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รวมถึงค่าภาษีสนามบินและค่าภาษีน้ำมันทุกแห่ง กรณีต้องการอัพเกรด</w:t>
      </w:r>
      <w:r w:rsidR="00A90FAA" w:rsidRPr="00CB4F37">
        <w:rPr>
          <w:rFonts w:ascii="Browallia New" w:eastAsia="Calibri" w:hAnsi="Browallia New" w:cs="Browallia New"/>
          <w:sz w:val="32"/>
          <w:szCs w:val="32"/>
        </w:rPr>
        <w:t xml:space="preserve"> UPGRADE 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</w:t>
      </w:r>
      <w:r w:rsidR="00A90FAA">
        <w:rPr>
          <w:rFonts w:ascii="Browallia New" w:eastAsia="Calibri" w:hAnsi="Browallia New" w:cs="Browallia New"/>
          <w:sz w:val="32"/>
          <w:szCs w:val="32"/>
          <w:cs/>
        </w:rPr>
        <w:t>ั๋วเครื่องบิน ตามที่ตามที่ตาราง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>อัตราค่าบริการระบุ</w:t>
      </w:r>
    </w:p>
    <w:p w:rsidR="005953C2" w:rsidRPr="00CB4F37" w:rsidRDefault="005953C2" w:rsidP="00CB4F3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ค่าธรรมเนียมการ</w:t>
      </w:r>
      <w:r w:rsidRPr="00CB4F37">
        <w:rPr>
          <w:rFonts w:ascii="Browallia New" w:eastAsia="Calibri" w:hAnsi="Browallia New" w:cs="Browallia New"/>
          <w:noProof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="00A90FAA" w:rsidRPr="00CB4F37">
        <w:rPr>
          <w:rFonts w:ascii="Browallia New" w:eastAsia="Calibri" w:hAnsi="Browallia New" w:cs="Browallia New"/>
          <w:b/>
          <w:bCs/>
          <w:noProof/>
          <w:sz w:val="32"/>
          <w:szCs w:val="32"/>
        </w:rPr>
        <w:t>CHINA EASTERN (MU)</w:t>
      </w:r>
      <w:r w:rsidR="00A90FAA" w:rsidRPr="00CB4F37">
        <w:rPr>
          <w:rFonts w:ascii="Browallia New" w:eastAsia="Calibri" w:hAnsi="Browallia New" w:cs="Browallia New"/>
          <w:noProof/>
          <w:sz w:val="32"/>
          <w:szCs w:val="32"/>
        </w:rPr>
        <w:t xml:space="preserve"> </w:t>
      </w:r>
      <w:r w:rsidRPr="00CB4F37">
        <w:rPr>
          <w:rFonts w:ascii="Browallia New" w:eastAsia="Calibri" w:hAnsi="Browallia New" w:cs="Browallia New"/>
          <w:noProof/>
          <w:sz w:val="32"/>
          <w:szCs w:val="32"/>
          <w:cs/>
        </w:rPr>
        <w:t>อนุญาตให้โหลด</w:t>
      </w:r>
      <w:r w:rsidRPr="00CB4F37">
        <w:rPr>
          <w:rFonts w:ascii="Browallia New" w:eastAsia="Calibri" w:hAnsi="Browallia New" w:cs="Browallia New" w:hint="cs"/>
          <w:noProof/>
          <w:sz w:val="32"/>
          <w:szCs w:val="32"/>
          <w:cs/>
        </w:rPr>
        <w:t xml:space="preserve">  </w:t>
      </w:r>
      <w:r w:rsidRPr="00CB4F37">
        <w:rPr>
          <w:rFonts w:ascii="Browallia New" w:eastAsia="Calibri" w:hAnsi="Browallia New" w:cs="Browallia New"/>
          <w:noProof/>
          <w:sz w:val="32"/>
          <w:szCs w:val="32"/>
          <w:cs/>
        </w:rPr>
        <w:t>กระเป๋า</w:t>
      </w:r>
      <w:r w:rsidRPr="00CB4F37">
        <w:rPr>
          <w:rFonts w:ascii="Browallia New" w:eastAsia="Calibri" w:hAnsi="Browallia New" w:cs="Browallia New"/>
          <w:noProof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CB4F37">
        <w:rPr>
          <w:rFonts w:ascii="Browallia New" w:eastAsia="Calibri" w:hAnsi="Browallia New" w:cs="Browallia New"/>
          <w:b/>
          <w:bCs/>
          <w:noProof/>
          <w:sz w:val="32"/>
          <w:szCs w:val="32"/>
          <w:highlight w:val="yellow"/>
          <w:cs/>
          <w:lang w:val="en-GB"/>
        </w:rPr>
        <w:t>โดยมีน้ำหนักไม่เกิน 23 ก.ก. (1 ชิ้น)</w:t>
      </w:r>
      <w:r w:rsidRPr="00CB4F37">
        <w:rPr>
          <w:rFonts w:ascii="Browallia New" w:eastAsia="Calibri" w:hAnsi="Browallia New" w:cs="Browallia New"/>
          <w:noProof/>
          <w:sz w:val="32"/>
          <w:szCs w:val="32"/>
          <w:cs/>
          <w:lang w:val="en-GB"/>
        </w:rPr>
        <w:t xml:space="preserve"> และ </w:t>
      </w:r>
      <w:r w:rsidRPr="00CB4F37">
        <w:rPr>
          <w:rFonts w:ascii="Browallia New" w:eastAsia="Calibri" w:hAnsi="Browallia New" w:cs="Browallia New"/>
          <w:b/>
          <w:bCs/>
          <w:noProof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CB4F37">
        <w:rPr>
          <w:rFonts w:ascii="Browallia New" w:eastAsia="Calibri" w:hAnsi="Browallia New" w:cs="Browallia New"/>
          <w:noProof/>
          <w:sz w:val="32"/>
          <w:szCs w:val="32"/>
          <w:cs/>
          <w:lang w:val="en-GB"/>
        </w:rPr>
        <w:t xml:space="preserve"> </w:t>
      </w:r>
      <w:r w:rsidR="00A90FAA">
        <w:rPr>
          <w:rFonts w:ascii="Browallia New" w:eastAsia="Calibri" w:hAnsi="Browallia New" w:cs="Browallia New"/>
          <w:noProof/>
          <w:sz w:val="32"/>
          <w:szCs w:val="32"/>
          <w:cs/>
          <w:lang w:val="en-GB"/>
        </w:rPr>
        <w:t>(ไม่จำกัด</w:t>
      </w:r>
      <w:r w:rsidRPr="00CB4F37">
        <w:rPr>
          <w:rFonts w:ascii="Browallia New" w:eastAsia="Calibri" w:hAnsi="Browallia New" w:cs="Browallia New"/>
          <w:noProof/>
          <w:sz w:val="32"/>
          <w:szCs w:val="32"/>
          <w:cs/>
          <w:lang w:val="en-GB"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953C2" w:rsidRPr="00CB4F37" w:rsidRDefault="005953C2" w:rsidP="00CB4F3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953C2" w:rsidRPr="00CB4F37" w:rsidRDefault="005953C2" w:rsidP="00CB4F3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="00A90FAA" w:rsidRPr="00CB4F37">
        <w:rPr>
          <w:rFonts w:ascii="Browallia New" w:eastAsia="Calibri" w:hAnsi="Browallia New" w:cs="Browallia New"/>
          <w:sz w:val="32"/>
          <w:szCs w:val="32"/>
          <w:lang w:val="en-GB"/>
        </w:rPr>
        <w:t>2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="00A90FAA" w:rsidRPr="00CB4F37">
        <w:rPr>
          <w:rFonts w:ascii="Browallia New" w:eastAsia="Calibri" w:hAnsi="Browallia New" w:cs="Browallia New"/>
          <w:sz w:val="32"/>
          <w:szCs w:val="32"/>
          <w:lang w:val="en-GB"/>
        </w:rPr>
        <w:t>3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 ท่าน ต่อ ห้อง) ในกรณีมีงานเทรดแฟร์ การแข่งขันกีฬา 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br/>
      </w:r>
      <w:r w:rsidRPr="00CB4F37">
        <w:rPr>
          <w:rFonts w:ascii="Browallia New" w:eastAsia="Calibri" w:hAnsi="Browallia New" w:cs="Browallia New" w:hint="cs"/>
          <w:sz w:val="32"/>
          <w:szCs w:val="32"/>
          <w:cs/>
          <w:lang w:val="en-GB"/>
        </w:rPr>
        <w:t xml:space="preserve">   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br/>
      </w:r>
      <w:r w:rsidRPr="00CB4F37">
        <w:rPr>
          <w:rFonts w:ascii="Browallia New" w:eastAsia="Calibri" w:hAnsi="Browallia New" w:cs="Browallia New" w:hint="cs"/>
          <w:sz w:val="32"/>
          <w:szCs w:val="32"/>
          <w:cs/>
          <w:lang w:val="en-GB"/>
        </w:rPr>
        <w:t xml:space="preserve">   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953C2" w:rsidRPr="00CB4F37" w:rsidRDefault="005953C2" w:rsidP="00CB4F3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953C2" w:rsidRPr="00CB4F37" w:rsidRDefault="005953C2" w:rsidP="00CB4F3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953C2" w:rsidRPr="00CB4F37" w:rsidRDefault="005953C2" w:rsidP="00CB4F3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90FAA" w:rsidRPr="00CB4F37">
        <w:rPr>
          <w:rFonts w:ascii="Browallia New" w:eastAsia="Calibri" w:hAnsi="Browallia New" w:cs="Browallia New"/>
          <w:sz w:val="32"/>
          <w:szCs w:val="32"/>
          <w:lang w:val="en-GB"/>
        </w:rPr>
        <w:t>1,000,000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 บาท (เงื่อนไข</w:t>
      </w:r>
      <w:r w:rsidRPr="00CB4F37">
        <w:rPr>
          <w:rFonts w:ascii="Browallia New" w:eastAsia="Calibri" w:hAnsi="Browallia New" w:cs="Browallia New" w:hint="cs"/>
          <w:sz w:val="32"/>
          <w:szCs w:val="32"/>
          <w:cs/>
          <w:lang w:val="en-GB"/>
        </w:rPr>
        <w:t xml:space="preserve">   </w:t>
      </w:r>
    </w:p>
    <w:p w:rsidR="005953C2" w:rsidRPr="00CB4F37" w:rsidRDefault="005953C2" w:rsidP="00CB4F37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 w:hint="cs"/>
          <w:sz w:val="32"/>
          <w:szCs w:val="32"/>
          <w:cs/>
          <w:lang w:val="en-GB"/>
        </w:rPr>
        <w:t xml:space="preserve">   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ตามกรมธรรม์) </w:t>
      </w:r>
    </w:p>
    <w:p w:rsidR="00B93ED3" w:rsidRPr="00CB4F37" w:rsidRDefault="00B93ED3" w:rsidP="00CB4F37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</w:p>
    <w:p w:rsidR="005953C2" w:rsidRPr="00CB4F37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B4F3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:rsidR="005953C2" w:rsidRPr="00CB4F37" w:rsidRDefault="005953C2" w:rsidP="00CB4F3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cs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953C2" w:rsidRPr="00CB4F37" w:rsidRDefault="005953C2" w:rsidP="00CB4F3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A90FAA" w:rsidRPr="00CB4F3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CB4F3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>,</w:t>
      </w:r>
      <w:r w:rsidR="00A90FAA" w:rsidRPr="00CB4F3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500</w:t>
      </w:r>
      <w:r w:rsidRPr="00CB4F3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CB4F37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CB4F37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CB4F37">
        <w:rPr>
          <w:rFonts w:ascii="Browallia New" w:eastAsia="Cordia New" w:hAnsi="Browallia New" w:cs="Browallia New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B4F37">
        <w:rPr>
          <w:rFonts w:ascii="Browallia New" w:eastAsia="Cordia New" w:hAnsi="Browallia New" w:cs="Browallia New"/>
          <w:sz w:val="32"/>
          <w:szCs w:val="32"/>
          <w:cs/>
          <w:lang w:val="en-GB" w:eastAsia="x-none"/>
        </w:rPr>
        <w:t>(</w:t>
      </w:r>
      <w:r w:rsidR="00A90FAA" w:rsidRPr="00CB4F37">
        <w:rPr>
          <w:rFonts w:ascii="Browallia New" w:eastAsia="Cordia New" w:hAnsi="Browallia New" w:cs="Browallia New"/>
          <w:sz w:val="32"/>
          <w:szCs w:val="32"/>
          <w:lang w:val="en-GB" w:eastAsia="x-none"/>
        </w:rPr>
        <w:t>INFANT</w:t>
      </w:r>
      <w:r w:rsidRPr="00CB4F37">
        <w:rPr>
          <w:rFonts w:ascii="Browallia New" w:eastAsia="Cordia New" w:hAnsi="Browallia New" w:cs="Browallia New"/>
          <w:sz w:val="32"/>
          <w:szCs w:val="32"/>
          <w:cs/>
          <w:lang w:val="en-GB" w:eastAsia="x-none"/>
        </w:rPr>
        <w:t>)</w:t>
      </w:r>
      <w:r w:rsidRPr="00CB4F37">
        <w:rPr>
          <w:rFonts w:ascii="Browallia New" w:eastAsia="Cordia New" w:hAnsi="Browallia New" w:cs="Browallia New"/>
          <w:sz w:val="32"/>
          <w:szCs w:val="32"/>
          <w:cs/>
          <w:lang w:val="x-none" w:eastAsia="x-none"/>
        </w:rPr>
        <w:t xml:space="preserve"> </w:t>
      </w:r>
      <w:r w:rsidRPr="00CB4F37">
        <w:rPr>
          <w:rFonts w:ascii="Browallia New" w:eastAsia="PMingLiU" w:hAnsi="Browallia New" w:cs="Browallia New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65896" w:rsidRPr="00CB4F37" w:rsidRDefault="00765896" w:rsidP="00CB4F3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PMingLiU" w:hAnsi="Browallia New" w:cs="Browallia New" w:hint="cs"/>
          <w:sz w:val="32"/>
          <w:szCs w:val="32"/>
          <w:cs/>
          <w:lang w:val="en-GB"/>
        </w:rPr>
        <w:t xml:space="preserve">ค่าทิปสำหรับพนักงานยกกระเป๋าในโรงแรมที่พัก </w:t>
      </w:r>
      <w:r w:rsidR="00A90FAA" w:rsidRPr="00CB4F37">
        <w:rPr>
          <w:rFonts w:ascii="Browallia New" w:eastAsia="PMingLiU" w:hAnsi="Browallia New" w:cs="Browallia New"/>
          <w:sz w:val="32"/>
          <w:szCs w:val="32"/>
        </w:rPr>
        <w:t xml:space="preserve">: </w:t>
      </w:r>
      <w:r w:rsidRPr="00CB4F37">
        <w:rPr>
          <w:rFonts w:ascii="Browallia New" w:eastAsia="PMingLiU" w:hAnsi="Browallia New" w:cs="Browallia New" w:hint="cs"/>
          <w:sz w:val="32"/>
          <w:szCs w:val="32"/>
          <w:cs/>
        </w:rPr>
        <w:t>ใบละ 5 หยวน/ครั้ง</w:t>
      </w:r>
    </w:p>
    <w:p w:rsidR="005953C2" w:rsidRPr="00CB4F37" w:rsidRDefault="005953C2" w:rsidP="00CB4F3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953C2" w:rsidRPr="00CB4F37" w:rsidRDefault="005953C2" w:rsidP="00CB4F3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953C2" w:rsidRPr="00CB4F37" w:rsidRDefault="005953C2" w:rsidP="00CB4F3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953C2" w:rsidRPr="00CB4F37" w:rsidRDefault="005953C2" w:rsidP="00CB4F37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ค่าทำวีซ่าชาวต่างชาติ ซึ่งไม่ได้รับการยกเว้นยื่นวีซ่ากรุ๊ป 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5953C2" w:rsidRPr="00CB4F37" w:rsidRDefault="005953C2" w:rsidP="00CB4F37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="00A90FAA" w:rsidRPr="00CB4F37">
        <w:rPr>
          <w:rFonts w:ascii="Browallia New" w:hAnsi="Browallia New" w:cs="Browallia New"/>
          <w:sz w:val="32"/>
          <w:szCs w:val="32"/>
        </w:rPr>
        <w:t>7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</w:t>
      </w:r>
      <w:r w:rsidR="00A90FAA" w:rsidRPr="00CB4F37">
        <w:rPr>
          <w:rFonts w:ascii="Browallia New" w:hAnsi="Browallia New" w:cs="Browallia New"/>
          <w:sz w:val="32"/>
          <w:szCs w:val="32"/>
        </w:rPr>
        <w:t>3</w:t>
      </w:r>
      <w:r w:rsidRPr="00CB4F37">
        <w:rPr>
          <w:rFonts w:ascii="Browallia New" w:hAnsi="Browallia New" w:cs="Browallia New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953C2" w:rsidRPr="00CB4F37" w:rsidRDefault="005953C2" w:rsidP="00CB4F37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b/>
          <w:bCs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  <w:shd w:val="clear" w:color="auto" w:fill="FFFF00"/>
        </w:rPr>
        <w:t>1</w:t>
      </w:r>
      <w:r w:rsidRPr="00CB4F37">
        <w:rPr>
          <w:rFonts w:ascii="Browallia New" w:hAnsi="Browallia New" w:cs="Browallia New"/>
          <w:b/>
          <w:bCs/>
          <w:sz w:val="32"/>
          <w:szCs w:val="32"/>
          <w:shd w:val="clear" w:color="auto" w:fill="FFFF00"/>
          <w:cs/>
        </w:rPr>
        <w:t>,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  <w:shd w:val="clear" w:color="auto" w:fill="FFFF00"/>
        </w:rPr>
        <w:t>500</w:t>
      </w:r>
      <w:r w:rsidRPr="00CB4F37">
        <w:rPr>
          <w:rFonts w:ascii="Browallia New" w:hAnsi="Browallia New" w:cs="Browallia New"/>
          <w:b/>
          <w:bCs/>
          <w:sz w:val="32"/>
          <w:szCs w:val="32"/>
          <w:shd w:val="clear" w:color="auto" w:fill="FFFF00"/>
          <w:cs/>
        </w:rPr>
        <w:t xml:space="preserve"> บาท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 ใช้เพียงสำเนาหนังสือเดินทาง (สำหรับผู้ถือพาสปอร์ตไทยและเดินทางไป-กลับพร้อมกรุ๊ปเท่านั้น) หรือ ค่าวีซ่าจีนท่องเที่ยวแบบเดี่ยว (4วันทำการ) ท่านละ 1,700 บาท (สำหรับผู้ถือพาสปอร์ตไทย</w:t>
      </w:r>
      <w:r w:rsidRPr="00CB4F37">
        <w:rPr>
          <w:rFonts w:ascii="Browallia New" w:hAnsi="Browallia New" w:cs="Browallia New" w:hint="cs"/>
          <w:sz w:val="32"/>
          <w:szCs w:val="32"/>
          <w:cs/>
        </w:rPr>
        <w:t>โดยท่านต้องไปยื่นด้วยตัวเอง</w:t>
      </w:r>
      <w:r w:rsidRPr="00CB4F37">
        <w:rPr>
          <w:rFonts w:ascii="Browallia New" w:hAnsi="Browallia New" w:cs="Browallia New"/>
          <w:sz w:val="32"/>
          <w:szCs w:val="32"/>
          <w:cs/>
        </w:rPr>
        <w:t>)</w:t>
      </w:r>
    </w:p>
    <w:p w:rsidR="005953C2" w:rsidRPr="00CB4F37" w:rsidRDefault="005953C2" w:rsidP="00CB4F37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CB4F37">
        <w:rPr>
          <w:rFonts w:ascii="Browallia New" w:hAnsi="Browallia New" w:cs="Browallia New"/>
          <w:sz w:val="32"/>
          <w:szCs w:val="32"/>
          <w:u w:val="single"/>
          <w:cs/>
        </w:rPr>
        <w:t xml:space="preserve">หมายเหตุ </w:t>
      </w:r>
    </w:p>
    <w:p w:rsidR="005953C2" w:rsidRPr="00CB4F37" w:rsidRDefault="005953C2" w:rsidP="00CB4F37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5953C2" w:rsidRPr="00CB4F37" w:rsidRDefault="005953C2" w:rsidP="00CB4F37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5953C2" w:rsidRPr="00CB4F37" w:rsidRDefault="005953C2" w:rsidP="00CB4F37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(อัตราดังกล่าวข้างต้น สำหรับผู้ถือหนังสือเดินทางไทยเท่านั้น) </w:t>
      </w:r>
    </w:p>
    <w:p w:rsidR="005953C2" w:rsidRPr="00CB4F37" w:rsidRDefault="005953C2" w:rsidP="00CB4F37">
      <w:pPr>
        <w:numPr>
          <w:ilvl w:val="0"/>
          <w:numId w:val="10"/>
        </w:numPr>
        <w:contextualSpacing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5953C2" w:rsidRPr="00CB4F37" w:rsidRDefault="005953C2" w:rsidP="00CB4F37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lastRenderedPageBreak/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5953C2" w:rsidRPr="00CB4F37" w:rsidRDefault="005953C2" w:rsidP="00CB4F37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5953C2" w:rsidRPr="00CB4F37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CB4F3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5953C2" w:rsidRPr="00CB4F37" w:rsidRDefault="005953C2" w:rsidP="00CB4F37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กรุณาทำการจองล่วงหน้า</w:t>
      </w:r>
      <w:r w:rsidR="003C406B"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อย่างน้อย 30 วัน ก่อนออกเดินทางโดย</w:t>
      </w:r>
      <w:r w:rsidR="00A90FAA" w:rsidRPr="00CB4F37">
        <w:rPr>
          <w:rFonts w:ascii="Browallia New" w:eastAsia="Calibri" w:hAnsi="Browallia New" w:cs="Browallia New"/>
          <w:sz w:val="32"/>
          <w:szCs w:val="32"/>
          <w:lang w:val="en-GB"/>
        </w:rPr>
        <w:t xml:space="preserve"> </w:t>
      </w:r>
      <w:r w:rsidR="003C406B" w:rsidRPr="00CB4F37">
        <w:rPr>
          <w:rFonts w:ascii="Browallia New" w:eastAsia="Calibri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มัดจำท่านละ </w:t>
      </w:r>
      <w:r w:rsidR="00A90FAA" w:rsidRPr="00CB4F37">
        <w:rPr>
          <w:rFonts w:ascii="Browallia New" w:eastAsia="Calibri" w:hAnsi="Browallia New" w:cs="Browallia New"/>
          <w:b/>
          <w:bCs/>
          <w:sz w:val="32"/>
          <w:szCs w:val="32"/>
          <w:highlight w:val="yellow"/>
        </w:rPr>
        <w:t xml:space="preserve">10,000 </w:t>
      </w:r>
      <w:r w:rsidR="003C406B" w:rsidRPr="00CB4F37">
        <w:rPr>
          <w:rFonts w:ascii="Browallia New" w:eastAsia="Calibri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 w:rsidR="003C406B" w:rsidRPr="00CB4F37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>คิวรอ (</w:t>
      </w:r>
      <w:r w:rsidR="00A90FAA" w:rsidRPr="00CB4F37">
        <w:rPr>
          <w:rFonts w:ascii="Browallia New" w:eastAsia="Calibri" w:hAnsi="Browallia New" w:cs="Browallia New"/>
          <w:sz w:val="32"/>
          <w:szCs w:val="32"/>
        </w:rPr>
        <w:t>WAITING LIST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B4F37">
        <w:rPr>
          <w:rFonts w:ascii="Browallia New" w:eastAsia="Calibri" w:hAnsi="Browallia New" w:cs="Browallia New"/>
          <w:b/>
          <w:bCs/>
          <w:sz w:val="32"/>
          <w:szCs w:val="32"/>
          <w:cs/>
        </w:rPr>
        <w:t xml:space="preserve"> </w:t>
      </w:r>
    </w:p>
    <w:p w:rsidR="005953C2" w:rsidRPr="00CB4F37" w:rsidRDefault="005953C2" w:rsidP="00CB4F37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กรณีลูกค้าเดินทางไม่ได้ สามารถเปลี่</w:t>
      </w:r>
      <w:r w:rsidR="005F170E"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ยนชื่อคนเดินทางได้ก่อนเดินทาง </w:t>
      </w:r>
      <w:r w:rsidR="005F170E" w:rsidRPr="00CB4F37">
        <w:rPr>
          <w:rFonts w:ascii="Browallia New" w:eastAsia="Calibri" w:hAnsi="Browallia New" w:cs="Browallia New" w:hint="cs"/>
          <w:sz w:val="32"/>
          <w:szCs w:val="32"/>
          <w:cs/>
          <w:lang w:val="en-GB"/>
        </w:rPr>
        <w:t>10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CF47FD" w:rsidRPr="00CB4F37" w:rsidRDefault="00CF47FD" w:rsidP="00CB4F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B4F3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F47FD" w:rsidRPr="00CB4F37" w:rsidRDefault="00CF47FD" w:rsidP="00CB4F3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ไม่น้อยกว่า</w:t>
      </w:r>
      <w:r w:rsidR="00A90FAA" w:rsidRPr="00CB4F37">
        <w:rPr>
          <w:rStyle w:val="apple-converted-space"/>
          <w:rFonts w:ascii="Browallia New" w:eastAsia="PMingLiU" w:hAnsi="Browallia New" w:cs="Browallia New"/>
          <w:b/>
          <w:bCs/>
          <w:sz w:val="32"/>
          <w:szCs w:val="32"/>
        </w:rPr>
        <w:t> 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</w:rPr>
        <w:t xml:space="preserve">30 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วัน</w:t>
      </w:r>
      <w:r w:rsidR="00A90FAA" w:rsidRPr="00CB4F37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CB4F37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CB4F37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A90FAA" w:rsidRPr="00CB4F37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CB4F37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F47FD" w:rsidRPr="00CB4F37" w:rsidRDefault="00CF47FD" w:rsidP="00CB4F3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F47FD" w:rsidRPr="00CB4F37" w:rsidRDefault="00CF47FD" w:rsidP="00CB4F37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 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</w:rPr>
        <w:t>29</w:t>
      </w:r>
      <w:r w:rsidR="00A90FAA" w:rsidRPr="00CB4F37">
        <w:rPr>
          <w:rStyle w:val="apple-converted-space"/>
          <w:rFonts w:ascii="Browallia New" w:eastAsia="PMingLiU" w:hAnsi="Browallia New" w:cs="Browallia New"/>
          <w:b/>
          <w:bCs/>
          <w:sz w:val="32"/>
          <w:szCs w:val="32"/>
        </w:rPr>
        <w:t> 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วัน</w:t>
      </w:r>
      <w:r w:rsidR="00A90FAA" w:rsidRPr="00CB4F37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CB4F37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A90FAA" w:rsidRPr="00CB4F37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50 </w:t>
      </w:r>
      <w:r w:rsidRPr="00CB4F37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F47FD" w:rsidRPr="00CB4F37" w:rsidRDefault="00CF47FD" w:rsidP="00CB4F37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="00A90FAA" w:rsidRPr="00CB4F37">
        <w:rPr>
          <w:rStyle w:val="apple-converted-space"/>
          <w:rFonts w:ascii="Browallia New" w:eastAsia="PMingLiU" w:hAnsi="Browallia New" w:cs="Browallia New"/>
          <w:b/>
          <w:bCs/>
          <w:sz w:val="32"/>
          <w:szCs w:val="32"/>
        </w:rPr>
        <w:t>15 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วัน</w:t>
      </w:r>
      <w:r w:rsidR="00A90FAA" w:rsidRPr="00CB4F37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CB4F37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F47FD" w:rsidRPr="00CB4F37" w:rsidRDefault="00CF47FD" w:rsidP="00CB4F37">
      <w:pPr>
        <w:pStyle w:val="ListParagraph"/>
        <w:numPr>
          <w:ilvl w:val="0"/>
          <w:numId w:val="5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F47FD" w:rsidRPr="00CB4F37" w:rsidRDefault="00CF47FD" w:rsidP="00CB4F37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</w:t>
      </w:r>
      <w:r w:rsidR="0051070E" w:rsidRPr="00CB4F37">
        <w:rPr>
          <w:rFonts w:ascii="Browallia New" w:hAnsi="Browallia New" w:cs="Browallia New"/>
          <w:sz w:val="32"/>
          <w:szCs w:val="32"/>
          <w:cs/>
        </w:rPr>
        <w:t>างบริษัททราบล่วงหน้าอย่างน้อย 10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F47FD" w:rsidRPr="00CB4F37" w:rsidRDefault="00CF47FD" w:rsidP="00CB4F37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F47FD" w:rsidRDefault="00CF47FD" w:rsidP="00CB4F3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</w:p>
    <w:p w:rsidR="009F67B3" w:rsidRPr="00CB4F37" w:rsidRDefault="009F67B3" w:rsidP="00CB4F3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</w:p>
    <w:p w:rsidR="005953C2" w:rsidRPr="00CB4F37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B4F3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เงื่อนไขสำคัญอื่นๆที่ท่านควรทราบก่อนการเดินทาง</w:t>
      </w:r>
    </w:p>
    <w:p w:rsidR="005953C2" w:rsidRPr="00CB4F37" w:rsidRDefault="005953C2" w:rsidP="00CB4F37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="00A90FAA" w:rsidRPr="00CB4F37">
        <w:rPr>
          <w:rFonts w:ascii="Browallia New" w:eastAsia="Calibri" w:hAnsi="Browallia New" w:cs="Browallia New"/>
          <w:sz w:val="32"/>
          <w:szCs w:val="32"/>
          <w:lang w:val="en-GB"/>
        </w:rPr>
        <w:t>20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953C2" w:rsidRPr="00CB4F37" w:rsidRDefault="005953C2" w:rsidP="00CB4F3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953C2" w:rsidRPr="00CB4F37" w:rsidRDefault="005953C2" w:rsidP="00CB4F37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90FAA" w:rsidRPr="00CB4F37">
        <w:rPr>
          <w:rFonts w:ascii="Browallia New" w:eastAsia="Calibri" w:hAnsi="Browallia New" w:cs="Browallia New"/>
          <w:sz w:val="32"/>
          <w:szCs w:val="32"/>
        </w:rPr>
        <w:t>,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 xml:space="preserve"> ตั๋วรถทัวร์ </w:t>
      </w:r>
      <w:r w:rsidR="00A90FAA" w:rsidRPr="00CB4F37">
        <w:rPr>
          <w:rFonts w:ascii="Browallia New" w:eastAsia="Calibri" w:hAnsi="Browallia New" w:cs="Browallia New"/>
          <w:sz w:val="32"/>
          <w:szCs w:val="32"/>
        </w:rPr>
        <w:t>,</w:t>
      </w:r>
      <w:r w:rsidRPr="00CB4F37">
        <w:rPr>
          <w:rFonts w:ascii="Browallia New" w:eastAsia="Calibri" w:hAnsi="Browallia New" w:cs="Browallia New"/>
          <w:sz w:val="32"/>
          <w:szCs w:val="32"/>
          <w:cs/>
        </w:rPr>
        <w:t xml:space="preserve"> ตั๋วรถไฟ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90FAA" w:rsidRPr="00CB4F37">
        <w:rPr>
          <w:rFonts w:ascii="Browallia New" w:eastAsia="Calibri" w:hAnsi="Browallia New" w:cs="Browallia New"/>
          <w:sz w:val="32"/>
          <w:szCs w:val="32"/>
          <w:lang w:val="en-GB"/>
        </w:rPr>
        <w:t xml:space="preserve"> </w:t>
      </w:r>
    </w:p>
    <w:p w:rsidR="005953C2" w:rsidRPr="00CB4F37" w:rsidRDefault="005953C2" w:rsidP="00CB4F37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953C2" w:rsidRPr="00CB4F37" w:rsidRDefault="005953C2" w:rsidP="00CB4F3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 (WHEEL CHAIR)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953C2" w:rsidRPr="00CB4F37" w:rsidRDefault="005953C2" w:rsidP="00CB4F37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953C2" w:rsidRPr="00CB4F37" w:rsidRDefault="005953C2" w:rsidP="00CB4F3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953C2" w:rsidRPr="00CB4F37" w:rsidRDefault="005953C2" w:rsidP="00CB4F37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CB4F37">
        <w:rPr>
          <w:rFonts w:ascii="Browallia New" w:eastAsia="Calibri" w:hAnsi="Browallia New" w:cs="Browallia New" w:hint="cs"/>
          <w:sz w:val="32"/>
          <w:szCs w:val="32"/>
          <w:cs/>
          <w:lang w:val="en-GB"/>
        </w:rPr>
        <w:t>5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 หรือ </w:t>
      </w:r>
      <w:r w:rsidRPr="00CB4F37">
        <w:rPr>
          <w:rFonts w:ascii="Browallia New" w:eastAsia="Calibri" w:hAnsi="Browallia New" w:cs="Browallia New" w:hint="cs"/>
          <w:sz w:val="32"/>
          <w:szCs w:val="32"/>
          <w:cs/>
          <w:lang w:val="en-GB"/>
        </w:rPr>
        <w:t>7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 วัน ก่อนออกเดินทาง</w:t>
      </w:r>
    </w:p>
    <w:p w:rsidR="005953C2" w:rsidRPr="00CB4F37" w:rsidRDefault="005953C2" w:rsidP="00CB4F37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953C2" w:rsidRPr="00CB4F37" w:rsidRDefault="005953C2" w:rsidP="00CB4F3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90FAA" w:rsidRPr="00CB4F37">
        <w:rPr>
          <w:rFonts w:ascii="Browallia New" w:eastAsia="Calibri" w:hAnsi="Browallia New" w:cs="Browallia New"/>
          <w:sz w:val="32"/>
          <w:szCs w:val="32"/>
          <w:lang w:val="en-GB"/>
        </w:rPr>
        <w:t xml:space="preserve">1 </w:t>
      </w: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5953C2" w:rsidRPr="00CB4F37" w:rsidRDefault="005953C2" w:rsidP="00CB4F37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sz w:val="32"/>
          <w:szCs w:val="32"/>
          <w:lang w:val="en-GB"/>
        </w:rPr>
      </w:pPr>
      <w:r w:rsidRPr="00CB4F37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953C2" w:rsidRPr="00CB4F37" w:rsidRDefault="005953C2" w:rsidP="00CB4F37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953C2" w:rsidRPr="00CB4F37" w:rsidRDefault="005953C2" w:rsidP="00CB4F37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CB4F37">
        <w:rPr>
          <w:rFonts w:ascii="Browallia New" w:hAnsi="Browallia New" w:cs="Browallia New"/>
          <w:b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953C2" w:rsidRPr="00CB4F37" w:rsidRDefault="005953C2" w:rsidP="00CB4F37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CB4F3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953C2" w:rsidRPr="00CB4F37" w:rsidRDefault="005953C2" w:rsidP="00CB4F37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sz w:val="32"/>
          <w:szCs w:val="32"/>
        </w:rPr>
      </w:pP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953C2" w:rsidRPr="00CB4F37" w:rsidRDefault="005953C2" w:rsidP="00CB4F37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953C2" w:rsidRPr="00CB4F37" w:rsidRDefault="005953C2" w:rsidP="00CB4F37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B4F37">
        <w:rPr>
          <w:rFonts w:ascii="Browallia New" w:eastAsia="Angsana New" w:hAnsi="Browallia New" w:cs="Browallia New"/>
          <w:bCs/>
          <w:sz w:val="32"/>
          <w:szCs w:val="32"/>
          <w:cs/>
        </w:rPr>
        <w:t xml:space="preserve"> </w:t>
      </w: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90FAA" w:rsidRPr="00CB4F37">
        <w:rPr>
          <w:rFonts w:ascii="Browallia New" w:eastAsia="Angsana New" w:hAnsi="Browallia New" w:cs="Browallia New"/>
          <w:bCs/>
          <w:sz w:val="32"/>
          <w:szCs w:val="32"/>
        </w:rPr>
        <w:t>14-20</w:t>
      </w:r>
      <w:r w:rsidRPr="00CB4F37">
        <w:rPr>
          <w:rFonts w:ascii="Browallia New" w:eastAsia="Angsana New" w:hAnsi="Browallia New" w:cs="Browallia New"/>
          <w:bCs/>
          <w:sz w:val="32"/>
          <w:szCs w:val="32"/>
          <w:cs/>
        </w:rPr>
        <w:t xml:space="preserve"> </w:t>
      </w:r>
      <w:r w:rsidRPr="00CB4F37">
        <w:rPr>
          <w:rFonts w:ascii="Browallia New" w:eastAsia="Angsana New" w:hAnsi="Browallia New" w:cs="Browallia New"/>
          <w:b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953C2" w:rsidRPr="00CB4F37" w:rsidRDefault="005953C2" w:rsidP="00CB4F37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953C2" w:rsidRPr="00CB4F37" w:rsidRDefault="005953C2" w:rsidP="00CB4F3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90FAA" w:rsidRPr="00CB4F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90FAA" w:rsidRPr="00CB4F37">
        <w:rPr>
          <w:rFonts w:ascii="Browallia New" w:hAnsi="Browallia New" w:cs="Browallia New"/>
          <w:sz w:val="32"/>
          <w:szCs w:val="32"/>
        </w:rPr>
        <w:t>SINGLE</w:t>
      </w:r>
      <w:r w:rsidRPr="00CB4F37">
        <w:rPr>
          <w:rFonts w:ascii="Browallia New" w:hAnsi="Browallia New" w:cs="Browallia New"/>
          <w:sz w:val="32"/>
          <w:szCs w:val="32"/>
          <w:cs/>
        </w:rPr>
        <w:t>) และห้องคู่ (</w:t>
      </w:r>
      <w:r w:rsidR="00A90FAA" w:rsidRPr="00CB4F37">
        <w:rPr>
          <w:rFonts w:ascii="Browallia New" w:hAnsi="Browallia New" w:cs="Browallia New"/>
          <w:sz w:val="32"/>
          <w:szCs w:val="32"/>
        </w:rPr>
        <w:t>TWIN</w:t>
      </w:r>
      <w:r w:rsidRPr="00CB4F37">
        <w:rPr>
          <w:rFonts w:ascii="Browallia New" w:hAnsi="Browallia New" w:cs="Browallia New"/>
          <w:sz w:val="32"/>
          <w:szCs w:val="32"/>
          <w:cs/>
        </w:rPr>
        <w:t>/</w:t>
      </w:r>
      <w:r w:rsidR="00A90FAA" w:rsidRPr="00CB4F37">
        <w:rPr>
          <w:rFonts w:ascii="Browallia New" w:hAnsi="Browallia New" w:cs="Browallia New"/>
          <w:sz w:val="32"/>
          <w:szCs w:val="32"/>
        </w:rPr>
        <w:t>DOUBLE</w:t>
      </w:r>
      <w:r w:rsidRPr="00CB4F37">
        <w:rPr>
          <w:rFonts w:ascii="Browallia New" w:hAnsi="Browallia New" w:cs="Browallia New"/>
          <w:sz w:val="32"/>
          <w:szCs w:val="32"/>
          <w:cs/>
        </w:rPr>
        <w:t>) และ ห้องพักแบบ 3 ท่าน (</w:t>
      </w:r>
      <w:r w:rsidR="00A90FAA" w:rsidRPr="00CB4F37">
        <w:rPr>
          <w:rFonts w:ascii="Browallia New" w:hAnsi="Browallia New" w:cs="Browallia New"/>
          <w:sz w:val="32"/>
          <w:szCs w:val="32"/>
        </w:rPr>
        <w:t>TRIPLE</w:t>
      </w:r>
      <w:r w:rsidRPr="00CB4F37">
        <w:rPr>
          <w:rFonts w:ascii="Browallia New" w:hAnsi="Browallia New" w:cs="Browallia New"/>
          <w:sz w:val="32"/>
          <w:szCs w:val="32"/>
          <w:cs/>
        </w:rPr>
        <w:t>)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 </w:t>
      </w:r>
      <w:r w:rsidRPr="00CB4F37">
        <w:rPr>
          <w:rFonts w:ascii="Browallia New" w:hAnsi="Browallia New" w:cs="Browallia New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953C2" w:rsidRPr="00CB4F37" w:rsidRDefault="005953C2" w:rsidP="00CB4F37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953C2" w:rsidRPr="00CB4F37" w:rsidRDefault="005953C2" w:rsidP="00CB4F3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953C2" w:rsidRPr="00CB4F37" w:rsidRDefault="005953C2" w:rsidP="00CB4F37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90FAA" w:rsidRPr="00CB4F37">
        <w:rPr>
          <w:rFonts w:ascii="Browallia New" w:hAnsi="Browallia New" w:cs="Browallia New"/>
          <w:sz w:val="32"/>
          <w:szCs w:val="32"/>
        </w:rPr>
        <w:t>,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 การยกเลิกบิน 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การประท้วง 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="00A90FAA" w:rsidRPr="00CB4F37">
        <w:rPr>
          <w:rFonts w:ascii="Browallia New" w:hAnsi="Browallia New" w:cs="Browallia New"/>
          <w:sz w:val="32"/>
          <w:szCs w:val="32"/>
        </w:rPr>
        <w:t xml:space="preserve">, 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953C2" w:rsidRPr="00CB4F37" w:rsidRDefault="005953C2" w:rsidP="00CB4F37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953C2" w:rsidRPr="00CB4F37" w:rsidRDefault="005953C2" w:rsidP="00CB4F37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B4F37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B4F37">
        <w:rPr>
          <w:rFonts w:ascii="Browallia New" w:hAnsi="Browallia New" w:cs="Browallia New"/>
          <w:b/>
          <w:bCs/>
          <w:sz w:val="32"/>
          <w:szCs w:val="32"/>
          <w:cs/>
        </w:rPr>
        <w:t>ง</w:t>
      </w:r>
      <w:r w:rsidRPr="00CB4F37">
        <w:rPr>
          <w:rFonts w:ascii="Browallia New" w:hAnsi="Browallia New" w:cs="Browallia New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953C2" w:rsidRPr="009F67B3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F67B3"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5953C2" w:rsidRPr="009F67B3" w:rsidRDefault="005953C2" w:rsidP="00CB4F37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sz w:val="28"/>
        </w:rPr>
      </w:pPr>
      <w:r w:rsidRPr="009F67B3">
        <w:rPr>
          <w:rFonts w:ascii="Browallia New" w:hAnsi="Browallia New" w:cs="Browallia New"/>
          <w:b/>
          <w:bCs/>
          <w:sz w:val="28"/>
          <w:highlight w:val="yellow"/>
          <w:cs/>
        </w:rPr>
        <w:t>••</w:t>
      </w:r>
      <w:r w:rsidRPr="009F67B3">
        <w:rPr>
          <w:rFonts w:ascii="Browallia New" w:hAnsi="Browallia New" w:cs="Browallia New"/>
          <w:b/>
          <w:bCs/>
          <w:sz w:val="28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9F67B3">
        <w:rPr>
          <w:rFonts w:ascii="Browallia New" w:hAnsi="Browallia New" w:cs="Browallia New"/>
          <w:b/>
          <w:bCs/>
          <w:sz w:val="28"/>
          <w:cs/>
        </w:rPr>
        <w:t xml:space="preserve"> </w:t>
      </w:r>
      <w:r w:rsidR="009F67B3">
        <w:rPr>
          <w:rFonts w:ascii="Browallia New" w:hAnsi="Browallia New" w:cs="Browallia New" w:hint="cs"/>
          <w:b/>
          <w:bCs/>
          <w:sz w:val="28"/>
          <w:cs/>
        </w:rPr>
        <w:t xml:space="preserve"> </w:t>
      </w:r>
      <w:r w:rsidRPr="009F67B3">
        <w:rPr>
          <w:rFonts w:ascii="Browallia New" w:hAnsi="Browallia New" w:cs="Browallia New"/>
          <w:b/>
          <w:bCs/>
          <w:sz w:val="28"/>
          <w:highlight w:val="yellow"/>
          <w:cs/>
        </w:rPr>
        <w:t>ใช้สำเนาพาสปอร์ต ต้องถ่ายชัดเจน</w:t>
      </w:r>
      <w:r w:rsidRPr="009F67B3">
        <w:rPr>
          <w:rFonts w:ascii="Browallia New" w:hAnsi="Browallia New" w:cs="Browallia New" w:hint="cs"/>
          <w:b/>
          <w:bCs/>
          <w:sz w:val="28"/>
          <w:highlight w:val="yellow"/>
          <w:cs/>
        </w:rPr>
        <w:t xml:space="preserve">  </w:t>
      </w:r>
      <w:r w:rsidRPr="009F67B3">
        <w:rPr>
          <w:rFonts w:ascii="Browallia New" w:hAnsi="Browallia New" w:cs="Browallia New"/>
          <w:b/>
          <w:bCs/>
          <w:sz w:val="28"/>
          <w:highlight w:val="yellow"/>
          <w:cs/>
        </w:rPr>
        <w:t>เห็นทั้ง 2</w:t>
      </w:r>
      <w:r w:rsidRPr="009F67B3">
        <w:rPr>
          <w:rFonts w:ascii="Browallia New" w:hAnsi="Browallia New" w:cs="Browallia New" w:hint="cs"/>
          <w:b/>
          <w:bCs/>
          <w:sz w:val="28"/>
          <w:highlight w:val="yellow"/>
          <w:cs/>
        </w:rPr>
        <w:t xml:space="preserve"> หน้าเต็ม </w:t>
      </w:r>
      <w:r w:rsidRPr="009F67B3">
        <w:rPr>
          <w:rFonts w:ascii="Browallia New" w:hAnsi="Browallia New" w:cs="Browallia New"/>
          <w:b/>
          <w:bCs/>
          <w:sz w:val="28"/>
          <w:highlight w:val="yellow"/>
          <w:cs/>
        </w:rPr>
        <w:t>ตามตัวอย่างเท่านั้น !!</w:t>
      </w:r>
    </w:p>
    <w:p w:rsidR="005F0913" w:rsidRPr="009F67B3" w:rsidRDefault="005953C2" w:rsidP="009F67B3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sz w:val="28"/>
          <w:highlight w:val="yellow"/>
        </w:rPr>
      </w:pPr>
      <w:r w:rsidRPr="009F67B3">
        <w:rPr>
          <w:rFonts w:ascii="Browallia New" w:hAnsi="Browallia New" w:cs="Browallia New"/>
          <w:b/>
          <w:bCs/>
          <w:sz w:val="28"/>
          <w:highlight w:val="yellow"/>
          <w:cs/>
        </w:rPr>
        <w:t>•</w:t>
      </w:r>
      <w:r w:rsidRPr="009F67B3">
        <w:rPr>
          <w:rFonts w:ascii="Browallia New" w:hAnsi="Browallia New" w:cs="Browallia New"/>
          <w:b/>
          <w:bCs/>
          <w:sz w:val="28"/>
          <w:highlight w:val="yellow"/>
          <w:cs/>
        </w:rPr>
        <w:tab/>
      </w:r>
      <w:r w:rsidRPr="009F67B3">
        <w:rPr>
          <w:rFonts w:ascii="Browallia New" w:hAnsi="Browallia New" w:cs="Browallia New" w:hint="cs"/>
          <w:b/>
          <w:bCs/>
          <w:sz w:val="28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5953C2" w:rsidRPr="00CB4F37" w:rsidRDefault="009F67B3" w:rsidP="009F67B3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B4F37">
        <w:rPr>
          <w:rFonts w:ascii="Browallia New" w:hAnsi="Browallia New" w:cs="Browallia New"/>
          <w:b/>
          <w:bCs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30FF8EBD" wp14:editId="5713BA08">
            <wp:simplePos x="0" y="0"/>
            <wp:positionH relativeFrom="column">
              <wp:posOffset>1245870</wp:posOffset>
            </wp:positionH>
            <wp:positionV relativeFrom="paragraph">
              <wp:posOffset>3175</wp:posOffset>
            </wp:positionV>
            <wp:extent cx="5022215" cy="4518660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3C2" w:rsidRPr="00CB4F37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ตามตัวอย่างด้านล่างนี้</w:t>
      </w: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5953C2" w:rsidRPr="00CB4F37" w:rsidRDefault="005953C2" w:rsidP="009F67B3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noProof/>
          <w:sz w:val="40"/>
          <w:szCs w:val="40"/>
        </w:rPr>
      </w:pPr>
    </w:p>
    <w:p w:rsidR="005953C2" w:rsidRPr="00CB4F37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highlight w:val="yellow"/>
          <w:u w:val="single"/>
        </w:rPr>
      </w:pPr>
      <w:r w:rsidRPr="00CB4F37">
        <w:rPr>
          <w:rFonts w:ascii="Browallia New" w:eastAsia="Cord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lastRenderedPageBreak/>
        <w:t xml:space="preserve">ท่านใดที่เคยไป 24 ประเทศดังนี้ ไม่สามารถใช้วีซ่ากรุ๊ปเข้าจีนได้ </w:t>
      </w:r>
    </w:p>
    <w:p w:rsidR="005953C2" w:rsidRPr="00CB4F37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B4F37">
        <w:rPr>
          <w:rFonts w:ascii="Browallia New" w:eastAsia="Cord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CB4F37">
        <w:rPr>
          <w:rFonts w:ascii="Browallia New" w:eastAsia="Cord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</w:p>
    <w:p w:rsidR="005953C2" w:rsidRPr="00CB4F37" w:rsidRDefault="005953C2" w:rsidP="00CB4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B4F37">
        <w:rPr>
          <w:rFonts w:ascii="Browallia New" w:eastAsia="Cordia New" w:hAnsi="Browallia New" w:cs="Browallia New"/>
          <w:b/>
          <w:bCs/>
          <w:noProof/>
          <w:sz w:val="40"/>
          <w:szCs w:val="40"/>
          <w:u w:val="single"/>
        </w:rPr>
        <w:drawing>
          <wp:inline distT="0" distB="0" distL="0" distR="0" wp14:anchorId="7C39F9FA" wp14:editId="5737EA4C">
            <wp:extent cx="6915150" cy="6915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3C2" w:rsidRPr="00CB4F37" w:rsidRDefault="005953C2" w:rsidP="00CB4F3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B4F37">
        <w:rPr>
          <w:rFonts w:ascii="Browallia New" w:hAnsi="Browallia New" w:cs="Browallia New" w:hint="cs"/>
          <w:b/>
          <w:bCs/>
          <w:sz w:val="40"/>
          <w:szCs w:val="40"/>
          <w:cs/>
        </w:rPr>
        <w:t>*</w:t>
      </w:r>
      <w:r w:rsidRPr="00CB4F37">
        <w:rPr>
          <w:rFonts w:ascii="Browallia New" w:hAnsi="Browallia New" w:cs="Browallia New"/>
          <w:b/>
          <w:bCs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CB4F3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</w:t>
      </w:r>
      <w:r w:rsidRPr="00CB4F37">
        <w:rPr>
          <w:rFonts w:ascii="Browallia New" w:hAnsi="Browallia New" w:cs="Browallia New"/>
          <w:b/>
          <w:bCs/>
          <w:sz w:val="40"/>
          <w:szCs w:val="40"/>
          <w:cs/>
        </w:rPr>
        <w:t>ยอมรับเงื่อนไขข้อตกลงทั้งหมดนี้แล้ว*</w:t>
      </w:r>
      <w:r w:rsidRPr="00CB4F37">
        <w:rPr>
          <w:rFonts w:ascii="Browallia New" w:hAnsi="Browallia New" w:cs="Browallia New" w:hint="cs"/>
          <w:b/>
          <w:bCs/>
          <w:sz w:val="40"/>
          <w:szCs w:val="40"/>
          <w:cs/>
        </w:rPr>
        <w:t>*</w:t>
      </w:r>
    </w:p>
    <w:p w:rsidR="00E539EC" w:rsidRPr="009F67B3" w:rsidRDefault="005953C2" w:rsidP="009F6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</w:pPr>
      <w:r w:rsidRPr="00CB4F37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A90FAA" w:rsidRPr="00CB4F37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B4F37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E539EC" w:rsidRPr="009F67B3" w:rsidSect="00B93ED3">
      <w:pgSz w:w="12240" w:h="15840"/>
      <w:pgMar w:top="900" w:right="63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A19" w:rsidRDefault="002C3A19" w:rsidP="00796191">
      <w:pPr>
        <w:spacing w:after="0" w:line="240" w:lineRule="auto"/>
      </w:pPr>
      <w:r>
        <w:separator/>
      </w:r>
    </w:p>
  </w:endnote>
  <w:endnote w:type="continuationSeparator" w:id="0">
    <w:p w:rsidR="002C3A19" w:rsidRDefault="002C3A19" w:rsidP="00796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icrosoft JhengHei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A19" w:rsidRDefault="002C3A19" w:rsidP="00796191">
      <w:pPr>
        <w:spacing w:after="0" w:line="240" w:lineRule="auto"/>
      </w:pPr>
      <w:r>
        <w:separator/>
      </w:r>
    </w:p>
  </w:footnote>
  <w:footnote w:type="continuationSeparator" w:id="0">
    <w:p w:rsidR="002C3A19" w:rsidRDefault="002C3A19" w:rsidP="00796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36"/>
    <w:rsid w:val="00011328"/>
    <w:rsid w:val="00042A06"/>
    <w:rsid w:val="000511AB"/>
    <w:rsid w:val="00057782"/>
    <w:rsid w:val="0007545E"/>
    <w:rsid w:val="000E7BC7"/>
    <w:rsid w:val="000F7BD2"/>
    <w:rsid w:val="001255BD"/>
    <w:rsid w:val="00127D36"/>
    <w:rsid w:val="00136D9A"/>
    <w:rsid w:val="001E408B"/>
    <w:rsid w:val="00265159"/>
    <w:rsid w:val="002C3A19"/>
    <w:rsid w:val="0033438A"/>
    <w:rsid w:val="003613E6"/>
    <w:rsid w:val="00372A15"/>
    <w:rsid w:val="003843BF"/>
    <w:rsid w:val="003A3C23"/>
    <w:rsid w:val="003C406B"/>
    <w:rsid w:val="003D4EBE"/>
    <w:rsid w:val="003E6F9D"/>
    <w:rsid w:val="0040397B"/>
    <w:rsid w:val="00404F36"/>
    <w:rsid w:val="004078EC"/>
    <w:rsid w:val="004E6695"/>
    <w:rsid w:val="0051070E"/>
    <w:rsid w:val="005458E4"/>
    <w:rsid w:val="00566B05"/>
    <w:rsid w:val="005953C2"/>
    <w:rsid w:val="005D743A"/>
    <w:rsid w:val="005F0913"/>
    <w:rsid w:val="005F170E"/>
    <w:rsid w:val="0065728C"/>
    <w:rsid w:val="00701584"/>
    <w:rsid w:val="00752DC1"/>
    <w:rsid w:val="00765896"/>
    <w:rsid w:val="00771AAA"/>
    <w:rsid w:val="00796191"/>
    <w:rsid w:val="007B3750"/>
    <w:rsid w:val="007D5C1F"/>
    <w:rsid w:val="007F4B85"/>
    <w:rsid w:val="008B15CD"/>
    <w:rsid w:val="008C0236"/>
    <w:rsid w:val="008E598D"/>
    <w:rsid w:val="00904066"/>
    <w:rsid w:val="009313E1"/>
    <w:rsid w:val="00990D55"/>
    <w:rsid w:val="009B2329"/>
    <w:rsid w:val="009B3FE9"/>
    <w:rsid w:val="009F67B3"/>
    <w:rsid w:val="00A1490F"/>
    <w:rsid w:val="00A65214"/>
    <w:rsid w:val="00A866E7"/>
    <w:rsid w:val="00A90FAA"/>
    <w:rsid w:val="00AB6DD9"/>
    <w:rsid w:val="00AE2285"/>
    <w:rsid w:val="00AF2146"/>
    <w:rsid w:val="00B063C1"/>
    <w:rsid w:val="00B25A1D"/>
    <w:rsid w:val="00B4290E"/>
    <w:rsid w:val="00B50752"/>
    <w:rsid w:val="00B513A4"/>
    <w:rsid w:val="00B93ED3"/>
    <w:rsid w:val="00BB4FBF"/>
    <w:rsid w:val="00C6693A"/>
    <w:rsid w:val="00C9612E"/>
    <w:rsid w:val="00CB4F37"/>
    <w:rsid w:val="00CC13E1"/>
    <w:rsid w:val="00CF47FD"/>
    <w:rsid w:val="00D0464F"/>
    <w:rsid w:val="00D300CA"/>
    <w:rsid w:val="00E539EC"/>
    <w:rsid w:val="00E57419"/>
    <w:rsid w:val="00E7164F"/>
    <w:rsid w:val="00E83575"/>
    <w:rsid w:val="00EE7867"/>
    <w:rsid w:val="00F271AF"/>
    <w:rsid w:val="00F538FF"/>
    <w:rsid w:val="00F60D3F"/>
    <w:rsid w:val="00F8131C"/>
    <w:rsid w:val="00FA69E5"/>
    <w:rsid w:val="00FB3AD7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A499D"/>
  <w15:chartTrackingRefBased/>
  <w15:docId w15:val="{3FD00BD4-9FAC-46B5-81A7-E374BE1B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4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404F36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613E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3E6"/>
    <w:rPr>
      <w:rFonts w:ascii="Segoe UI" w:hAnsi="Segoe UI" w:cs="Angsana New"/>
      <w:sz w:val="18"/>
      <w:szCs w:val="22"/>
    </w:rPr>
  </w:style>
  <w:style w:type="paragraph" w:customStyle="1" w:styleId="BasicParagraph">
    <w:name w:val="[Basic Paragraph]"/>
    <w:basedOn w:val="Normal"/>
    <w:uiPriority w:val="99"/>
    <w:rsid w:val="00CF47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F47F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F47FD"/>
  </w:style>
  <w:style w:type="paragraph" w:styleId="Header">
    <w:name w:val="header"/>
    <w:basedOn w:val="Normal"/>
    <w:link w:val="HeaderChar"/>
    <w:uiPriority w:val="99"/>
    <w:unhideWhenUsed/>
    <w:rsid w:val="007961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191"/>
  </w:style>
  <w:style w:type="paragraph" w:styleId="Footer">
    <w:name w:val="footer"/>
    <w:basedOn w:val="Normal"/>
    <w:link w:val="FooterChar"/>
    <w:uiPriority w:val="99"/>
    <w:unhideWhenUsed/>
    <w:rsid w:val="007961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4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25990-DBDE-4548-8747-23E2A4224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18</Pages>
  <Words>3971</Words>
  <Characters>22638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2019-07-02T11:19:00Z</cp:lastPrinted>
  <dcterms:created xsi:type="dcterms:W3CDTF">2019-07-27T05:24:00Z</dcterms:created>
  <dcterms:modified xsi:type="dcterms:W3CDTF">2019-11-20T09:04:00Z</dcterms:modified>
</cp:coreProperties>
</file>