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4FA" w:rsidRPr="006D1564" w:rsidRDefault="00081E6E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GEORGIA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(</w:t>
      </w:r>
      <w:r w:rsidR="00B32D0D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8</w:t>
      </w:r>
      <w:r w:rsidR="00CD328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D</w:t>
      </w:r>
      <w:r w:rsidR="00B32D0D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6</w:t>
      </w:r>
      <w:r w:rsidR="006F312C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N) </w:t>
      </w:r>
    </w:p>
    <w:p w:rsidR="006F312C" w:rsidRPr="006D1564" w:rsidRDefault="006F312C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56"/>
          <w:szCs w:val="56"/>
        </w:rPr>
      </w:pP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“</w:t>
      </w:r>
      <w:r w:rsidR="009263E7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TBS0</w:t>
      </w:r>
      <w:r w:rsidR="004239BF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>3</w:t>
      </w:r>
      <w:r w:rsid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</w:rPr>
        <w:t xml:space="preserve">GEORGIA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ทบิลิซี่ คาซเบกี้ - </w:t>
      </w:r>
      <w:r w:rsidR="00850D68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อัพลีสสิค</w:t>
      </w:r>
      <w:r w:rsidR="006D1564" w:rsidRPr="00850D68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 xml:space="preserve"> </w:t>
      </w:r>
      <w:r w:rsidR="006D1564"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- บาทูมี่ - คูไตซิ</w:t>
      </w:r>
      <w:r w:rsidRPr="006D1564">
        <w:rPr>
          <w:rFonts w:ascii="Angsana New" w:hAnsi="Angsana New" w:cs="Angsana New"/>
          <w:b/>
          <w:bCs/>
          <w:color w:val="000000" w:themeColor="text1"/>
          <w:sz w:val="56"/>
          <w:szCs w:val="56"/>
          <w:cs/>
        </w:rPr>
        <w:t>”</w:t>
      </w:r>
    </w:p>
    <w:p w:rsidR="006F312C" w:rsidRPr="00D671C8" w:rsidRDefault="007D4EC1" w:rsidP="006F312C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left="720" w:hanging="720"/>
        <w:jc w:val="center"/>
        <w:rPr>
          <w:rFonts w:ascii="Angsana New" w:hAnsi="Angsana New" w:cs="Angsana New"/>
          <w:b/>
          <w:bCs/>
          <w:color w:val="000000" w:themeColor="text1"/>
          <w:sz w:val="48"/>
          <w:szCs w:val="48"/>
        </w:rPr>
      </w:pP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  <w:cs/>
        </w:rPr>
        <w:t xml:space="preserve">สายการบิน </w:t>
      </w:r>
      <w:r w:rsidRPr="007D4EC1">
        <w:rPr>
          <w:rFonts w:ascii="Angsana New" w:hAnsi="Angsana New" w:cs="Angsana New"/>
          <w:b/>
          <w:bCs/>
          <w:color w:val="000000" w:themeColor="text1"/>
          <w:sz w:val="48"/>
          <w:szCs w:val="48"/>
        </w:rPr>
        <w:t xml:space="preserve">FULL SERVICE UKRAINE INTERNATIONAL AIRLINES (PS) </w:t>
      </w:r>
    </w:p>
    <w:p w:rsidR="00152EE1" w:rsidRPr="00D671C8" w:rsidRDefault="00152EE1" w:rsidP="00995AB7">
      <w:pPr>
        <w:jc w:val="center"/>
        <w:rPr>
          <w:rFonts w:ascii="Angsana New" w:hAnsi="Angsana New" w:cs="Angsana New"/>
          <w:sz w:val="32"/>
          <w:szCs w:val="32"/>
        </w:rPr>
      </w:pPr>
    </w:p>
    <w:p w:rsidR="006F312C" w:rsidRPr="00D671C8" w:rsidRDefault="00016901" w:rsidP="00995AB7">
      <w:pPr>
        <w:jc w:val="center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00850" cy="6800850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TBS03 ตค-เม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00850" cy="680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2E33">
        <w:rPr>
          <w:rFonts w:ascii="Angsana New" w:hAnsi="Angsana New" w:cs="Angsana New" w:hint="cs"/>
          <w:sz w:val="32"/>
          <w:szCs w:val="32"/>
          <w:cs/>
        </w:rPr>
        <w:t>ห</w:t>
      </w:r>
    </w:p>
    <w:p w:rsidR="006F312C" w:rsidRPr="00D671C8" w:rsidRDefault="006F312C" w:rsidP="006F312C">
      <w:pPr>
        <w:ind w:left="720" w:hanging="720"/>
        <w:jc w:val="center"/>
        <w:rPr>
          <w:rFonts w:ascii="Angsana New" w:hAnsi="Angsana New" w:cs="Angsana New"/>
          <w:b/>
          <w:bCs/>
          <w:sz w:val="36"/>
          <w:szCs w:val="36"/>
        </w:rPr>
      </w:pP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บินด้วยสายการบิน</w:t>
      </w:r>
      <w:r w:rsidR="00FE1B24" w:rsidRPr="00C76A29">
        <w:rPr>
          <w:rFonts w:ascii="Angsana New" w:hAnsi="Angsana New" w:cs="Angsana New"/>
          <w:b/>
          <w:bCs/>
          <w:sz w:val="36"/>
          <w:szCs w:val="36"/>
        </w:rPr>
        <w:t xml:space="preserve"> </w:t>
      </w:r>
      <w:r w:rsidR="00C76A29" w:rsidRPr="00C76A29">
        <w:rPr>
          <w:rFonts w:ascii="Angsana New" w:hAnsi="Angsana New" w:cs="Angsana New"/>
          <w:b/>
          <w:bCs/>
          <w:sz w:val="36"/>
          <w:szCs w:val="36"/>
          <w:cs/>
        </w:rPr>
        <w:t>ยูเครน อินเตอร์เนชั่นแนล แอร์ไลน์ (</w:t>
      </w:r>
      <w:r w:rsidR="00C76A29" w:rsidRPr="00C76A29">
        <w:rPr>
          <w:rFonts w:ascii="Angsana New" w:hAnsi="Angsana New" w:cs="Angsana New"/>
          <w:b/>
          <w:bCs/>
          <w:sz w:val="36"/>
          <w:szCs w:val="36"/>
        </w:rPr>
        <w:t xml:space="preserve">PS) 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: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 xml:space="preserve"> ขึ้นเครื่องที่สนามบินสุวรรณภูมิ (</w:t>
      </w:r>
      <w:r w:rsidRPr="00C76A29">
        <w:rPr>
          <w:rFonts w:ascii="Angsana New" w:hAnsi="Angsana New" w:cs="Angsana New"/>
          <w:b/>
          <w:bCs/>
          <w:sz w:val="36"/>
          <w:szCs w:val="36"/>
        </w:rPr>
        <w:t>BKK</w:t>
      </w:r>
      <w:r w:rsidRPr="00C76A29">
        <w:rPr>
          <w:rFonts w:ascii="Angsana New" w:hAnsi="Angsana New" w:cs="Angsan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5436D4" w:rsidRPr="00D671C8" w:rsidTr="00980F8E">
        <w:tc>
          <w:tcPr>
            <w:tcW w:w="2212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lastRenderedPageBreak/>
              <w:t>PS 272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12.05-18.25</w:t>
            </w:r>
          </w:p>
        </w:tc>
      </w:tr>
      <w:tr w:rsidR="005436D4" w:rsidRPr="00D671C8" w:rsidTr="00980F8E">
        <w:trPr>
          <w:trHeight w:val="503"/>
        </w:trPr>
        <w:tc>
          <w:tcPr>
            <w:tcW w:w="2212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517</w:t>
            </w:r>
          </w:p>
        </w:tc>
        <w:tc>
          <w:tcPr>
            <w:tcW w:w="5039" w:type="dxa"/>
            <w:shd w:val="clear" w:color="auto" w:fill="FF9999"/>
          </w:tcPr>
          <w:p w:rsidR="005436D4" w:rsidRPr="00D671C8" w:rsidRDefault="00133491" w:rsidP="0023604A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</w:p>
        </w:tc>
        <w:tc>
          <w:tcPr>
            <w:tcW w:w="3184" w:type="dxa"/>
            <w:shd w:val="clear" w:color="auto" w:fill="FF9999"/>
          </w:tcPr>
          <w:p w:rsidR="005436D4" w:rsidRPr="00D671C8" w:rsidRDefault="00133491" w:rsidP="005436D4">
            <w:pPr>
              <w:jc w:val="center"/>
              <w:rPr>
                <w:rFonts w:ascii="Angsana New" w:hAnsi="Angsana New" w:cs="Angsana New"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20.30-01.15+1</w:t>
            </w:r>
          </w:p>
        </w:tc>
      </w:tr>
      <w:tr w:rsidR="00C034DC" w:rsidRPr="00D671C8" w:rsidTr="00980F8E">
        <w:trPr>
          <w:trHeight w:val="503"/>
        </w:trPr>
        <w:tc>
          <w:tcPr>
            <w:tcW w:w="2212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516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TBS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(ทบิลิซี)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 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</w:p>
        </w:tc>
        <w:tc>
          <w:tcPr>
            <w:tcW w:w="3184" w:type="dxa"/>
            <w:shd w:val="clear" w:color="auto" w:fill="FFCCCC"/>
          </w:tcPr>
          <w:p w:rsidR="002D7FFD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17.15-18.20</w:t>
            </w:r>
          </w:p>
        </w:tc>
      </w:tr>
      <w:tr w:rsidR="00C034DC" w:rsidRPr="00D671C8" w:rsidTr="00D4356C">
        <w:trPr>
          <w:trHeight w:val="422"/>
        </w:trPr>
        <w:tc>
          <w:tcPr>
            <w:tcW w:w="2212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PS 271</w:t>
            </w:r>
          </w:p>
        </w:tc>
        <w:tc>
          <w:tcPr>
            <w:tcW w:w="5039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KBP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(ยูเครน)</w:t>
            </w:r>
            <w:r w:rsidRPr="00D671C8">
              <w:rPr>
                <w:rFonts w:ascii="Angsana New" w:hAnsi="Angsana New" w:cs="Angsana New"/>
                <w:sz w:val="36"/>
                <w:szCs w:val="36"/>
              </w:rPr>
              <w:t>--BKK</w:t>
            </w:r>
            <w:r w:rsidRPr="00D671C8">
              <w:rPr>
                <w:rFonts w:ascii="Angsana New" w:hAnsi="Angsana New" w:cs="Angsana New"/>
                <w:sz w:val="36"/>
                <w:szCs w:val="36"/>
                <w:cs/>
              </w:rPr>
              <w:t>(กรุงเทพ)</w:t>
            </w:r>
          </w:p>
        </w:tc>
        <w:tc>
          <w:tcPr>
            <w:tcW w:w="3184" w:type="dxa"/>
            <w:shd w:val="clear" w:color="auto" w:fill="FFCCCC"/>
          </w:tcPr>
          <w:p w:rsidR="00C034DC" w:rsidRPr="00D671C8" w:rsidRDefault="00133491" w:rsidP="002D7FFD">
            <w:pPr>
              <w:jc w:val="center"/>
              <w:rPr>
                <w:rFonts w:ascii="Angsana New" w:hAnsi="Angsana New" w:cs="Angsana New"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sz w:val="36"/>
                <w:szCs w:val="36"/>
              </w:rPr>
              <w:t>19.55-09.55+1</w:t>
            </w:r>
          </w:p>
        </w:tc>
      </w:tr>
    </w:tbl>
    <w:p w:rsidR="006F312C" w:rsidRPr="000C37C4" w:rsidRDefault="006F312C" w:rsidP="00F32DE4">
      <w:pPr>
        <w:jc w:val="center"/>
        <w:rPr>
          <w:rFonts w:ascii="Angsana New" w:hAnsi="Angsana New" w:cs="Angsana New"/>
          <w:sz w:val="32"/>
          <w:szCs w:val="32"/>
        </w:rPr>
      </w:pPr>
      <w:r w:rsidRPr="000C37C4">
        <w:rPr>
          <w:rFonts w:ascii="Angsana New" w:hAnsi="Angsana New" w:cs="Angsana New"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C37C4" w:rsidRPr="000C37C4">
        <w:rPr>
          <w:rFonts w:ascii="Angsana New" w:hAnsi="Angsana New" w:cs="Angsana New"/>
          <w:sz w:val="32"/>
          <w:szCs w:val="32"/>
        </w:rPr>
        <w:t>23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 xml:space="preserve"> </w:t>
      </w:r>
      <w:r w:rsidRPr="000C37C4">
        <w:rPr>
          <w:rFonts w:ascii="Angsana New" w:hAnsi="Angsana New" w:cs="Angsana New"/>
          <w:sz w:val="32"/>
          <w:szCs w:val="32"/>
          <w:cs/>
        </w:rPr>
        <w:t xml:space="preserve"> ก.ก. (</w:t>
      </w:r>
      <w:r w:rsidR="00DE4B6C" w:rsidRPr="000C37C4">
        <w:rPr>
          <w:rFonts w:ascii="Angsana New" w:hAnsi="Angsana New" w:cs="Angsana New"/>
          <w:sz w:val="32"/>
          <w:szCs w:val="32"/>
          <w:cs/>
        </w:rPr>
        <w:t xml:space="preserve">ไม่เกิน </w:t>
      </w:r>
      <w:r w:rsidR="000C37C4" w:rsidRPr="000C37C4">
        <w:rPr>
          <w:rFonts w:ascii="Angsana New" w:hAnsi="Angsana New" w:cs="Angsana New"/>
          <w:sz w:val="32"/>
          <w:szCs w:val="32"/>
          <w:cs/>
        </w:rPr>
        <w:t>1</w:t>
      </w:r>
      <w:r w:rsidRPr="000C37C4">
        <w:rPr>
          <w:rFonts w:ascii="Angsana New" w:hAnsi="Angsana New" w:cs="Angsana New"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:rsidR="006F312C" w:rsidRPr="00D671C8" w:rsidRDefault="00F32DE4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1</w:t>
      </w:r>
    </w:p>
    <w:p w:rsidR="00F32DE4" w:rsidRPr="00D671C8" w:rsidRDefault="00F32DE4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370A9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="00A478E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สนามบินกรุงเคียฟ – </w:t>
      </w:r>
      <w:r w:rsidR="009571E2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A3301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(-/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C702E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FB1CB3" w:rsidRPr="00D671C8" w:rsidRDefault="00FB1CB3" w:rsidP="00FB1CB3">
      <w:pPr>
        <w:spacing w:line="276" w:lineRule="auto"/>
        <w:ind w:left="1440" w:hanging="135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 xml:space="preserve">09.00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คณะพร้อมกัน ณ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D671C8">
        <w:rPr>
          <w:rFonts w:ascii="Angsana New" w:hAnsi="Angsana New" w:cs="Angsana New"/>
          <w:sz w:val="32"/>
          <w:szCs w:val="32"/>
          <w:lang w:val="en-GB"/>
        </w:rPr>
        <w:t xml:space="preserve">Row R 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ประตู </w:t>
      </w:r>
      <w:r w:rsidRPr="00D671C8">
        <w:rPr>
          <w:rFonts w:ascii="Angsana New" w:hAnsi="Angsana New" w:cs="Angsana New"/>
          <w:sz w:val="32"/>
          <w:szCs w:val="32"/>
          <w:lang w:val="en-GB"/>
        </w:rPr>
        <w:t>7</w:t>
      </w:r>
      <w:r w:rsidRPr="00D671C8">
        <w:rPr>
          <w:rFonts w:ascii="Angsana New" w:hAnsi="Angsana New" w:cs="Angsana New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:rsidR="009263E7" w:rsidRPr="00D671C8" w:rsidRDefault="00FB1CB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 xml:space="preserve">12.05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color w:val="FF0000"/>
          <w:sz w:val="32"/>
          <w:szCs w:val="32"/>
          <w:cs/>
          <w:lang w:val="en-GB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PS272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FB1CB3" w:rsidRPr="00D671C8" w:rsidRDefault="00FB1CB3" w:rsidP="00FB1CB3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18.25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b/>
          <w:bCs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7A2062" w:rsidRDefault="00FB1CB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>20.30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="005A5F35"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5A5F35"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PS517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C46852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="00C46852" w:rsidRPr="00D671C8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FB1CB3" w:rsidRDefault="007A2062" w:rsidP="007A2062">
      <w:pPr>
        <w:spacing w:line="276" w:lineRule="auto"/>
        <w:ind w:left="1440" w:hanging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ab/>
      </w:r>
      <w:r w:rsidR="008C60C6">
        <w:rPr>
          <w:rFonts w:ascii="Angsana New" w:hAnsi="Angsana New" w:cs="Angsana New"/>
          <w:noProof/>
          <w:color w:val="0000FF"/>
          <w:sz w:val="32"/>
          <w:szCs w:val="32"/>
        </w:rPr>
        <w:drawing>
          <wp:inline distT="0" distB="0" distL="0" distR="0">
            <wp:extent cx="5876925" cy="1621596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S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86191" cy="16241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60C6" w:rsidRPr="00D671C8" w:rsidRDefault="008C60C6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</w:p>
    <w:p w:rsidR="00170CEA" w:rsidRPr="00D671C8" w:rsidRDefault="00170CEA" w:rsidP="00170CEA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2</w:t>
      </w:r>
    </w:p>
    <w:p w:rsidR="00FD0A75" w:rsidRPr="00D671C8" w:rsidRDefault="00B32D0D" w:rsidP="00FD0A75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สนามบินกรุงทบิลิซี – 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 w:rsidR="00FD0A75" w:rsidRPr="00D671C8">
        <w:rPr>
          <w:rStyle w:val="Strong"/>
          <w:rFonts w:ascii="Angsana New" w:hAnsi="Angsana New" w:cs="Angsana New"/>
          <w:color w:val="0000FF"/>
          <w:sz w:val="44"/>
          <w:szCs w:val="44"/>
          <w:shd w:val="clear" w:color="auto" w:fill="FFFFFF"/>
          <w:cs/>
        </w:rPr>
        <w:t>ป้อมอนานูรี</w:t>
      </w:r>
      <w:r w:rsidR="00FD0A75" w:rsidRPr="00D671C8">
        <w:rPr>
          <w:rFonts w:ascii="Angsana New" w:hAnsi="Angsana New" w:cs="Angsana New"/>
          <w:color w:val="0000FF"/>
          <w:sz w:val="44"/>
          <w:szCs w:val="44"/>
          <w:shd w:val="clear" w:color="auto" w:fill="FFFFFF"/>
        </w:rPr>
        <w:t> 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="00FD0A75" w:rsidRPr="00D671C8">
        <w:rPr>
          <w:rFonts w:ascii="Angsana New" w:hAnsi="Angsana New" w:cs="Angsana New"/>
          <w:color w:val="0000FF"/>
          <w:sz w:val="44"/>
          <w:szCs w:val="44"/>
          <w:cs/>
        </w:rPr>
        <w:t xml:space="preserve"> 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shd w:val="clear" w:color="auto" w:fill="FFFFFF"/>
          <w:cs/>
        </w:rPr>
        <w:t xml:space="preserve">เมืองคาซเบกี้ 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โบ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สถ์เกอร์เกตี้ – เมืองกูดาอูรี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-       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FD0A75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740B8B" w:rsidRDefault="00FB1CB3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01.15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</w:rPr>
        <w:t xml:space="preserve"> </w:t>
      </w:r>
      <w:r w:rsidRPr="009263E7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>น.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ab/>
        <w:t xml:space="preserve">เดินทางถึง </w:t>
      </w:r>
      <w:r w:rsidR="005A5F35"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3E103D">
        <w:rPr>
          <w:rFonts w:ascii="Angsana New" w:hAnsi="Angsana New" w:cs="Angsana New"/>
          <w:color w:val="000000" w:themeColor="text1"/>
          <w:sz w:val="32"/>
          <w:szCs w:val="32"/>
        </w:rPr>
        <w:t xml:space="preserve"> </w:t>
      </w:r>
      <w:r w:rsidR="003E103D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นำท่านเข้าสู่โรงแรมเพื่อทำการพักผ่อน</w:t>
      </w:r>
    </w:p>
    <w:p w:rsidR="003E103D" w:rsidRPr="00D671C8" w:rsidRDefault="003E103D" w:rsidP="007A206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3E103D" w:rsidRPr="00772438" w:rsidRDefault="003E103D" w:rsidP="00FB1CB3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  <w:cs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D5309" w:rsidRPr="00D671C8" w:rsidRDefault="00740B8B" w:rsidP="00A33014">
      <w:pPr>
        <w:ind w:left="1440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="002D5309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เมืองทบิลิซี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 w:rsidR="003E103D"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="00A33014"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2D5309"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เมืองหลวงและเมืองใหญ่ที่สุดของประเทศจอร์เจีย ตั้งอยู่ริมฝั่งแม่น้ำคูรา (</w:t>
      </w:r>
      <w:r w:rsidR="009571E2" w:rsidRPr="00D671C8">
        <w:rPr>
          <w:rFonts w:ascii="Angsana New" w:hAnsi="Angsana New" w:cs="Angsana New"/>
          <w:sz w:val="32"/>
          <w:szCs w:val="32"/>
        </w:rPr>
        <w:t xml:space="preserve">Kura)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หรือเรียกว่า แม่น้ำมตควารี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Mtkvari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ในภาษาท้องถิ่น ทบิลิซิ มีเนื้อที่ประมาณ 372 ตร.กม. และมีประชากร 1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093</w:t>
      </w:r>
      <w:r w:rsidR="009571E2" w:rsidRPr="00D671C8">
        <w:rPr>
          <w:rFonts w:ascii="Angsana New" w:hAnsi="Angsana New" w:cs="Angsana New"/>
          <w:sz w:val="32"/>
          <w:szCs w:val="32"/>
        </w:rPr>
        <w:t>,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>000 คน เมืองนี้ถูกสร้างโดย วาคตัง จอร์กาซาลี (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Vakhtang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9571E2" w:rsidRPr="00D671C8">
        <w:rPr>
          <w:rFonts w:ascii="Angsana New" w:hAnsi="Angsana New" w:cs="Angsana New"/>
          <w:sz w:val="32"/>
          <w:szCs w:val="32"/>
        </w:rPr>
        <w:t>Gorgasali</w:t>
      </w:r>
      <w:proofErr w:type="spellEnd"/>
      <w:r w:rsidR="009571E2" w:rsidRPr="00D671C8">
        <w:rPr>
          <w:rFonts w:ascii="Angsana New" w:hAnsi="Angsana New" w:cs="Angsana New"/>
          <w:sz w:val="32"/>
          <w:szCs w:val="32"/>
        </w:rPr>
        <w:t xml:space="preserve">) </w:t>
      </w:r>
      <w:r w:rsidR="009571E2" w:rsidRPr="00D671C8">
        <w:rPr>
          <w:rFonts w:ascii="Angsana New" w:hAnsi="Angsana New" w:cs="Angsana New"/>
          <w:sz w:val="32"/>
          <w:szCs w:val="32"/>
          <w:cs/>
        </w:rPr>
        <w:t xml:space="preserve">กษัตริย์จอร์เจียแห่งคาร์ตลี (ไอบีเรีย) ได้ก่อตั้งเมืองนี้ขึ้นในคริสตศตวรรษที่ 4 เมืองทบิลิซิเป็นศูนย์กลางการทำอุตสาหกรรม สังคมและวัฒนธรรมในภูมิภาคคอเคซัส ในประวัติศาสตร์เมืองนี้อยู่ในสายทางหนึ่งของเส้นทางสายไหม และปัจจุบันยังมีบทบาทสำคัญในฐานะศูนย์กลางการขนส่งและการค้า เนื่องจากความได้เปรียบทางยุทธศาสตร์ในแง่ที่ตั้งที่เป็นจุดตัดระหว่างทวีปเอเชียกับทวียุโรปกรุงทบิลิซี ประเทศจอร์เจีย </w:t>
      </w:r>
    </w:p>
    <w:p w:rsidR="003E103D" w:rsidRDefault="009571E2" w:rsidP="009571E2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นำท่านออกเดินทางไปตามทางหลวงที่สำคัญซึ่งเป็นเส้นทางสำหรับใช้ในด้านการทหารที่เรียกว่า </w:t>
      </w:r>
      <w:r w:rsidR="00924F85" w:rsidRPr="00D671C8">
        <w:rPr>
          <w:rFonts w:ascii="Angsana New" w:hAnsi="Angsana New" w:cs="Angsana New"/>
          <w:sz w:val="32"/>
          <w:szCs w:val="32"/>
        </w:rPr>
        <w:t>Georgian Military Highway</w:t>
      </w:r>
      <w:r w:rsidR="00924F85" w:rsidRPr="00D671C8"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ที่สร้างขึ้นในสมัยที่จอร์เจียตกอยู่ภายใต้การปกครองของสหภาพโซเวียต เป็นถนนเส้นทางเดียวที่จะนำท่านเดินทางสู่เทือกเขาคอเคซัสใหญ่ หรือ </w:t>
      </w:r>
      <w:r w:rsidR="00924F85" w:rsidRPr="00D671C8">
        <w:rPr>
          <w:rFonts w:ascii="Angsana New" w:hAnsi="Angsana New" w:cs="Angsana New"/>
          <w:sz w:val="32"/>
          <w:szCs w:val="32"/>
        </w:rPr>
        <w:t xml:space="preserve">Greater Caucasus 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>ที่มีความยาวประมาณ 1</w:t>
      </w:r>
      <w:r w:rsidR="00924F85" w:rsidRPr="00D671C8">
        <w:rPr>
          <w:rFonts w:ascii="Angsana New" w:hAnsi="Angsana New" w:cs="Angsana New"/>
          <w:sz w:val="32"/>
          <w:szCs w:val="32"/>
        </w:rPr>
        <w:t>,</w:t>
      </w:r>
      <w:r w:rsidR="00924F85" w:rsidRPr="00D671C8">
        <w:rPr>
          <w:rFonts w:ascii="Angsana New" w:hAnsi="Angsana New" w:cs="Angsana New"/>
          <w:sz w:val="32"/>
          <w:szCs w:val="32"/>
          <w:cs/>
        </w:rPr>
        <w:t xml:space="preserve">100 กม.ที่เป็นเส้นกั้นพรมแดนระหว่างรัสเซียและจอร์เจีย </w:t>
      </w:r>
    </w:p>
    <w:p w:rsidR="009571E2" w:rsidRPr="00D671C8" w:rsidRDefault="003E103D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  <w:cs/>
        </w:rPr>
        <w:t>ป้อมอนานูรี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>Ananuri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Fortress)</w:t>
      </w:r>
      <w:r w:rsidR="006831ED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เป็นสถานที่ก่อสร้างอันเก่าแก่มีกำแพงล้อมรอบและตั้งอยู่ริมแม่น้ำอรักวี ที่ตั้งอยู่ห่างจากทบิลิซีประมาณ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45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กม.ซึ่งถูกสร้าง ขึ้นให้เป็นป้อมปราการในศตวรรษที่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16-17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ภายในยังมีโบสถ์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2 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หลังที่ถูกสร้างได้อย่างงดงามและยังมีหอคอยที่สูงใหญ่ตั้งตระหง่านอยู่ ทำให้เห็นภาพทิวทัศน์อันสวยงามของเบื้องล่างและ</w:t>
      </w:r>
      <w:r w:rsidR="006831ED" w:rsidRPr="00D671C8">
        <w:rPr>
          <w:rStyle w:val="Strong"/>
          <w:rFonts w:ascii="Angsana New" w:hAnsi="Angsana New" w:cs="Angsana New"/>
          <w:b w:val="0"/>
          <w:bCs w:val="0"/>
          <w:color w:val="333333"/>
          <w:sz w:val="32"/>
          <w:szCs w:val="32"/>
          <w:shd w:val="clear" w:color="auto" w:fill="FFFFFF"/>
        </w:rPr>
        <w:t> 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  <w:cs/>
        </w:rPr>
        <w:t>อ่างเก็บน้ำซินวาลี</w:t>
      </w:r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(</w:t>
      </w:r>
      <w:proofErr w:type="spellStart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>Zhinvali</w:t>
      </w:r>
      <w:proofErr w:type="spellEnd"/>
      <w:r w:rsidR="006831ED" w:rsidRPr="00D671C8">
        <w:rPr>
          <w:rStyle w:val="Strong"/>
          <w:rFonts w:ascii="Angsana New" w:hAnsi="Angsana New" w:cs="Angsana New"/>
          <w:color w:val="FF0000"/>
          <w:sz w:val="32"/>
          <w:szCs w:val="32"/>
          <w:shd w:val="clear" w:color="auto" w:fill="FFFFFF"/>
        </w:rPr>
        <w:t xml:space="preserve"> Reservoir)</w:t>
      </w:r>
      <w:r w:rsidR="006831ED" w:rsidRPr="00D671C8">
        <w:rPr>
          <w:rFonts w:ascii="Angsana New" w:hAnsi="Angsana New" w:cs="Angsana New"/>
          <w:color w:val="FF0000"/>
          <w:sz w:val="32"/>
          <w:szCs w:val="32"/>
          <w:shd w:val="clear" w:color="auto" w:fill="FFFFFF"/>
        </w:rPr>
        <w:t> </w:t>
      </w:r>
      <w:r w:rsidR="006831ED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และยังมีเขื่อนซึ่งเป็นสถานที่ที่สำคัญสำหรับนำน้ำที่เก็บไว้ส่งต่อไปยังเมืองหลวง พร้อมบผลิตกระแสไฟฟ้าอีกด้วย</w:t>
      </w:r>
    </w:p>
    <w:p w:rsidR="006230FC" w:rsidRPr="00D671C8" w:rsidRDefault="00D5206B" w:rsidP="009571E2">
      <w:pPr>
        <w:ind w:left="1440" w:hanging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6DDADE" wp14:editId="257246D3">
                <wp:simplePos x="0" y="0"/>
                <wp:positionH relativeFrom="margin">
                  <wp:posOffset>209550</wp:posOffset>
                </wp:positionH>
                <wp:positionV relativeFrom="paragraph">
                  <wp:posOffset>146050</wp:posOffset>
                </wp:positionV>
                <wp:extent cx="2533650" cy="624840"/>
                <wp:effectExtent l="0" t="0" r="0" b="3810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3650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477C72" w:rsidRDefault="006966FD" w:rsidP="00D5206B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1D71B9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ANANURI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DDADE" id="_x0000_t202" coordsize="21600,21600" o:spt="202" path="m,l,21600r21600,l21600,xe">
                <v:stroke joinstyle="miter"/>
                <v:path gradientshapeok="t" o:connecttype="rect"/>
              </v:shapetype>
              <v:shape id="Text Box 28" o:spid="_x0000_s1026" type="#_x0000_t202" style="position:absolute;left:0;text-align:left;margin-left:16.5pt;margin-top:11.5pt;width:199.5pt;height:49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" fillcolor="white [3212]" stroked="f">
                <v:fill opacity="32896f"/>
                <v:textbox>
                  <w:txbxContent>
                    <w:p w:rsidR="006966FD" w:rsidRPr="00477C72" w:rsidRDefault="006966FD" w:rsidP="00D5206B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1D71B9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ANANURI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671C8">
        <w:rPr>
          <w:rFonts w:ascii="Angsana New" w:hAnsi="Angsana New" w:cs="Angsan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>
            <wp:extent cx="6858000" cy="4378325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40759181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69"/>
                    <a:stretch/>
                  </pic:blipFill>
                  <pic:spPr bwMode="auto">
                    <a:xfrm>
                      <a:off x="0" y="0"/>
                      <a:ext cx="6858000" cy="4378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63621" w:rsidRPr="00D671C8" w:rsidRDefault="00F63621" w:rsidP="00F63621">
      <w:pPr>
        <w:ind w:left="1440"/>
        <w:jc w:val="thaiDistribute"/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</w:pP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จากนั้นเดินทาง</w:t>
      </w:r>
      <w:r w:rsidR="002D5309"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สู่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เมืองคาซเบกี้ (</w:t>
      </w:r>
      <w:proofErr w:type="spellStart"/>
      <w:r w:rsidR="00B56E90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K</w:t>
      </w:r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azbegi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ซึ่งเป็นชื่อเมืองดั้งเดิม แต่ปัจจุบันได้เปลี่ยนมาเป็นชื่อ สเตพานท์สมินด้า (</w:t>
      </w:r>
      <w:proofErr w:type="spellStart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>Stepantsminda</w:t>
      </w:r>
      <w:proofErr w:type="spellEnd"/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)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หลังจากนักบุญในนิกายออร์โธด๊อกชื่อ สเตฟาน ได้มาพำนักอาศัยและก่อสร้างสถานที่สำหรับจำศีลภาวนาขึ้นมาเมืองคาซเบกี้ เป็นเมืองเล็กๆที่ตั้งอยู่ตามริม ฝั่งแม่น้ำเทอร์กี้ที่มีความยาวประมาณ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157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กม. และตั้งอยู่บนความสูงจากระดับน้ำทะเลประมาณ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1,740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 xml:space="preserve">เมตร ในฤดูร้อนจะมีอุณหภูมิที่อยู่ปานกลางมีความชื้นและแห้งแล้งที่ประมาณ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14.5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องศาเซลเซียส ในฤดูหนาวมีอากาศเย็นและยาวนาน มีอุณหภูมิที่ประมาณ -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</w:rPr>
        <w:t xml:space="preserve">5 </w:t>
      </w:r>
      <w:r w:rsidRPr="00D671C8">
        <w:rPr>
          <w:rFonts w:ascii="Angsana New" w:hAnsi="Angsana New" w:cs="Angsana New"/>
          <w:color w:val="333333"/>
          <w:sz w:val="32"/>
          <w:szCs w:val="32"/>
          <w:shd w:val="clear" w:color="auto" w:fill="FFFFFF"/>
          <w:cs/>
        </w:rPr>
        <w:t>องศาฯ ในเดือนมกราคมซึ่งเป็นเดือนที่หนาวเย็นที่สุด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9571E2" w:rsidRPr="00D671C8" w:rsidRDefault="002D5309" w:rsidP="003F7B3E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นำท่าน</w:t>
      </w:r>
      <w:r w:rsidR="003E103D">
        <w:rPr>
          <w:rFonts w:ascii="Angsana New" w:hAnsi="Angsana New" w:cs="Angsana New" w:hint="cs"/>
          <w:sz w:val="32"/>
          <w:szCs w:val="32"/>
          <w:cs/>
        </w:rPr>
        <w:t>เปลี่ยนการเดินทางเป็นรถจี๊บ 4</w:t>
      </w:r>
      <w:r w:rsidR="003E103D">
        <w:rPr>
          <w:rFonts w:ascii="Angsana New" w:hAnsi="Angsana New" w:cs="Angsana New"/>
          <w:sz w:val="32"/>
          <w:szCs w:val="32"/>
        </w:rPr>
        <w:t>WD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="003E103D">
        <w:rPr>
          <w:rFonts w:ascii="Angsana New" w:hAnsi="Angsana New" w:cs="Angsana New" w:hint="cs"/>
          <w:sz w:val="32"/>
          <w:szCs w:val="32"/>
          <w:cs/>
        </w:rPr>
        <w:t>เพื่อเดินทางไป</w:t>
      </w:r>
      <w:r w:rsidRPr="00D671C8">
        <w:rPr>
          <w:rFonts w:ascii="Angsana New" w:hAnsi="Angsana New" w:cs="Angsana New"/>
          <w:sz w:val="32"/>
          <w:szCs w:val="32"/>
          <w:cs/>
        </w:rPr>
        <w:t>ชมความ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>งาม</w:t>
      </w:r>
      <w:r w:rsidR="00BF7771" w:rsidRPr="00D671C8">
        <w:rPr>
          <w:rFonts w:ascii="Angsana New" w:hAnsi="Angsana New" w:cs="Angsana New"/>
          <w:sz w:val="32"/>
          <w:szCs w:val="32"/>
          <w:cs/>
        </w:rPr>
        <w:t>ของ</w:t>
      </w:r>
      <w:r w:rsidR="003F7B3E"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โบสถ์เกอร์เกตี้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Gergeti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Trinity Church)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ซึ่งถูกสร้างขึ้นในราวศตวรรษที่ </w:t>
      </w:r>
      <w:r w:rsidRPr="00D671C8">
        <w:rPr>
          <w:rFonts w:ascii="Angsana New" w:hAnsi="Angsana New" w:cs="Angsana New"/>
          <w:sz w:val="32"/>
          <w:szCs w:val="32"/>
        </w:rPr>
        <w:t xml:space="preserve">14 </w:t>
      </w:r>
      <w:r w:rsidRPr="00D671C8">
        <w:rPr>
          <w:rFonts w:ascii="Angsana New" w:hAnsi="Angsana New" w:cs="Angsana New"/>
          <w:sz w:val="32"/>
          <w:szCs w:val="32"/>
          <w:cs/>
        </w:rPr>
        <w:t>หรือมีอีกชื่อเรียกกันว่า ทสมินดา ซามีบา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Tsminda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ชื่อที่เรียกที่นิยมกันของโบสถ์ศักดิ์แห่งนี้สถานที่แห่งนี้ตั้งอยู่ริมฝั่งขวาของแม่น้ำชคเฮรี อยู่บนเทือกเขาของคาซเบกี้</w:t>
      </w:r>
      <w:r w:rsidR="003E103D">
        <w:rPr>
          <w:rFonts w:ascii="Angsana New" w:hAnsi="Angsana New" w:cs="Angsana New" w:hint="cs"/>
          <w:sz w:val="32"/>
          <w:szCs w:val="32"/>
          <w:cs/>
        </w:rPr>
        <w:t xml:space="preserve"> ซึ่งเป็นไฮไลท์ของประเทศจอเจียร์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(การเดินทาง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>โดย 4</w:t>
      </w:r>
      <w:r w:rsidR="003E103D">
        <w:rPr>
          <w:rFonts w:ascii="Angsana New" w:hAnsi="Angsana New" w:cs="Angsana New"/>
          <w:color w:val="0000FF"/>
          <w:sz w:val="32"/>
          <w:szCs w:val="32"/>
        </w:rPr>
        <w:t xml:space="preserve">WD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มายังสถานที่แห่งนี้ ขึ้นอยู่กับสภาพดิน ฟ้า อากาศ ซึ่งอาจจะถูกปิดกั้นได้ด้วยหิมะที่ปกคลุมอยู่ และการเดินทางอาจจะเป็นอุปสรรคได้ แต่จะคำนึงถึงผลประโยชน์ของผู้เดินทางให้มากที่สุด</w:t>
      </w:r>
      <w:r w:rsidR="003E103D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ขอสงวนสิทธิ์ไม่มีการคืนค่าใช้จ่ายในกรณีเดินทางไม่ได้เนื่องจากสภาพอากาศ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)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B56E90" w:rsidRDefault="00B56E90" w:rsidP="00B56E90">
      <w:pPr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3604F98C" wp14:editId="77E65250">
            <wp:extent cx="6858000" cy="45720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hutterstock_124876017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1564" w:rsidRDefault="00215A4C" w:rsidP="00215A4C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เมืองกูดาอูรี </w:t>
      </w:r>
      <w:r w:rsidR="00B56E90" w:rsidRPr="00D671C8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  <w:cs/>
        </w:rPr>
        <w:t>(</w:t>
      </w:r>
      <w:proofErr w:type="spellStart"/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Gudauri</w:t>
      </w:r>
      <w:proofErr w:type="spellEnd"/>
      <w:r w:rsidR="00B56E90">
        <w:rPr>
          <w:rFonts w:ascii="Angsana New" w:hAnsi="Angsana New" w:cs="Angsana New"/>
          <w:b/>
          <w:bCs/>
          <w:color w:val="FF0000"/>
          <w:sz w:val="40"/>
          <w:szCs w:val="40"/>
          <w:shd w:val="clear" w:color="auto" w:fill="FFFFFF"/>
        </w:rPr>
        <w:t>)</w:t>
      </w:r>
      <w:r w:rsidR="00B56E90" w:rsidRPr="00D671C8">
        <w:rPr>
          <w:rFonts w:ascii="Angsana New" w:hAnsi="Angsana New" w:cs="Angsana New"/>
          <w:color w:val="FF0000"/>
          <w:sz w:val="40"/>
          <w:szCs w:val="40"/>
          <w:shd w:val="clear" w:color="auto" w:fill="FFFFFF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เมืองสำหรับสกีรีสอร์ทที่มีชื่อเสียงที่ตั้งอยู่บริเวณที่ราบเชิงเขาของเทือกเขาคอเคซัสใหญ่ที่มีความสูงจากระดับน้ำทะเลประมาณ 2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100 เมตร สถานที่แห่งนี้เป็นแหล่งที่พักผ่อนเล่นสกีของชาวจอร์เจียที่จะนิยมมาเล่นในเดือนธันวาคมจนถึงเดือนเมษายน ซึ่งเป็นช่วงที่สวยงามและมีหิมะปกคลุมอยู่ตลอดเวลา</w:t>
      </w:r>
      <w:r w:rsidR="00EF1A5D"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6D1564" w:rsidRPr="00D671C8" w:rsidRDefault="006D1564" w:rsidP="006D1564">
      <w:pPr>
        <w:ind w:left="1440"/>
        <w:jc w:val="thaiDistribute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sz w:val="32"/>
          <w:szCs w:val="32"/>
          <w:cs/>
        </w:rPr>
        <w:t>หลังจากนั้น</w:t>
      </w:r>
      <w:r w:rsidRPr="00D671C8">
        <w:rPr>
          <w:rFonts w:ascii="Angsana New" w:hAnsi="Angsana New" w:cs="Angsana New"/>
          <w:sz w:val="32"/>
          <w:szCs w:val="32"/>
          <w:cs/>
        </w:rPr>
        <w:t>เดินทางกลับสู่เมือง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เมืองทบิลิซี (</w:t>
      </w:r>
      <w:r>
        <w:rPr>
          <w:rFonts w:ascii="Angsana New" w:hAnsi="Angsana New" w:cs="Angsana New"/>
          <w:b/>
          <w:bCs/>
          <w:color w:val="FF0000"/>
          <w:sz w:val="32"/>
          <w:szCs w:val="32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)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เพื่อเดินทางสู่ที่พัก</w:t>
      </w:r>
    </w:p>
    <w:p w:rsidR="00A33014" w:rsidRPr="00772438" w:rsidRDefault="003373E4" w:rsidP="00A33014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A33014"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 </w:t>
      </w:r>
      <w:r w:rsidR="00772438"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170CEA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170CEA" w:rsidRPr="00D671C8" w:rsidRDefault="00170CEA" w:rsidP="00170CEA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>DAY 3</w:t>
      </w:r>
    </w:p>
    <w:p w:rsidR="00170CEA" w:rsidRPr="00D671C8" w:rsidRDefault="00B32D0D" w:rsidP="00170CEA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เมืองทบิลิซี</w:t>
      </w:r>
      <w:r w:rsidR="00170CEA"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- </w:t>
      </w:r>
      <w:r w:rsidRPr="00B32D0D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กอรี– พิพิธภัณฑ์สตาลิน -อัพลีสต์ซีคห์ – คูไตซ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ี 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="00170CEA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CC63D3" w:rsidRPr="00163D62" w:rsidRDefault="00A33014" w:rsidP="00CC63D3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B45974" w:rsidRDefault="00B32D0D" w:rsidP="00B32D0D">
      <w:pPr>
        <w:ind w:left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นำท่านเดินทางไปยัง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เมืองกอรี</w:t>
      </w:r>
      <w:r w:rsidRPr="00B32D0D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B32D0D">
        <w:rPr>
          <w:rFonts w:ascii="Angsana New" w:hAnsi="Angsana New" w:cs="Angsana New"/>
          <w:b/>
          <w:bCs/>
          <w:color w:val="FF0000"/>
          <w:sz w:val="40"/>
          <w:szCs w:val="40"/>
        </w:rPr>
        <w:t>Gori)</w:t>
      </w:r>
      <w:r w:rsidRPr="00B32D0D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color w:val="0000FF"/>
          <w:sz w:val="40"/>
          <w:szCs w:val="40"/>
        </w:rPr>
        <w:t>(</w:t>
      </w:r>
      <w:r w:rsidRPr="00B32D0D">
        <w:rPr>
          <w:rFonts w:ascii="Angsana New" w:hAnsi="Angsana New" w:cs="Angsana New"/>
          <w:color w:val="0000FF"/>
          <w:sz w:val="32"/>
          <w:szCs w:val="32"/>
          <w:cs/>
        </w:rPr>
        <w:t>เดินทางประมาณ 3 ช.ม</w:t>
      </w:r>
      <w:r w:rsidRPr="00B32D0D">
        <w:rPr>
          <w:rFonts w:ascii="Angsana New" w:hAnsi="Angsana New" w:cs="Angsana New"/>
          <w:color w:val="0000FF"/>
          <w:sz w:val="32"/>
          <w:szCs w:val="32"/>
        </w:rPr>
        <w:t>)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 เป็นเมืองแห่งประวัติศาสตร์ เป็นบ้านเกิดของ</w:t>
      </w:r>
      <w:r>
        <w:rPr>
          <w:rFonts w:ascii="Angsana New" w:hAnsi="Angsana New" w:cs="Angsana New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color w:val="FF0000"/>
          <w:sz w:val="32"/>
          <w:szCs w:val="32"/>
          <w:cs/>
        </w:rPr>
        <w:t>“โจเซฟ สตาลิน”</w:t>
      </w:r>
      <w:r>
        <w:rPr>
          <w:rFonts w:ascii="Angsana New" w:hAnsi="Angsana New" w:cs="Angsana New"/>
          <w:color w:val="FF0000"/>
          <w:sz w:val="32"/>
          <w:szCs w:val="32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อดีตผู้ปกครองสหภาพโซเวียต ในยุค ค.ศ 1920-1950 </w:t>
      </w:r>
    </w:p>
    <w:p w:rsidR="0023340A" w:rsidRDefault="00B32D0D" w:rsidP="00956CDF">
      <w:pPr>
        <w:ind w:left="1440"/>
        <w:rPr>
          <w:rFonts w:ascii="Angsana New" w:hAnsi="Angsana New" w:cs="Angsana New"/>
          <w:sz w:val="32"/>
          <w:szCs w:val="32"/>
        </w:rPr>
      </w:pPr>
      <w:r w:rsidRPr="00B32D0D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B32D0D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Pr="00B4597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พิพิธภัณฑ์สตาลิน </w:t>
      </w:r>
      <w:r w:rsidR="00B45974" w:rsidRPr="00B45974">
        <w:rPr>
          <w:rFonts w:ascii="Angsana New" w:hAnsi="Angsana New" w:cs="Angsana New"/>
          <w:b/>
          <w:bCs/>
          <w:color w:val="FF0000"/>
          <w:sz w:val="40"/>
          <w:szCs w:val="40"/>
        </w:rPr>
        <w:t>(Museum of Stalin)</w:t>
      </w:r>
      <w:r w:rsidR="00B45974" w:rsidRPr="00B45974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ที่ได้รวบรวมเรื่องราวและสิ่งของเครื่องใช้ของ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B32D0D">
        <w:rPr>
          <w:rFonts w:ascii="Angsana New" w:hAnsi="Angsana New" w:cs="Angsana New"/>
          <w:sz w:val="32"/>
          <w:szCs w:val="32"/>
          <w:cs/>
        </w:rPr>
        <w:t>ท่านสตาบิน ต</w:t>
      </w:r>
      <w:r>
        <w:rPr>
          <w:rFonts w:ascii="Angsana New" w:hAnsi="Angsana New" w:cs="Angsana New" w:hint="cs"/>
          <w:sz w:val="32"/>
          <w:szCs w:val="32"/>
          <w:cs/>
        </w:rPr>
        <w:t>ั้ง</w:t>
      </w:r>
      <w:r>
        <w:rPr>
          <w:rFonts w:ascii="Angsana New" w:hAnsi="Angsana New" w:cs="Angsana New"/>
          <w:sz w:val="32"/>
          <w:szCs w:val="32"/>
          <w:cs/>
        </w:rPr>
        <w:t>แต่สถานที่เกิดจนกระทั่ง</w:t>
      </w:r>
      <w:r w:rsidRPr="00B32D0D">
        <w:rPr>
          <w:rFonts w:ascii="Angsana New" w:hAnsi="Angsana New" w:cs="Angsana New"/>
          <w:sz w:val="32"/>
          <w:szCs w:val="32"/>
          <w:cs/>
        </w:rPr>
        <w:t>เสียชีวิต</w:t>
      </w:r>
    </w:p>
    <w:p w:rsidR="00B32D0D" w:rsidRDefault="00BF21DB" w:rsidP="00BF21DB">
      <w:pPr>
        <w:ind w:left="1440" w:hanging="1440"/>
        <w:rPr>
          <w:rFonts w:ascii="Angsana New" w:hAnsi="Angsana New" w:cs="Angsana New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B32D0D" w:rsidRDefault="00521102" w:rsidP="00521102">
      <w:pPr>
        <w:ind w:left="1440"/>
        <w:rPr>
          <w:rFonts w:ascii="Angsana New" w:hAnsi="Angsana New" w:cs="Angsana New"/>
          <w:sz w:val="32"/>
          <w:szCs w:val="32"/>
        </w:rPr>
      </w:pPr>
      <w:r w:rsidRPr="00521102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ท่านชม </w:t>
      </w:r>
      <w:r w:rsidR="00956CDF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เมืองอัพลีส</w:t>
      </w:r>
      <w:r w:rsidR="00956CDF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สิค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proofErr w:type="spellStart"/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Uplistsikhe</w:t>
      </w:r>
      <w:proofErr w:type="spellEnd"/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หนึ่งในเมืองถ้า</w:t>
      </w:r>
      <w:r w:rsidRPr="00521102">
        <w:rPr>
          <w:rFonts w:ascii="Angsana New" w:hAnsi="Angsana New" w:cs="Angsana New"/>
          <w:sz w:val="32"/>
          <w:szCs w:val="32"/>
          <w:cs/>
        </w:rPr>
        <w:t>เก่าแก่ของจอร์เจีย มีการต้งัถิ่นฐานในดินแดนแถบ</w:t>
      </w:r>
      <w:r>
        <w:rPr>
          <w:rFonts w:ascii="Angsana New" w:hAnsi="Angsana New" w:cs="Angsana New"/>
          <w:sz w:val="32"/>
          <w:szCs w:val="32"/>
          <w:cs/>
        </w:rPr>
        <w:t>นี้</w:t>
      </w:r>
      <w:r w:rsidRPr="00521102">
        <w:rPr>
          <w:rFonts w:ascii="Angsana New" w:hAnsi="Angsana New" w:cs="Angsana New"/>
          <w:sz w:val="32"/>
          <w:szCs w:val="32"/>
          <w:cs/>
        </w:rPr>
        <w:t>มานานแล้วกว่า 3000 ปีก่อน ในอดีตช่วงยุคโบราณก่อนยุคกลาง ช่วง500 ป</w:t>
      </w:r>
      <w:r>
        <w:rPr>
          <w:rFonts w:ascii="Angsana New" w:hAnsi="Angsana New" w:cs="Angsana New"/>
          <w:sz w:val="32"/>
          <w:szCs w:val="32"/>
          <w:cs/>
        </w:rPr>
        <w:t>ีก่อนคริสตกาลถึงค.ศ.500 เมืองนี้เป็</w:t>
      </w:r>
      <w:r w:rsidRPr="00521102">
        <w:rPr>
          <w:rFonts w:ascii="Angsana New" w:hAnsi="Angsana New" w:cs="Angsana New"/>
          <w:sz w:val="32"/>
          <w:szCs w:val="32"/>
          <w:cs/>
        </w:rPr>
        <w:t>นศูนย์กลางทางศาส</w:t>
      </w:r>
      <w:r>
        <w:rPr>
          <w:rFonts w:ascii="Angsana New" w:hAnsi="Angsana New" w:cs="Angsana New"/>
          <w:sz w:val="32"/>
          <w:szCs w:val="32"/>
          <w:cs/>
        </w:rPr>
        <w:t>นาและวัฒนธรรม และช่วงที่เมืองนี้</w:t>
      </w:r>
      <w:r w:rsidRPr="00521102">
        <w:rPr>
          <w:rFonts w:ascii="Angsana New" w:hAnsi="Angsana New" w:cs="Angsana New"/>
          <w:sz w:val="32"/>
          <w:szCs w:val="32"/>
          <w:cs/>
        </w:rPr>
        <w:t>มีความเจริญสุดขีดคือในช่วงคริสตวรรษที่9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ถึง 11ก่อนจะถูก</w:t>
      </w:r>
      <w:r>
        <w:rPr>
          <w:rFonts w:ascii="Angsana New" w:hAnsi="Angsana New" w:cs="Angsana New"/>
          <w:sz w:val="32"/>
          <w:szCs w:val="32"/>
          <w:cs/>
        </w:rPr>
        <w:t>รุกรานโดยชาวมองโกลในช่วงคริสตศ์</w:t>
      </w:r>
      <w:r w:rsidRPr="00521102">
        <w:rPr>
          <w:rFonts w:ascii="Angsana New" w:hAnsi="Angsana New" w:cs="Angsana New"/>
          <w:sz w:val="32"/>
          <w:szCs w:val="32"/>
          <w:cs/>
        </w:rPr>
        <w:t>ตวรรษที่13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และถูกปล่อยให้เป็นเมืองร้างไปท่านจะได</w:t>
      </w:r>
      <w:r>
        <w:rPr>
          <w:rFonts w:ascii="Angsana New" w:hAnsi="Angsana New" w:cs="Angsana New" w:hint="cs"/>
          <w:sz w:val="32"/>
          <w:szCs w:val="32"/>
          <w:cs/>
        </w:rPr>
        <w:t>้พ</w:t>
      </w:r>
      <w:r w:rsidRPr="00521102">
        <w:rPr>
          <w:rFonts w:ascii="Angsana New" w:hAnsi="Angsana New" w:cs="Angsana New"/>
          <w:sz w:val="32"/>
          <w:szCs w:val="32"/>
          <w:cs/>
        </w:rPr>
        <w:t>บก</w:t>
      </w:r>
      <w:r>
        <w:rPr>
          <w:rFonts w:ascii="Angsana New" w:hAnsi="Angsana New" w:cs="Angsana New" w:hint="cs"/>
          <w:sz w:val="32"/>
          <w:szCs w:val="32"/>
          <w:cs/>
        </w:rPr>
        <w:t>ับ</w:t>
      </w:r>
      <w:r w:rsidRPr="00521102">
        <w:rPr>
          <w:rFonts w:ascii="Angsana New" w:hAnsi="Angsana New" w:cs="Angsana New"/>
          <w:sz w:val="32"/>
          <w:szCs w:val="32"/>
          <w:cs/>
        </w:rPr>
        <w:t>ศาสนสถานที่มีห้องโถงขนาดใหญ่ที่ชาวเพเก</w:t>
      </w:r>
      <w:r>
        <w:rPr>
          <w:rFonts w:ascii="Angsana New" w:hAnsi="Angsana New" w:cs="Angsana New" w:hint="cs"/>
          <w:sz w:val="32"/>
          <w:szCs w:val="32"/>
          <w:cs/>
        </w:rPr>
        <w:t>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(</w:t>
      </w:r>
      <w:r w:rsidRPr="00521102">
        <w:rPr>
          <w:rFonts w:ascii="Angsana New" w:hAnsi="Angsana New" w:cs="Angsana New"/>
          <w:sz w:val="32"/>
          <w:szCs w:val="32"/>
        </w:rPr>
        <w:t xml:space="preserve">Pagan) </w:t>
      </w:r>
      <w:r>
        <w:rPr>
          <w:rFonts w:ascii="Angsana New" w:hAnsi="Angsana New" w:cs="Angsana New"/>
          <w:sz w:val="32"/>
          <w:szCs w:val="32"/>
          <w:cs/>
        </w:rPr>
        <w:t>ใช้เป็นที่ประกอบพิธีกรรมซึ่</w:t>
      </w:r>
      <w:r w:rsidRPr="00521102">
        <w:rPr>
          <w:rFonts w:ascii="Angsana New" w:hAnsi="Angsana New" w:cs="Angsana New"/>
          <w:sz w:val="32"/>
          <w:szCs w:val="32"/>
          <w:cs/>
        </w:rPr>
        <w:t>งเป็นลัทธิบูชาไฟ</w:t>
      </w:r>
      <w:r>
        <w:rPr>
          <w:rFonts w:ascii="Angsana New" w:hAnsi="Angsana New" w:cs="Angsana New" w:hint="cs"/>
          <w:sz w:val="32"/>
          <w:szCs w:val="32"/>
          <w:cs/>
        </w:rPr>
        <w:t>ซึ่งเป็น</w:t>
      </w:r>
      <w:r w:rsidRPr="00521102">
        <w:rPr>
          <w:rFonts w:ascii="Angsana New" w:hAnsi="Angsana New" w:cs="Angsana New"/>
          <w:sz w:val="32"/>
          <w:szCs w:val="32"/>
          <w:cs/>
        </w:rPr>
        <w:t>ล</w:t>
      </w:r>
      <w:r>
        <w:rPr>
          <w:rFonts w:ascii="Angsana New" w:hAnsi="Angsana New" w:cs="Angsana New" w:hint="cs"/>
          <w:sz w:val="32"/>
          <w:szCs w:val="32"/>
          <w:cs/>
        </w:rPr>
        <w:t>ั</w:t>
      </w:r>
      <w:r>
        <w:rPr>
          <w:rFonts w:ascii="Angsana New" w:hAnsi="Angsana New" w:cs="Angsana New"/>
          <w:sz w:val="32"/>
          <w:szCs w:val="32"/>
          <w:cs/>
        </w:rPr>
        <w:t>ทธิของคนในแถบนี้</w:t>
      </w:r>
      <w:r>
        <w:rPr>
          <w:rFonts w:ascii="Angsana New" w:hAnsi="Angsana New" w:cs="Angsana New" w:hint="cs"/>
          <w:sz w:val="32"/>
          <w:szCs w:val="32"/>
          <w:cs/>
        </w:rPr>
        <w:t xml:space="preserve">  </w:t>
      </w:r>
      <w:r>
        <w:rPr>
          <w:rFonts w:ascii="Angsana New" w:hAnsi="Angsana New" w:cs="Angsana New"/>
          <w:sz w:val="32"/>
          <w:szCs w:val="32"/>
          <w:cs/>
        </w:rPr>
        <w:t>ก่อนที่ศาสนาคริสต์จะเข้ามาเมื่อ1700 ปีก่อน และยังมีห้องต่างๆ ซึ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Pr="00521102">
        <w:rPr>
          <w:rFonts w:ascii="Angsana New" w:hAnsi="Angsana New" w:cs="Angsana New"/>
          <w:sz w:val="32"/>
          <w:szCs w:val="32"/>
          <w:cs/>
        </w:rPr>
        <w:t>งคาดว่าเป็นโบสถ์เก่าแก่ของชาวคริ</w:t>
      </w:r>
      <w:r>
        <w:rPr>
          <w:rFonts w:ascii="Angsana New" w:hAnsi="Angsana New" w:cs="Angsana New"/>
          <w:sz w:val="32"/>
          <w:szCs w:val="32"/>
          <w:cs/>
        </w:rPr>
        <w:t>สต์ที่สร้างขึ้น</w:t>
      </w:r>
      <w:r w:rsidRPr="00521102">
        <w:rPr>
          <w:rFonts w:ascii="Angsana New" w:hAnsi="Angsana New" w:cs="Angsana New"/>
          <w:sz w:val="32"/>
          <w:szCs w:val="32"/>
          <w:cs/>
        </w:rPr>
        <w:t>ในช่วงคริสต์ศตวรรษที่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sz w:val="32"/>
          <w:szCs w:val="32"/>
          <w:cs/>
        </w:rPr>
        <w:t>9 ด้ว</w:t>
      </w:r>
      <w:r w:rsidRPr="00521102">
        <w:rPr>
          <w:rFonts w:ascii="Angsana New" w:hAnsi="Angsana New" w:cs="Angsana New"/>
          <w:sz w:val="32"/>
          <w:szCs w:val="32"/>
          <w:cs/>
        </w:rPr>
        <w:t>ยสถาปัตยกรรมการสร้าง</w:t>
      </w:r>
      <w:r>
        <w:rPr>
          <w:rFonts w:ascii="Angsana New" w:hAnsi="Angsana New" w:cs="Angsana New" w:hint="cs"/>
          <w:sz w:val="32"/>
          <w:szCs w:val="32"/>
          <w:cs/>
        </w:rPr>
        <w:t>โดย</w:t>
      </w:r>
      <w:r w:rsidRPr="00521102">
        <w:rPr>
          <w:rFonts w:ascii="Angsana New" w:hAnsi="Angsana New" w:cs="Angsana New"/>
          <w:sz w:val="32"/>
          <w:szCs w:val="32"/>
          <w:cs/>
        </w:rPr>
        <w:t>ต</w:t>
      </w:r>
      <w:r>
        <w:rPr>
          <w:rFonts w:ascii="Angsana New" w:hAnsi="Angsana New" w:cs="Angsana New" w:hint="cs"/>
          <w:sz w:val="32"/>
          <w:szCs w:val="32"/>
          <w:cs/>
        </w:rPr>
        <w:t>ัด</w:t>
      </w:r>
      <w:r w:rsidRPr="00521102">
        <w:rPr>
          <w:rFonts w:ascii="Angsana New" w:hAnsi="Angsana New" w:cs="Angsana New"/>
          <w:sz w:val="32"/>
          <w:szCs w:val="32"/>
          <w:cs/>
        </w:rPr>
        <w:t>หินและเจา</w:t>
      </w:r>
      <w:r>
        <w:rPr>
          <w:rFonts w:ascii="Angsana New" w:hAnsi="Angsana New" w:cs="Angsana New" w:hint="cs"/>
          <w:sz w:val="32"/>
          <w:szCs w:val="32"/>
          <w:cs/>
        </w:rPr>
        <w:t>ะ</w:t>
      </w:r>
      <w:r>
        <w:rPr>
          <w:rFonts w:ascii="Angsana New" w:hAnsi="Angsana New" w:cs="Angsana New"/>
          <w:sz w:val="32"/>
          <w:szCs w:val="32"/>
          <w:cs/>
        </w:rPr>
        <w:t>ลึกเ</w:t>
      </w:r>
      <w:r>
        <w:rPr>
          <w:rFonts w:ascii="Angsana New" w:hAnsi="Angsana New" w:cs="Angsana New" w:hint="cs"/>
          <w:sz w:val="32"/>
          <w:szCs w:val="32"/>
          <w:cs/>
        </w:rPr>
        <w:t>ข้า</w:t>
      </w:r>
      <w:r w:rsidRPr="00521102">
        <w:rPr>
          <w:rFonts w:ascii="Angsana New" w:hAnsi="Angsana New" w:cs="Angsana New"/>
          <w:sz w:val="32"/>
          <w:szCs w:val="32"/>
          <w:cs/>
        </w:rPr>
        <w:t>ไปเป็นที่อ</w:t>
      </w:r>
      <w:r>
        <w:rPr>
          <w:rFonts w:ascii="Angsana New" w:hAnsi="Angsana New" w:cs="Angsana New" w:hint="cs"/>
          <w:sz w:val="32"/>
          <w:szCs w:val="32"/>
          <w:cs/>
        </w:rPr>
        <w:t>ยู่อาศัย</w:t>
      </w:r>
    </w:p>
    <w:p w:rsidR="00956CDF" w:rsidRDefault="00956CDF" w:rsidP="00956CDF">
      <w:pPr>
        <w:ind w:left="1440" w:hanging="1440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hutterstock_67318472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0D04" w:rsidRPr="00521102" w:rsidRDefault="00521102" w:rsidP="00521102">
      <w:pPr>
        <w:ind w:left="1440"/>
        <w:rPr>
          <w:rFonts w:ascii="Angsana New" w:hAnsi="Angsana New" w:cs="Angsana New"/>
          <w:color w:val="0000FF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>จากนั้น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 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Pr="00521102">
        <w:rPr>
          <w:rFonts w:ascii="Angsana New" w:hAnsi="Angsana New" w:cs="Angsana New"/>
          <w:sz w:val="32"/>
          <w:szCs w:val="32"/>
          <w:cs/>
        </w:rPr>
        <w:t xml:space="preserve">ท่านสู่เมืองโบราณ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เมืองคูไตซี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521102">
        <w:rPr>
          <w:rFonts w:ascii="Angsana New" w:hAnsi="Angsana New" w:cs="Angsana New"/>
          <w:b/>
          <w:bCs/>
          <w:color w:val="FF0000"/>
          <w:sz w:val="40"/>
          <w:szCs w:val="40"/>
        </w:rPr>
        <w:t>Kutaisi)</w:t>
      </w:r>
      <w:r w:rsidRPr="00521102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521102">
        <w:rPr>
          <w:rFonts w:ascii="Angsana New" w:hAnsi="Angsana New" w:cs="Angsana New"/>
          <w:sz w:val="32"/>
          <w:szCs w:val="32"/>
          <w:cs/>
        </w:rPr>
        <w:t>ที่เคยเป็นเมืองหลวงเก่าแก่ของอาณาจกัรโคลซิส(</w:t>
      </w:r>
      <w:r w:rsidRPr="00521102">
        <w:rPr>
          <w:rFonts w:ascii="Angsana New" w:hAnsi="Angsana New" w:cs="Angsana New"/>
          <w:sz w:val="32"/>
          <w:szCs w:val="32"/>
        </w:rPr>
        <w:t xml:space="preserve">Colchis) </w:t>
      </w:r>
      <w:r w:rsidRPr="00521102">
        <w:rPr>
          <w:rFonts w:ascii="Angsana New" w:hAnsi="Angsana New" w:cs="Angsana New"/>
          <w:sz w:val="32"/>
          <w:szCs w:val="32"/>
          <w:cs/>
        </w:rPr>
        <w:t>หรืออาณาจักรจอร์เจียนโบราณ เมื่อสมัยคริสต์ศตวรรษที่ 12-13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</w:p>
    <w:p w:rsidR="00521102" w:rsidRPr="00772438" w:rsidRDefault="00521102" w:rsidP="00521102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7A2062" w:rsidRDefault="003E103D" w:rsidP="00E639D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="00163D62">
        <w:rPr>
          <w:rFonts w:ascii="Angsana New" w:hAnsi="Angsana New" w:cs="Angsana New"/>
          <w:b/>
          <w:bCs/>
          <w:color w:val="0000FF"/>
          <w:sz w:val="44"/>
          <w:szCs w:val="44"/>
        </w:rPr>
        <w:t>WEST TOWER HOTEL , KUTAISI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  <w:r w:rsidR="007A2062">
        <w:rPr>
          <w:rFonts w:ascii="Angsana New" w:hAnsi="Angsana New" w:cs="Angsana New"/>
          <w:sz w:val="32"/>
          <w:szCs w:val="32"/>
          <w:cs/>
        </w:rPr>
        <w:t xml:space="preserve"> </w:t>
      </w:r>
    </w:p>
    <w:p w:rsidR="00E639DE" w:rsidRDefault="00FA2B11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Pr="00D671C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4</w:t>
      </w:r>
    </w:p>
    <w:p w:rsidR="00163D62" w:rsidRPr="00163D62" w:rsidRDefault="00163D62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ตลาดเช้าเมือง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คูไตซี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อารามจีลาติ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163D62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มหาวิหารบากราติ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เมืองบาทู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 xml:space="preserve">มี่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L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/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)</w:t>
      </w:r>
    </w:p>
    <w:p w:rsidR="00163D62" w:rsidRPr="00163D62" w:rsidRDefault="00163D62" w:rsidP="00163D62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163D62" w:rsidRPr="00163D62" w:rsidRDefault="00163D62" w:rsidP="00163D62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ab/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ท่านชม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Pr="00163D62">
        <w:rPr>
          <w:rFonts w:ascii="Angsana New" w:hAnsi="Angsana New" w:cs="Angsana New"/>
          <w:color w:val="FF0000"/>
          <w:sz w:val="40"/>
          <w:szCs w:val="40"/>
          <w:cs/>
        </w:rPr>
        <w:t xml:space="preserve">ตลาดยามเช้า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ตลาดผลไม้และขายข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าวของต่างๆ สินค้าและผลไม้ที่ขึ้นชื่อของจอร์เจีย สินค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้า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ab/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พื้น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เมือง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ต่างๆที่ราคาที่ถูกแสนถูก</w:t>
      </w:r>
    </w:p>
    <w:p w:rsidR="00163D62" w:rsidRPr="00163D62" w:rsidRDefault="00163D62" w:rsidP="00163D62">
      <w:pPr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</w:rPr>
        <w:tab/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ั้นนำ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ท่านสู่แหล่งมรดกโลก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ด้านวัฒนธรรม</w:t>
      </w:r>
      <w:r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ของจอร์เจียแห่งแรก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อารามจีลาติ</w:t>
      </w:r>
      <w:r w:rsidRPr="00163D62"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 xml:space="preserve"> 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(</w:t>
      </w:r>
      <w:r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>G</w:t>
      </w:r>
      <w:r w:rsidR="00B97144" w:rsidRPr="00163D62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elati </w:t>
      </w:r>
      <w:r w:rsidR="00B97144">
        <w:rPr>
          <w:rFonts w:ascii="Angsana New" w:hAnsi="Angsana New" w:cs="Angsana New"/>
          <w:b/>
          <w:bCs/>
          <w:color w:val="FF0000"/>
          <w:sz w:val="40"/>
          <w:szCs w:val="40"/>
        </w:rPr>
        <w:t>C</w:t>
      </w:r>
      <w:r w:rsidR="00B97144"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athedral</w:t>
      </w:r>
      <w:r w:rsidRPr="00B97144">
        <w:rPr>
          <w:rFonts w:ascii="Angsana New" w:hAnsi="Angsana New" w:cs="Angsana New"/>
          <w:color w:val="FF0000"/>
          <w:sz w:val="32"/>
          <w:szCs w:val="32"/>
        </w:rPr>
        <w:t>)</w:t>
      </w:r>
    </w:p>
    <w:p w:rsidR="0081745C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อารามหลวงของเมืองถูกค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้น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พบในช่วงคริสตศ์ตวรรษที่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12 ซึ่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งท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างองค์การยูเนสโกได้ประกาศให้เป็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นมรดกโลกเมื่อปีค.ศ.1994 ภายในบริเวณอารามแบ่งเป็นสองส่วนคือโบสถ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์เ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ซนต์นิโคลาส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(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St. Nicholas)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และโบสถ์เซนต์ จอร์จ(</w:t>
      </w:r>
      <w:proofErr w:type="spellStart"/>
      <w:proofErr w:type="gramStart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>St.George</w:t>
      </w:r>
      <w:proofErr w:type="spellEnd"/>
      <w:proofErr w:type="gramEnd"/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</w:rPr>
        <w:t xml:space="preserve">)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ในโบสถ์มีภาพเขียนสีเฟรสโก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เล่าเรื่องราวเกี่ยวกบัคริสต์ศาสนาที่สวยงาม และย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ัง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คงอย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ูใน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สภาพสมบูรณ์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 xml:space="preserve"> และพาท่านไป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อีกหนึ่งสถานที่ส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ำ</w:t>
      </w:r>
      <w:r>
        <w:rPr>
          <w:rFonts w:ascii="Angsana New" w:hAnsi="Angsana New" w:cs="Angsana New"/>
          <w:color w:val="000000" w:themeColor="text1"/>
          <w:sz w:val="32"/>
          <w:szCs w:val="32"/>
          <w:cs/>
        </w:rPr>
        <w:t>คัญที่ได้รับการขึ้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นทะเบียนเป็นมรดกโลก </w:t>
      </w:r>
    </w:p>
    <w:p w:rsidR="0081745C" w:rsidRDefault="0081745C" w:rsidP="0081745C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69F713D" wp14:editId="2DC7E6BC">
                <wp:simplePos x="0" y="0"/>
                <wp:positionH relativeFrom="margin">
                  <wp:align>center</wp:align>
                </wp:positionH>
                <wp:positionV relativeFrom="paragraph">
                  <wp:posOffset>110534</wp:posOffset>
                </wp:positionV>
                <wp:extent cx="2238375" cy="624840"/>
                <wp:effectExtent l="0" t="0" r="9525" b="381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B854A4" w:rsidRDefault="006966FD" w:rsidP="0081745C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81745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Gelati</w:t>
                            </w:r>
                            <w:proofErr w:type="spellEnd"/>
                            <w:r w:rsidRPr="0081745C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F713D" id="Text Box 20" o:spid="_x0000_s1027" type="#_x0000_t202" style="position:absolute;left:0;text-align:left;margin-left:0;margin-top:8.7pt;width:176.25pt;height:49.2pt;z-index:25167564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" fillcolor="#e7e6e6 [3214]" stroked="f">
                <v:fill opacity="32896f"/>
                <v:textbox>
                  <w:txbxContent>
                    <w:p w:rsidR="006966FD" w:rsidRPr="00B854A4" w:rsidRDefault="006966FD" w:rsidP="0081745C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proofErr w:type="spellStart"/>
                      <w:r w:rsidRPr="0081745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Gelati</w:t>
                      </w:r>
                      <w:proofErr w:type="spellEnd"/>
                      <w:r w:rsidRPr="0081745C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63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hutterstock_71615403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7144" w:rsidRDefault="00B97144" w:rsidP="00B97144">
      <w:pPr>
        <w:ind w:left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B97144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มหาวิหารบากราติ</w:t>
      </w:r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( </w:t>
      </w:r>
      <w:bookmarkStart w:id="0" w:name="_Hlk16967805"/>
      <w:proofErr w:type="spellStart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Bagrati</w:t>
      </w:r>
      <w:proofErr w:type="spellEnd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</w:t>
      </w:r>
      <w:bookmarkEnd w:id="0"/>
      <w:r w:rsidRPr="00B97144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โบสถ</w:t>
      </w:r>
      <w:r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์ที่แสนสวยงามตั้งอยู่บน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เนินเขา </w:t>
      </w:r>
      <w:proofErr w:type="spellStart"/>
      <w:r w:rsidR="00163D62" w:rsidRPr="00B97144">
        <w:rPr>
          <w:rFonts w:ascii="Angsana New" w:hAnsi="Angsana New" w:cs="Angsana New"/>
          <w:color w:val="000000" w:themeColor="text1"/>
          <w:sz w:val="36"/>
          <w:szCs w:val="36"/>
        </w:rPr>
        <w:t>Ukimerioni</w:t>
      </w:r>
      <w:proofErr w:type="spellEnd"/>
      <w:r>
        <w:rPr>
          <w:rFonts w:ascii="Angsana New" w:hAnsi="Angsana New" w:cs="Angsana New" w:hint="cs"/>
          <w:color w:val="000000" w:themeColor="text1"/>
          <w:sz w:val="36"/>
          <w:szCs w:val="36"/>
          <w:cs/>
        </w:rPr>
        <w:t xml:space="preserve"> </w:t>
      </w:r>
      <w:r w:rsidR="00163D62" w:rsidRPr="00163D62">
        <w:rPr>
          <w:rFonts w:ascii="Angsana New" w:hAnsi="Angsana New" w:cs="Angsana New"/>
          <w:color w:val="000000" w:themeColor="text1"/>
          <w:sz w:val="32"/>
          <w:szCs w:val="32"/>
          <w:cs/>
        </w:rPr>
        <w:t>ท่านสามารถมองเห็นทัศนียภาพที่สวยงามได้โดยรอบ</w:t>
      </w:r>
    </w:p>
    <w:p w:rsidR="00672360" w:rsidRDefault="00B854A4" w:rsidP="00672360">
      <w:p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AFC7F0B" wp14:editId="23A2C288">
                <wp:simplePos x="0" y="0"/>
                <wp:positionH relativeFrom="margin">
                  <wp:align>center</wp:align>
                </wp:positionH>
                <wp:positionV relativeFrom="paragraph">
                  <wp:posOffset>3733377</wp:posOffset>
                </wp:positionV>
                <wp:extent cx="2238375" cy="624840"/>
                <wp:effectExtent l="0" t="0" r="9525" b="381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B854A4" w:rsidRDefault="006966FD" w:rsidP="00B854A4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B854A4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Bagrati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FC7F0B" id="Text Box 16" o:spid="_x0000_s1028" type="#_x0000_t202" style="position:absolute;left:0;text-align:left;margin-left:0;margin-top:293.95pt;width:176.25pt;height:49.2pt;z-index:25167360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" fillcolor="#e7e6e6 [3214]" stroked="f">
                <v:fill opacity="32896f"/>
                <v:textbox>
                  <w:txbxContent>
                    <w:p w:rsidR="006966FD" w:rsidRPr="00B854A4" w:rsidRDefault="006966FD" w:rsidP="00B854A4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B854A4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Bagrati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72360">
        <w:rPr>
          <w:rFonts w:ascii="Angsana New" w:hAnsi="Angsana New" w:cs="Angsana New"/>
          <w:noProof/>
          <w:color w:val="000000" w:themeColor="text1"/>
          <w:sz w:val="32"/>
          <w:szCs w:val="32"/>
        </w:rPr>
        <w:drawing>
          <wp:inline distT="0" distB="0" distL="0" distR="0">
            <wp:extent cx="6858000" cy="45720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73395964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3D62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4821E0" w:rsidRDefault="00B97144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>จากน</w:t>
      </w:r>
      <w:r>
        <w:rPr>
          <w:rFonts w:ascii="Angsana New" w:hAnsi="Angsana New" w:cs="Angsana New" w:hint="cs"/>
          <w:sz w:val="32"/>
          <w:szCs w:val="32"/>
          <w:cs/>
        </w:rPr>
        <w:t>ั้</w:t>
      </w:r>
      <w:r>
        <w:rPr>
          <w:rFonts w:ascii="Angsana New" w:hAnsi="Angsana New" w:cs="Angsana New"/>
          <w:sz w:val="32"/>
          <w:szCs w:val="32"/>
          <w:cs/>
        </w:rPr>
        <w:t>น</w:t>
      </w:r>
      <w:r w:rsidRPr="00B97144">
        <w:rPr>
          <w:rFonts w:ascii="Angsana New" w:hAnsi="Angsana New" w:cs="Angsana New"/>
          <w:sz w:val="32"/>
          <w:szCs w:val="32"/>
          <w:cs/>
        </w:rPr>
        <w:t>น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ท่านเดินทางสู่ 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เมืองบาทูมี่ (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B</w:t>
      </w:r>
      <w:r w:rsidR="004821E0"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atumi</w:t>
      </w:r>
      <w:r w:rsidRPr="004821E0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Pr="004821E0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="004821E0" w:rsidRPr="004821E0">
        <w:rPr>
          <w:rFonts w:ascii="Angsana New" w:hAnsi="Angsana New" w:cs="Angsana New"/>
          <w:color w:val="0000FF"/>
          <w:sz w:val="40"/>
          <w:szCs w:val="40"/>
        </w:rPr>
        <w:t>(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>ใช้เวลาเดินทางประมาณ2 ชม.</w:t>
      </w:r>
      <w:r w:rsidR="004821E0" w:rsidRPr="004821E0">
        <w:rPr>
          <w:rFonts w:ascii="Angsana New" w:hAnsi="Angsana New" w:cs="Angsana New"/>
          <w:color w:val="0000FF"/>
          <w:sz w:val="32"/>
          <w:szCs w:val="32"/>
        </w:rPr>
        <w:t>)</w:t>
      </w:r>
      <w:r w:rsidRPr="004821E0">
        <w:rPr>
          <w:rFonts w:ascii="Angsana New" w:hAnsi="Angsana New" w:cs="Angsana New"/>
          <w:color w:val="0000FF"/>
          <w:sz w:val="32"/>
          <w:szCs w:val="32"/>
          <w:cs/>
        </w:rPr>
        <w:t xml:space="preserve"> </w:t>
      </w:r>
      <w:r w:rsidR="004821E0">
        <w:rPr>
          <w:rFonts w:ascii="Angsana New" w:hAnsi="Angsana New" w:cs="Angsana New"/>
          <w:sz w:val="32"/>
          <w:szCs w:val="32"/>
          <w:cs/>
        </w:rPr>
        <w:t>เมืองน</w:t>
      </w:r>
      <w:r w:rsidR="004821E0">
        <w:rPr>
          <w:rFonts w:ascii="Angsana New" w:hAnsi="Angsana New" w:cs="Angsana New" w:hint="cs"/>
          <w:sz w:val="32"/>
          <w:szCs w:val="32"/>
          <w:cs/>
        </w:rPr>
        <w:t>ี้</w:t>
      </w:r>
      <w:r w:rsidRPr="00B97144">
        <w:rPr>
          <w:rFonts w:ascii="Angsana New" w:hAnsi="Angsana New" w:cs="Angsana New"/>
          <w:sz w:val="32"/>
          <w:szCs w:val="32"/>
          <w:cs/>
        </w:rPr>
        <w:t>ต</w:t>
      </w:r>
      <w:r w:rsidR="004821E0">
        <w:rPr>
          <w:rFonts w:ascii="Angsana New" w:hAnsi="Angsana New" w:cs="Angsana New" w:hint="cs"/>
          <w:sz w:val="32"/>
          <w:szCs w:val="32"/>
          <w:cs/>
        </w:rPr>
        <w:t>ั้</w:t>
      </w:r>
      <w:r w:rsidRPr="00B97144">
        <w:rPr>
          <w:rFonts w:ascii="Angsana New" w:hAnsi="Angsana New" w:cs="Angsana New"/>
          <w:sz w:val="32"/>
          <w:szCs w:val="32"/>
          <w:cs/>
        </w:rPr>
        <w:t>ง</w:t>
      </w:r>
      <w:r w:rsidR="004821E0">
        <w:rPr>
          <w:rFonts w:ascii="Angsana New" w:hAnsi="Angsana New" w:cs="Angsana New" w:hint="cs"/>
          <w:sz w:val="32"/>
          <w:szCs w:val="32"/>
          <w:cs/>
        </w:rPr>
        <w:t>อยู่บนริม</w:t>
      </w:r>
      <w:r w:rsidRPr="00B97144">
        <w:rPr>
          <w:rFonts w:ascii="Angsana New" w:hAnsi="Angsana New" w:cs="Angsana New"/>
          <w:sz w:val="32"/>
          <w:szCs w:val="32"/>
          <w:cs/>
        </w:rPr>
        <w:t>ะเล บนชายฝั่งตะวันออกของทะเลด</w:t>
      </w:r>
      <w:r w:rsidR="004821E0">
        <w:rPr>
          <w:rFonts w:ascii="Angsana New" w:hAnsi="Angsana New" w:cs="Angsana New" w:hint="cs"/>
          <w:sz w:val="32"/>
          <w:szCs w:val="32"/>
          <w:cs/>
        </w:rPr>
        <w:t>ำ</w:t>
      </w:r>
      <w:r w:rsidR="004821E0">
        <w:rPr>
          <w:rFonts w:ascii="Angsana New" w:hAnsi="Angsana New" w:cs="Angsana New"/>
          <w:sz w:val="32"/>
          <w:szCs w:val="32"/>
          <w:cs/>
        </w:rPr>
        <w:t xml:space="preserve"> เป็</w:t>
      </w:r>
      <w:r w:rsidRPr="00B97144">
        <w:rPr>
          <w:rFonts w:ascii="Angsana New" w:hAnsi="Angsana New" w:cs="Angsana New"/>
          <w:sz w:val="32"/>
          <w:szCs w:val="32"/>
          <w:cs/>
        </w:rPr>
        <w:t>นเมืองหลวงของอัตจารา (</w:t>
      </w:r>
      <w:proofErr w:type="spellStart"/>
      <w:r w:rsidRPr="00B97144">
        <w:rPr>
          <w:rFonts w:ascii="Angsana New" w:hAnsi="Angsana New" w:cs="Angsana New"/>
          <w:sz w:val="32"/>
          <w:szCs w:val="32"/>
        </w:rPr>
        <w:t>Ajara</w:t>
      </w:r>
      <w:proofErr w:type="spellEnd"/>
      <w:r w:rsidRPr="00B97144">
        <w:rPr>
          <w:rFonts w:ascii="Angsana New" w:hAnsi="Angsana New" w:cs="Angsana New"/>
          <w:sz w:val="32"/>
          <w:szCs w:val="32"/>
        </w:rPr>
        <w:t xml:space="preserve">) </w:t>
      </w:r>
      <w:r w:rsidRPr="00B97144">
        <w:rPr>
          <w:rFonts w:ascii="Angsana New" w:hAnsi="Angsana New" w:cs="Angsana New"/>
          <w:sz w:val="32"/>
          <w:szCs w:val="32"/>
          <w:cs/>
        </w:rPr>
        <w:t>เป็นสาธารณรัฐอิสระที่ปกครองตนเองอย</w:t>
      </w:r>
      <w:r w:rsidR="004821E0">
        <w:rPr>
          <w:rFonts w:ascii="Angsana New" w:hAnsi="Angsana New" w:cs="Angsana New" w:hint="cs"/>
          <w:sz w:val="32"/>
          <w:szCs w:val="32"/>
          <w:cs/>
        </w:rPr>
        <w:t>ู่ทา</w:t>
      </w:r>
      <w:r w:rsidRPr="00B97144">
        <w:rPr>
          <w:rFonts w:ascii="Angsana New" w:hAnsi="Angsana New" w:cs="Angsana New"/>
          <w:sz w:val="32"/>
          <w:szCs w:val="32"/>
          <w:cs/>
        </w:rPr>
        <w:t>งด</w:t>
      </w:r>
      <w:r w:rsidR="004821E0">
        <w:rPr>
          <w:rFonts w:ascii="Angsana New" w:hAnsi="Angsana New" w:cs="Angsana New" w:hint="cs"/>
          <w:sz w:val="32"/>
          <w:szCs w:val="32"/>
          <w:cs/>
        </w:rPr>
        <w:t>้านตะวันตก</w:t>
      </w:r>
      <w:r w:rsidRPr="00B97144">
        <w:rPr>
          <w:rFonts w:ascii="Angsana New" w:hAnsi="Angsana New" w:cs="Angsana New"/>
          <w:sz w:val="32"/>
          <w:szCs w:val="32"/>
          <w:cs/>
        </w:rPr>
        <w:t>ของประเทศจอร์เจีย เมืองบาทูมิ (</w:t>
      </w:r>
      <w:r w:rsidRPr="00B97144">
        <w:rPr>
          <w:rFonts w:ascii="Angsana New" w:hAnsi="Angsana New" w:cs="Angsana New"/>
          <w:sz w:val="32"/>
          <w:szCs w:val="32"/>
        </w:rPr>
        <w:t xml:space="preserve">Batumi) </w:t>
      </w:r>
      <w:r w:rsidR="004821E0">
        <w:rPr>
          <w:rFonts w:ascii="Angsana New" w:hAnsi="Angsana New" w:cs="Angsana New"/>
          <w:sz w:val="32"/>
          <w:szCs w:val="32"/>
          <w:cs/>
        </w:rPr>
        <w:t>เป็นเมืองที่มีท่าเรือสำ</w:t>
      </w:r>
      <w:r w:rsidR="004821E0">
        <w:rPr>
          <w:rFonts w:ascii="Angsana New" w:hAnsi="Angsana New" w:cs="Angsana New" w:hint="cs"/>
          <w:sz w:val="32"/>
          <w:szCs w:val="32"/>
          <w:cs/>
        </w:rPr>
        <w:t>คัญ</w:t>
      </w:r>
      <w:r w:rsidRPr="00B97144">
        <w:rPr>
          <w:rFonts w:ascii="Angsana New" w:hAnsi="Angsana New" w:cs="Angsana New"/>
          <w:sz w:val="32"/>
          <w:szCs w:val="32"/>
          <w:cs/>
        </w:rPr>
        <w:t xml:space="preserve"> ขนาดใหญ่ </w:t>
      </w:r>
    </w:p>
    <w:p w:rsidR="00B97144" w:rsidRDefault="004821E0" w:rsidP="00B97144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="00B97144" w:rsidRPr="00B97144">
        <w:rPr>
          <w:rFonts w:ascii="Angsana New" w:hAnsi="Angsana New" w:cs="Angsana New"/>
          <w:sz w:val="32"/>
          <w:szCs w:val="32"/>
          <w:cs/>
        </w:rPr>
        <w:t>น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ท่านชมบรรยากาศ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>บ้านเรือน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เก่าใน</w:t>
      </w:r>
      <w:r w:rsidRPr="004821E0">
        <w:rPr>
          <w:rFonts w:ascii="Angsana New" w:hAnsi="Angsana New" w:cs="Angsana New"/>
          <w:color w:val="FF0000"/>
          <w:sz w:val="32"/>
          <w:szCs w:val="32"/>
          <w:cs/>
        </w:rPr>
        <w:t>ย่า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 xml:space="preserve">นเมืองเก่า 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Old Town 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ชมจตุรัสเปียเซซ่า</w:t>
      </w:r>
      <w:r w:rsidRPr="004821E0">
        <w:rPr>
          <w:rFonts w:ascii="Angsana New" w:hAnsi="Angsana New" w:cs="Angsana New" w:hint="cs"/>
          <w:color w:val="FF0000"/>
          <w:sz w:val="32"/>
          <w:szCs w:val="32"/>
          <w:cs/>
        </w:rPr>
        <w:t xml:space="preserve"> </w:t>
      </w:r>
      <w:proofErr w:type="spellStart"/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>Piazzal</w:t>
      </w:r>
      <w:proofErr w:type="spellEnd"/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 xml:space="preserve"> Square </w:t>
      </w:r>
      <w:r>
        <w:rPr>
          <w:rFonts w:ascii="Angsana New" w:hAnsi="Angsana New" w:cs="Angsana New"/>
          <w:sz w:val="32"/>
          <w:szCs w:val="32"/>
          <w:cs/>
        </w:rPr>
        <w:t>สร้างขึ้นในปี 2009 เป็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 xml:space="preserve">นอาคารที่ได้รับการออกแบบโดยสถาปนิกชื่อดังชาวจอร์เจีย </w:t>
      </w:r>
      <w:proofErr w:type="spellStart"/>
      <w:r w:rsidR="00B97144" w:rsidRPr="00B97144">
        <w:rPr>
          <w:rFonts w:ascii="Angsana New" w:hAnsi="Angsana New" w:cs="Angsana New"/>
          <w:sz w:val="32"/>
          <w:szCs w:val="32"/>
        </w:rPr>
        <w:t>Vazha</w:t>
      </w:r>
      <w:proofErr w:type="spellEnd"/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B97144" w:rsidRPr="00B97144">
        <w:rPr>
          <w:rFonts w:ascii="Angsana New" w:hAnsi="Angsana New" w:cs="Angsana New"/>
          <w:sz w:val="32"/>
          <w:szCs w:val="32"/>
        </w:rPr>
        <w:t>Orbeladze</w:t>
      </w:r>
      <w:proofErr w:type="spellEnd"/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สร้างด้วยสไตล์สถาปัตยกรรมแบบผสมผสานและจินตนาการนิทาน</w:t>
      </w:r>
      <w:r>
        <w:rPr>
          <w:rFonts w:ascii="Angsana New" w:hAnsi="Angsana New" w:cs="Angsana New" w:hint="cs"/>
          <w:sz w:val="32"/>
          <w:szCs w:val="32"/>
          <w:cs/>
        </w:rPr>
        <w:t>ทำให้เมืองนี้มี</w:t>
      </w:r>
      <w:r>
        <w:rPr>
          <w:rFonts w:ascii="Angsana New" w:hAnsi="Angsana New" w:cs="Angsana New"/>
          <w:sz w:val="32"/>
          <w:szCs w:val="32"/>
          <w:cs/>
        </w:rPr>
        <w:t xml:space="preserve">ความน่ารัก </w:t>
      </w:r>
      <w:r>
        <w:rPr>
          <w:rFonts w:ascii="Angsana New" w:hAnsi="Angsana New" w:cs="Angsana New" w:hint="cs"/>
          <w:sz w:val="32"/>
          <w:szCs w:val="32"/>
          <w:cs/>
        </w:rPr>
        <w:t>นำ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ท่านชม</w:t>
      </w:r>
      <w:r w:rsidR="00B97144" w:rsidRPr="004821E0">
        <w:rPr>
          <w:rFonts w:ascii="Angsana New" w:hAnsi="Angsana New" w:cs="Angsana New"/>
          <w:color w:val="FF0000"/>
          <w:sz w:val="32"/>
          <w:szCs w:val="32"/>
          <w:cs/>
        </w:rPr>
        <w:t>รูปป้ันอาลีและนีโน่ (</w:t>
      </w:r>
      <w:r w:rsidR="00B97144" w:rsidRPr="004821E0">
        <w:rPr>
          <w:rFonts w:ascii="Angsana New" w:hAnsi="Angsana New" w:cs="Angsana New"/>
          <w:color w:val="FF0000"/>
          <w:sz w:val="32"/>
          <w:szCs w:val="32"/>
        </w:rPr>
        <w:t>Ali and Nino Moving Sculptures)</w:t>
      </w:r>
      <w:r w:rsidR="00B97144" w:rsidRPr="00B97144">
        <w:rPr>
          <w:rFonts w:ascii="Angsana New" w:hAnsi="Angsana New" w:cs="Angsana New"/>
          <w:sz w:val="32"/>
          <w:szCs w:val="32"/>
        </w:rPr>
        <w:t xml:space="preserve"> 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รูปป้ันสูง 8 เมตร ริมทะเลด</w:t>
      </w:r>
      <w:r>
        <w:rPr>
          <w:rFonts w:ascii="Angsana New" w:hAnsi="Angsana New" w:cs="Angsana New" w:hint="cs"/>
          <w:sz w:val="32"/>
          <w:szCs w:val="32"/>
          <w:cs/>
        </w:rPr>
        <w:t>ำ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ที่สามารถเคลื่อ</w:t>
      </w:r>
      <w:r>
        <w:rPr>
          <w:rFonts w:ascii="Angsana New" w:hAnsi="Angsana New" w:cs="Angsana New"/>
          <w:sz w:val="32"/>
          <w:szCs w:val="32"/>
          <w:cs/>
        </w:rPr>
        <w:t>นไหวได้ สร้างขึ้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นเพื่อแสดง</w:t>
      </w:r>
      <w:r>
        <w:rPr>
          <w:rFonts w:ascii="Angsana New" w:hAnsi="Angsana New" w:cs="Angsana New"/>
          <w:sz w:val="32"/>
          <w:szCs w:val="32"/>
          <w:cs/>
        </w:rPr>
        <w:t>ถึงความรักหนุ่มสาวต่างเชื้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อชาติและศาสนาและแสดงถึงสันติภาพระหว</w:t>
      </w:r>
      <w:r>
        <w:rPr>
          <w:rFonts w:ascii="Angsana New" w:hAnsi="Angsana New" w:cs="Angsana New" w:hint="cs"/>
          <w:sz w:val="32"/>
          <w:szCs w:val="32"/>
          <w:cs/>
        </w:rPr>
        <w:t>่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างประเทศจอร์</w:t>
      </w:r>
      <w:r>
        <w:rPr>
          <w:rFonts w:ascii="Angsana New" w:hAnsi="Angsana New" w:cs="Angsana New" w:hint="cs"/>
          <w:sz w:val="32"/>
          <w:szCs w:val="32"/>
          <w:cs/>
        </w:rPr>
        <w:t>เจีย</w:t>
      </w:r>
      <w:r w:rsidR="00B97144" w:rsidRPr="00B97144">
        <w:rPr>
          <w:rFonts w:ascii="Angsana New" w:hAnsi="Angsana New" w:cs="Angsana New"/>
          <w:sz w:val="32"/>
          <w:szCs w:val="32"/>
          <w:cs/>
        </w:rPr>
        <w:t>และอาร์เซอไบจานด้วย</w:t>
      </w:r>
    </w:p>
    <w:p w:rsidR="006D1564" w:rsidRPr="00B97144" w:rsidRDefault="006D1564" w:rsidP="006D1564">
      <w:pPr>
        <w:ind w:left="1440" w:hanging="1440"/>
        <w:jc w:val="center"/>
        <w:rPr>
          <w:rFonts w:ascii="Angsana New" w:hAnsi="Angsana New" w:cs="Angsana New"/>
          <w:sz w:val="32"/>
          <w:szCs w:val="32"/>
          <w:cs/>
        </w:rPr>
      </w:pP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>
            <wp:extent cx="6637866" cy="3733800"/>
            <wp:effectExtent l="0" t="0" r="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hutterstock_14152850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9521" cy="3734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821E0" w:rsidRPr="00772438" w:rsidRDefault="004821E0" w:rsidP="004821E0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772438"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>เมนูอาหารท้องถิ่น</w:t>
      </w:r>
    </w:p>
    <w:p w:rsidR="004821E0" w:rsidRPr="00D671C8" w:rsidRDefault="004821E0" w:rsidP="007A2062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LEGACY HOTEL , BATUMI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B97144" w:rsidRDefault="00B97144" w:rsidP="00B97144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</w:p>
    <w:p w:rsidR="00B97144" w:rsidRPr="00163D62" w:rsidRDefault="00B97144" w:rsidP="00B97144">
      <w:pPr>
        <w:ind w:left="1440" w:hanging="144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4821E0" w:rsidRPr="00D671C8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>
        <w:rPr>
          <w:rFonts w:ascii="Angsana New" w:hAnsi="Angsana New" w:cs="Angsana New"/>
          <w:b/>
          <w:bCs/>
          <w:color w:val="0000FF"/>
          <w:sz w:val="96"/>
          <w:szCs w:val="96"/>
        </w:rPr>
        <w:t>5</w:t>
      </w:r>
    </w:p>
    <w:p w:rsidR="004821E0" w:rsidRDefault="004821E0" w:rsidP="004821E0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บาทูมี่–ทบิลิซี–ป้อมนาริคาล่า 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โรงอาบน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้ำ</w:t>
      </w:r>
      <w:r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แร่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</w:t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>ำ</w:t>
      </w:r>
      <w:r w:rsidRPr="004821E0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มะถัน – ทบิลิซี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>
        <w:rPr>
          <w:rFonts w:ascii="Angsana New" w:hAnsi="Angsana New" w:cs="Angsana New"/>
          <w:b/>
          <w:bCs/>
          <w:color w:val="0000FF"/>
          <w:sz w:val="44"/>
          <w:szCs w:val="44"/>
        </w:rPr>
        <w:t>D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821E0" w:rsidRPr="00163D62" w:rsidRDefault="004821E0" w:rsidP="004821E0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163D62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821E0" w:rsidRPr="000455EB" w:rsidRDefault="004821E0" w:rsidP="004821E0">
      <w:pPr>
        <w:jc w:val="thaiDistribute"/>
        <w:rPr>
          <w:rFonts w:ascii="Angsana New" w:hAnsi="Angsana New" w:cs="Angsana New"/>
          <w:b/>
          <w:bCs/>
          <w:sz w:val="32"/>
          <w:szCs w:val="32"/>
          <w:cs/>
        </w:rPr>
      </w:pP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>
        <w:rPr>
          <w:rFonts w:ascii="Angsana New" w:hAnsi="Angsana New" w:cs="Angsana New" w:hint="cs"/>
          <w:b/>
          <w:bCs/>
          <w:color w:val="0000FF"/>
          <w:sz w:val="44"/>
          <w:szCs w:val="44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>นำท่านออกเดินทาง</w:t>
      </w:r>
      <w:r w:rsidR="000455EB">
        <w:rPr>
          <w:rFonts w:ascii="Angsana New" w:hAnsi="Angsana New" w:cs="Angsana New" w:hint="cs"/>
          <w:sz w:val="32"/>
          <w:szCs w:val="32"/>
          <w:cs/>
        </w:rPr>
        <w:t>กลับ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</w:t>
      </w:r>
      <w:r>
        <w:rPr>
          <w:rFonts w:ascii="Angsana New" w:hAnsi="Angsana New" w:cs="Angsana New" w:hint="cs"/>
          <w:b/>
          <w:bCs/>
          <w:color w:val="FF0000"/>
          <w:sz w:val="40"/>
          <w:szCs w:val="40"/>
          <w:cs/>
        </w:rPr>
        <w:t>ทบิลิซี่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 xml:space="preserve"> (</w:t>
      </w:r>
      <w:r>
        <w:rPr>
          <w:rFonts w:ascii="Angsana New" w:hAnsi="Angsana New" w:cs="Angsana New"/>
          <w:b/>
          <w:bCs/>
          <w:color w:val="FF0000"/>
          <w:sz w:val="40"/>
          <w:szCs w:val="40"/>
        </w:rPr>
        <w:t>Tbilisi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)</w:t>
      </w:r>
      <w:r w:rsidR="000455EB" w:rsidRPr="000455EB">
        <w:rPr>
          <w:rFonts w:ascii="Angsana New" w:hAnsi="Angsana New" w:cs="Angsana New" w:hint="cs"/>
          <w:color w:val="FF0000"/>
          <w:sz w:val="40"/>
          <w:szCs w:val="40"/>
          <w:cs/>
        </w:rPr>
        <w:t xml:space="preserve"> 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(</w:t>
      </w:r>
      <w:r w:rsidR="000455EB" w:rsidRPr="000455EB">
        <w:rPr>
          <w:rFonts w:ascii="Angsana New" w:hAnsi="Angsana New" w:cs="Angsana New" w:hint="cs"/>
          <w:color w:val="0000FF"/>
          <w:sz w:val="32"/>
          <w:szCs w:val="32"/>
          <w:cs/>
        </w:rPr>
        <w:t>ใช้เวลาเดินทางประมาณ 5 ชม.</w:t>
      </w:r>
      <w:r w:rsidR="000455EB" w:rsidRPr="000455EB">
        <w:rPr>
          <w:rFonts w:ascii="Angsana New" w:hAnsi="Angsana New" w:cs="Angsana New"/>
          <w:color w:val="0000FF"/>
          <w:sz w:val="32"/>
          <w:szCs w:val="32"/>
        </w:rPr>
        <w:t>)</w:t>
      </w:r>
      <w:r w:rsidR="000455EB">
        <w:rPr>
          <w:rFonts w:ascii="Angsana New" w:hAnsi="Angsana New" w:cs="Angsana New" w:hint="cs"/>
          <w:color w:val="0000FF"/>
          <w:sz w:val="32"/>
          <w:szCs w:val="32"/>
          <w:cs/>
        </w:rPr>
        <w:t xml:space="preserve"> </w:t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มีการจอดพักตามจุด</w:t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>
        <w:rPr>
          <w:rFonts w:ascii="Angsana New" w:hAnsi="Angsana New" w:cs="Angsana New"/>
          <w:sz w:val="32"/>
          <w:szCs w:val="32"/>
          <w:cs/>
        </w:rPr>
        <w:tab/>
      </w:r>
      <w:r w:rsidR="000455EB" w:rsidRPr="000455EB">
        <w:rPr>
          <w:rFonts w:ascii="Angsana New" w:hAnsi="Angsana New" w:cs="Angsana New" w:hint="cs"/>
          <w:sz w:val="32"/>
          <w:szCs w:val="32"/>
          <w:cs/>
        </w:rPr>
        <w:t>พักรถต่างๆ</w:t>
      </w:r>
    </w:p>
    <w:p w:rsidR="000455EB" w:rsidRDefault="000455EB" w:rsidP="000455EB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0455EB" w:rsidRDefault="000455EB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จากนั้นนำท่านขึ้นกระเช้าไฟฟ้าสู่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ป้อมนาริคาล่า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Narikala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Fortress)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ให้ท่านได้ชมป้อมปราการซึ่งเป็นป้อมโบราณที่ถูกสร้างในราวศตวรรษที่ 4 ในรูปแบบของชูริส ทซิเค อันหมายถึงรูปแบบที่ไม่มีความสม่ำเสมอกัน และต่อมาในราวศตวรรษที่ 7 สมัยของราชวงศ์อูมัยยาดได้มีการก่อสร้างต่อขยายออกไปอีก และต่อมาในสมัยของกษัตริย์เดวิด (ปีค.ศ.1089-1125) ได้มีการสร้างเพิ่มเติมขึ้นอีก ซึ่งต่อมาเมื่อพวกมองโกลได้เข้ามายึดครอง ก็ไ</w:t>
      </w:r>
      <w:r w:rsidR="00225E58">
        <w:rPr>
          <w:rFonts w:ascii="Angsana New" w:hAnsi="Angsana New" w:cs="Angsana New"/>
          <w:sz w:val="32"/>
          <w:szCs w:val="32"/>
          <w:cs/>
        </w:rPr>
        <w:t>ด้เรียกชื่อป้อมแห่งนี้ว่า นาริน</w:t>
      </w:r>
      <w:r w:rsidRPr="00D671C8">
        <w:rPr>
          <w:rFonts w:ascii="Angsana New" w:hAnsi="Angsana New" w:cs="Angsana New"/>
          <w:sz w:val="32"/>
          <w:szCs w:val="32"/>
          <w:cs/>
        </w:rPr>
        <w:t>กาลา (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Narin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Qala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) </w:t>
      </w:r>
      <w:r w:rsidRPr="00D671C8">
        <w:rPr>
          <w:rFonts w:ascii="Angsana New" w:hAnsi="Angsana New" w:cs="Angsana New"/>
          <w:sz w:val="32"/>
          <w:szCs w:val="32"/>
          <w:cs/>
        </w:rPr>
        <w:t>ซึ่งมีความหมายว่า ป้อมอันเล็ก (</w:t>
      </w:r>
      <w:r w:rsidRPr="00D671C8">
        <w:rPr>
          <w:rFonts w:ascii="Angsana New" w:hAnsi="Angsana New" w:cs="Angsana New"/>
          <w:sz w:val="32"/>
          <w:szCs w:val="32"/>
        </w:rPr>
        <w:t xml:space="preserve">Little Fortress) </w:t>
      </w:r>
      <w:r w:rsidRPr="00D671C8">
        <w:rPr>
          <w:rFonts w:ascii="Angsana New" w:hAnsi="Angsana New" w:cs="Angsana New"/>
          <w:sz w:val="32"/>
          <w:szCs w:val="32"/>
          <w:cs/>
        </w:rPr>
        <w:t>และต่อมาบางส่วนได้พังทลายลง เพราะว่าเกิดแผ่นดินไหวและได้ถูกรื้อทำลายไป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ชมบริเวณ </w:t>
      </w:r>
      <w:r w:rsidR="00225E58">
        <w:rPr>
          <w:rFonts w:ascii="Angsana New" w:hAnsi="Angsana New" w:cs="Angsana New"/>
          <w:color w:val="FF0000"/>
          <w:sz w:val="32"/>
          <w:szCs w:val="32"/>
          <w:cs/>
        </w:rPr>
        <w:t>โรงอาบน้ำแร่กำ</w:t>
      </w:r>
      <w:r w:rsidR="00225E58" w:rsidRPr="00225E58">
        <w:rPr>
          <w:rFonts w:ascii="Angsana New" w:hAnsi="Angsana New" w:cs="Angsana New"/>
          <w:color w:val="FF0000"/>
          <w:sz w:val="32"/>
          <w:szCs w:val="32"/>
          <w:cs/>
        </w:rPr>
        <w:t>มะถัน (</w:t>
      </w:r>
      <w:r w:rsidR="00225E58" w:rsidRPr="00225E58">
        <w:rPr>
          <w:rFonts w:ascii="Angsana New" w:hAnsi="Angsana New" w:cs="Angsana New"/>
          <w:color w:val="FF0000"/>
          <w:sz w:val="32"/>
          <w:szCs w:val="32"/>
        </w:rPr>
        <w:t xml:space="preserve">Sulphur Baths)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หรือภาษาจอร์เจียนเรียกว่า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proofErr w:type="spellStart"/>
      <w:r w:rsidR="00225E58" w:rsidRPr="00225E58">
        <w:rPr>
          <w:rFonts w:ascii="Angsana New" w:hAnsi="Angsana New" w:cs="Angsana New"/>
          <w:sz w:val="32"/>
          <w:szCs w:val="32"/>
        </w:rPr>
        <w:t>Abanot</w:t>
      </w:r>
      <w:proofErr w:type="spellEnd"/>
      <w:r w:rsidR="00225E58" w:rsidRPr="00225E58">
        <w:rPr>
          <w:rFonts w:ascii="Angsana New" w:hAnsi="Angsana New" w:cs="Angsana New"/>
          <w:sz w:val="32"/>
          <w:szCs w:val="32"/>
        </w:rPr>
        <w:t xml:space="preserve"> </w:t>
      </w:r>
      <w:proofErr w:type="spellStart"/>
      <w:r w:rsidR="00225E58" w:rsidRPr="00225E58">
        <w:rPr>
          <w:rFonts w:ascii="Angsana New" w:hAnsi="Angsana New" w:cs="Angsana New"/>
          <w:sz w:val="32"/>
          <w:szCs w:val="32"/>
        </w:rPr>
        <w:t>Ubani</w:t>
      </w:r>
      <w:proofErr w:type="spellEnd"/>
      <w:r w:rsidR="00225E58" w:rsidRPr="00225E58">
        <w:rPr>
          <w:rFonts w:ascii="Angsana New" w:hAnsi="Angsana New" w:cs="Angsana New"/>
          <w:sz w:val="32"/>
          <w:szCs w:val="32"/>
        </w:rPr>
        <w:t xml:space="preserve"> (</w:t>
      </w:r>
      <w:r w:rsidR="00225E58">
        <w:rPr>
          <w:rFonts w:ascii="Angsana New" w:hAnsi="Angsana New" w:cs="Angsana New"/>
          <w:sz w:val="32"/>
          <w:szCs w:val="32"/>
          <w:cs/>
        </w:rPr>
        <w:t>อะบานู อุบานิ) เป็นสถานที่สำหรับแช่น้ำพุร้อนที่มีแร่กำมะถัน ตามตำนานเล่าขานว่า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 ในสม</w:t>
      </w:r>
      <w:r w:rsidR="00225E58">
        <w:rPr>
          <w:rFonts w:ascii="Angsana New" w:hAnsi="Angsana New" w:cs="Angsana New" w:hint="cs"/>
          <w:sz w:val="32"/>
          <w:szCs w:val="32"/>
          <w:cs/>
        </w:rPr>
        <w:t>ัย</w:t>
      </w:r>
      <w:r w:rsidR="00225E58">
        <w:rPr>
          <w:rFonts w:ascii="Angsana New" w:hAnsi="Angsana New" w:cs="Angsana New"/>
          <w:sz w:val="32"/>
          <w:szCs w:val="32"/>
          <w:cs/>
        </w:rPr>
        <w:t>พระเจ้า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วัคตังที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กอร์กัซ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นกเหย</w:t>
      </w:r>
      <w:r w:rsidR="00225E58">
        <w:rPr>
          <w:rFonts w:ascii="Angsana New" w:hAnsi="Angsana New" w:cs="Angsana New" w:hint="cs"/>
          <w:sz w:val="32"/>
          <w:szCs w:val="32"/>
          <w:cs/>
        </w:rPr>
        <w:t>ี่ย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วของพระองค</w:t>
      </w:r>
      <w:r w:rsidR="00225E58">
        <w:rPr>
          <w:rFonts w:ascii="Angsana New" w:hAnsi="Angsana New" w:cs="Angsana New" w:hint="cs"/>
          <w:sz w:val="32"/>
          <w:szCs w:val="32"/>
          <w:cs/>
        </w:rPr>
        <w:t>์ได้ต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กลงไปในบริเวณดังกล่าว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จึงท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ำให้ค้นพบบ่อน้ำพุร้อนแห่งนี้ขึ้น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ลักษณะของโรงอาบน้า</w:t>
      </w:r>
      <w:r w:rsidR="00225E58">
        <w:rPr>
          <w:rFonts w:ascii="Angsana New" w:hAnsi="Angsana New" w:cs="Angsana New"/>
          <w:sz w:val="32"/>
          <w:szCs w:val="32"/>
          <w:cs/>
        </w:rPr>
        <w:t xml:space="preserve"> คล้ายๆ กับการออนเซนของชาวญี่ปุ</w:t>
      </w:r>
      <w:r w:rsidR="00225E58">
        <w:rPr>
          <w:rFonts w:ascii="Angsana New" w:hAnsi="Angsana New" w:cs="Angsana New" w:hint="cs"/>
          <w:sz w:val="32"/>
          <w:szCs w:val="32"/>
          <w:cs/>
        </w:rPr>
        <w:t>่น</w:t>
      </w:r>
      <w:r w:rsidR="00225E58">
        <w:rPr>
          <w:rFonts w:ascii="Angsana New" w:hAnsi="Angsana New" w:cs="Angsana New"/>
          <w:sz w:val="32"/>
          <w:szCs w:val="32"/>
          <w:cs/>
        </w:rPr>
        <w:t>ผสมรวมกับการอาบน้ำ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แบบตุรกี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>
        <w:rPr>
          <w:rFonts w:ascii="Angsana New" w:hAnsi="Angsana New" w:cs="Angsana New"/>
          <w:sz w:val="32"/>
          <w:szCs w:val="32"/>
          <w:cs/>
        </w:rPr>
        <w:t>ชมหมู่โรงอาบน้</w:t>
      </w:r>
      <w:r w:rsidR="00225E58">
        <w:rPr>
          <w:rFonts w:ascii="Angsana New" w:hAnsi="Angsana New" w:cs="Angsana New" w:hint="cs"/>
          <w:sz w:val="32"/>
          <w:szCs w:val="32"/>
          <w:cs/>
        </w:rPr>
        <w:t>ำ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ที่มีการสร้างและให้บริการ</w:t>
      </w:r>
      <w:r w:rsidR="00225E58">
        <w:rPr>
          <w:rFonts w:ascii="Angsana New" w:hAnsi="Angsana New" w:cs="Angsana New" w:hint="cs"/>
          <w:sz w:val="32"/>
          <w:szCs w:val="32"/>
          <w:cs/>
        </w:rPr>
        <w:t>ตั้งแต่ยุคก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ลางจนถึง</w:t>
      </w:r>
      <w:r w:rsidR="00225E58">
        <w:rPr>
          <w:rFonts w:ascii="Angsana New" w:hAnsi="Angsana New" w:cs="Angsana New" w:hint="cs"/>
          <w:sz w:val="32"/>
          <w:szCs w:val="32"/>
          <w:cs/>
        </w:rPr>
        <w:t>ปัจจุบัน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ที่มีรูปแบบตัวอา</w:t>
      </w:r>
      <w:r w:rsidR="00225E58">
        <w:rPr>
          <w:rFonts w:ascii="Angsana New" w:hAnsi="Angsana New" w:cs="Angsana New"/>
          <w:sz w:val="32"/>
          <w:szCs w:val="32"/>
          <w:cs/>
        </w:rPr>
        <w:t>คารที่หลากหลาย บางแห่งสร้างเป็น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หลัง</w:t>
      </w:r>
      <w:r w:rsidR="00225E58">
        <w:rPr>
          <w:rFonts w:ascii="Angsana New" w:hAnsi="Angsana New" w:cs="Angsana New" w:hint="cs"/>
          <w:sz w:val="32"/>
          <w:szCs w:val="32"/>
          <w:cs/>
        </w:rPr>
        <w:t>คา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โดม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บางแห่งมีหอมินาเร่ต</w:t>
      </w:r>
      <w:r w:rsidR="00225E58">
        <w:rPr>
          <w:rFonts w:ascii="Angsana New" w:hAnsi="Angsana New" w:cs="Angsana New" w:hint="cs"/>
          <w:sz w:val="32"/>
          <w:szCs w:val="32"/>
          <w:cs/>
        </w:rPr>
        <w:t>์ ข</w:t>
      </w:r>
      <w:r w:rsidR="00225E58">
        <w:rPr>
          <w:rFonts w:ascii="Angsana New" w:hAnsi="Angsana New" w:cs="Angsana New"/>
          <w:sz w:val="32"/>
          <w:szCs w:val="32"/>
          <w:cs/>
        </w:rPr>
        <w:t>นาบข้า</w:t>
      </w:r>
      <w:r w:rsidR="00225E58">
        <w:rPr>
          <w:rFonts w:ascii="Angsana New" w:hAnsi="Angsana New" w:cs="Angsana New" w:hint="cs"/>
          <w:sz w:val="32"/>
          <w:szCs w:val="32"/>
          <w:cs/>
        </w:rPr>
        <w:t>งประดับด้วย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โมเสคชิ</w:t>
      </w:r>
      <w:r w:rsidR="00225E58">
        <w:rPr>
          <w:rFonts w:ascii="Angsana New" w:hAnsi="Angsana New" w:cs="Angsana New" w:hint="cs"/>
          <w:sz w:val="32"/>
          <w:szCs w:val="32"/>
          <w:cs/>
        </w:rPr>
        <w:t>้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นเล็ก</w:t>
      </w:r>
      <w:r w:rsidR="00225E58">
        <w:rPr>
          <w:rFonts w:ascii="Angsana New" w:hAnsi="Angsana New" w:cs="Angsana New" w:hint="cs"/>
          <w:sz w:val="32"/>
          <w:szCs w:val="32"/>
          <w:cs/>
        </w:rPr>
        <w:t>ที่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สวยงาม</w:t>
      </w:r>
    </w:p>
    <w:p w:rsidR="00DB7861" w:rsidRPr="00D671C8" w:rsidRDefault="00DB7861" w:rsidP="00DB7861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C7726A" wp14:editId="507D34E2">
                <wp:simplePos x="0" y="0"/>
                <wp:positionH relativeFrom="margin">
                  <wp:posOffset>4486939</wp:posOffset>
                </wp:positionH>
                <wp:positionV relativeFrom="paragraph">
                  <wp:posOffset>95058</wp:posOffset>
                </wp:positionV>
                <wp:extent cx="2238375" cy="624840"/>
                <wp:effectExtent l="0" t="0" r="9525" b="381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4D045D" w:rsidRDefault="006966FD" w:rsidP="00DB7861">
                            <w:pPr>
                              <w:jc w:val="center"/>
                              <w:rPr>
                                <w:color w:val="404040" w:themeColor="text1" w:themeTint="BF"/>
                                <w:sz w:val="40"/>
                                <w:szCs w:val="40"/>
                              </w:rPr>
                            </w:pPr>
                            <w:r w:rsidRPr="004D045D">
                              <w:rPr>
                                <w:rFonts w:ascii="Angsana New" w:hAnsi="Angsana New" w:cs="Angsana New"/>
                                <w:b/>
                                <w:bCs/>
                                <w:color w:val="404040" w:themeColor="text1" w:themeTint="BF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Narikala Fortress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C7726A" id="Text Box 11" o:spid="_x0000_s1029" type="#_x0000_t202" style="position:absolute;left:0;text-align:left;margin-left:353.3pt;margin-top:7.5pt;width:176.25pt;height:49.2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" fillcolor="white [3212]" stroked="f">
                <v:fill opacity="32896f"/>
                <v:textbox>
                  <w:txbxContent>
                    <w:p w:rsidR="006966FD" w:rsidRPr="004D045D" w:rsidRDefault="006966FD" w:rsidP="00DB7861">
                      <w:pPr>
                        <w:jc w:val="center"/>
                        <w:rPr>
                          <w:color w:val="404040" w:themeColor="text1" w:themeTint="BF"/>
                          <w:sz w:val="40"/>
                          <w:szCs w:val="40"/>
                        </w:rPr>
                      </w:pPr>
                      <w:r w:rsidRPr="004D045D">
                        <w:rPr>
                          <w:rFonts w:ascii="Angsana New" w:hAnsi="Angsana New" w:cs="Angsana New"/>
                          <w:b/>
                          <w:bCs/>
                          <w:color w:val="404040" w:themeColor="text1" w:themeTint="BF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Narikala Fortress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8116544" wp14:editId="5E66AA75">
            <wp:extent cx="6858000" cy="457263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hutterstock_220720030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57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25E58" w:rsidRPr="00772438" w:rsidRDefault="00225E58" w:rsidP="00225E58">
      <w:pPr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</w:t>
      </w:r>
      <w:r w:rsidRPr="00225E58">
        <w:rPr>
          <w:rFonts w:ascii="Angsana New" w:hAnsi="Angsana New" w:cs="Angsana New" w:hint="cs"/>
          <w:b/>
          <w:bCs/>
          <w:color w:val="0000FF"/>
          <w:sz w:val="32"/>
          <w:szCs w:val="32"/>
          <w:highlight w:val="yellow"/>
          <w:cs/>
        </w:rPr>
        <w:t>เมนูอาหารไทย</w:t>
      </w:r>
    </w:p>
    <w:p w:rsidR="004821E0" w:rsidRPr="00DB7861" w:rsidRDefault="00DB7861" w:rsidP="007A2062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163D62" w:rsidRPr="00D671C8" w:rsidRDefault="00163D62" w:rsidP="00E639DE">
      <w:pPr>
        <w:jc w:val="thaiDistribute"/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4821E0">
        <w:rPr>
          <w:rFonts w:ascii="Angsana New" w:hAnsi="Angsana New" w:cs="Angsana New"/>
          <w:b/>
          <w:bCs/>
          <w:color w:val="0000FF"/>
          <w:sz w:val="96"/>
          <w:szCs w:val="96"/>
        </w:rPr>
        <w:t>6</w:t>
      </w:r>
    </w:p>
    <w:p w:rsidR="00E639DE" w:rsidRPr="00D671C8" w:rsidRDefault="00375D2D" w:rsidP="00E639DE">
      <w:pPr>
        <w:jc w:val="thaiDistribute"/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เมืองมิทสเคต้า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วิหารจวารี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วิหารสเวติสโคเวลี 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–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ย่านเมืองเก่าของทบิลิซี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ถนนคนเดินชาเดอนี่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(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B/L/</w:t>
      </w:r>
      <w:r w:rsidR="00422A06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="00E639D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)     </w:t>
      </w:r>
    </w:p>
    <w:p w:rsidR="0045040B" w:rsidRPr="00225E58" w:rsidRDefault="0045040B" w:rsidP="0045040B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เช้า</w:t>
      </w: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</w:r>
      <w:r w:rsidRPr="00225E5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45040B" w:rsidRPr="00D671C8" w:rsidRDefault="0045040B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นำท่านออกเดินทางไปยัง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เมืองมิทสเคต้า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MTSKHETA)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ี่ตั้งอยู่ทางด้านเหนือห่างจากกรุงทบิลิซีประมาณ20กม.ในจังหวัดคาร์ทลี่ทางด้านตะวันออกของจอร์เจียเมืองนี้นับว่าเป็นเมืองที่มีความเก่าแห่งหนึ่งของประเทศ และในปัจจุบันเป็นศูนย์กลางการปกครองของแคว้นมคสเคต้า และเทียนิตี้มีประชากรอาศัยอยู่ประมาณ20</w:t>
      </w:r>
      <w:r w:rsidRPr="00D671C8">
        <w:rPr>
          <w:rFonts w:ascii="Angsana New" w:hAnsi="Angsana New" w:cs="Angsana New"/>
          <w:sz w:val="32"/>
          <w:szCs w:val="32"/>
        </w:rPr>
        <w:t>,</w:t>
      </w:r>
      <w:r w:rsidRPr="00D671C8">
        <w:rPr>
          <w:rFonts w:ascii="Angsana New" w:hAnsi="Angsana New" w:cs="Angsana New"/>
          <w:sz w:val="32"/>
          <w:szCs w:val="32"/>
          <w:cs/>
        </w:rPr>
        <w:t>000 คนเนื่องจากมีโบราณสถานทางด้านประวัติศาสตร์มากมายหลายแห่งจึงได้รับการขึ้นทะเบียนให้เป็นมรดกโลกในปีค.ศ.1994</w:t>
      </w:r>
    </w:p>
    <w:p w:rsidR="0013537D" w:rsidRDefault="0013537D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วิหารจวารี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Jvari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Monastery)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ซึ่งเป็นวิหารในรูปแบบของคริสต์ศาสนาออร์โธ ด๊อกที่ถูกสร้างขึ้นในราวศตวรรษที่ 6 วิหารแห่งนี้ตั้งอยู่บนภูเขาที่มีแม่น้าสองสายไหลมาบรรจบกันคือแม่น้ามิควารีและแม่น้าอรักวีและถ้ามองออกไปข้ามเมืองมิทสเคต้าไปยังบริเวณที่กว้างใหญ่ซึ่งในอดีตเคยเป็นอาณาจักรของไอบีเรีย (</w:t>
      </w:r>
      <w:r w:rsidRPr="00D671C8">
        <w:rPr>
          <w:rFonts w:ascii="Angsana New" w:hAnsi="Angsana New" w:cs="Angsana New"/>
          <w:sz w:val="32"/>
          <w:szCs w:val="32"/>
        </w:rPr>
        <w:t xml:space="preserve">Kingdom of Iberia) </w:t>
      </w:r>
      <w:r w:rsidRPr="00D671C8">
        <w:rPr>
          <w:rFonts w:ascii="Angsana New" w:hAnsi="Angsana New" w:cs="Angsana New"/>
          <w:sz w:val="32"/>
          <w:szCs w:val="32"/>
          <w:cs/>
        </w:rPr>
        <w:t>ซึ่งได้เคยปกครองดินแดนในบริเวณนี้ตั้งแต่400ปีก่อนคริสตกาลจนถึงราวคริสต์ศตวรรษที่ 5</w:t>
      </w:r>
    </w:p>
    <w:p w:rsidR="00905D7E" w:rsidRDefault="00905D7E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912528" wp14:editId="094B25B5">
                <wp:simplePos x="0" y="0"/>
                <wp:positionH relativeFrom="margin">
                  <wp:posOffset>180193</wp:posOffset>
                </wp:positionH>
                <wp:positionV relativeFrom="paragraph">
                  <wp:posOffset>138120</wp:posOffset>
                </wp:positionV>
                <wp:extent cx="2047875" cy="624840"/>
                <wp:effectExtent l="0" t="0" r="9525" b="381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78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477C72" w:rsidRDefault="006966FD" w:rsidP="00905D7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34B64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Jvari Monastery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912528" id="Text Box 7" o:spid="_x0000_s1030" type="#_x0000_t202" style="position:absolute;left:0;text-align:left;margin-left:14.2pt;margin-top:10.9pt;width:161.25pt;height:49.2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" fillcolor="white [3212]" stroked="f">
                <v:fill opacity="32896f"/>
                <v:textbox>
                  <w:txbxContent>
                    <w:p w:rsidR="006966FD" w:rsidRPr="00477C72" w:rsidRDefault="006966FD" w:rsidP="00905D7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34B64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Jvari Monastery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87FC029" wp14:editId="67FBC002">
            <wp:extent cx="6858000" cy="2701925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1361034962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70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32B7D" w:rsidRDefault="00332B7D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นำท่านไปชม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วิหารสเวติสโคเวลี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Sveti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Tskhoveli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Cathedral)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โบสถ์อีกแห่งหนึ่งที่อยู่ในบริเวณของมตสเคต้าที่มีรูปแบบของจอร์เจียออร์โธด๊อกถูกสร้างขึ้นในราวศตวรรษที่11</w:t>
      </w:r>
      <w:r w:rsidR="00225E58"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 xml:space="preserve">โบสถ์แห่งนี้ถือเป็นศูนย์กลางทางศาสนาที่ศักดิ์สิทธิ์ที่สุดของจอร์เจีย สร้างขึ้นโดยสถาปนิกชาวจอร์เจีย ชื่อ </w:t>
      </w:r>
      <w:proofErr w:type="spellStart"/>
      <w:r w:rsidR="00225E58" w:rsidRPr="00225E58">
        <w:rPr>
          <w:rFonts w:ascii="Angsana New" w:hAnsi="Angsana New" w:cs="Angsana New"/>
          <w:sz w:val="32"/>
          <w:szCs w:val="32"/>
        </w:rPr>
        <w:t>Arsukisdze</w:t>
      </w:r>
      <w:proofErr w:type="spellEnd"/>
      <w:r w:rsidR="00225E58" w:rsidRPr="00225E58">
        <w:rPr>
          <w:rFonts w:ascii="Angsana New" w:hAnsi="Angsana New" w:cs="Angsana New"/>
          <w:sz w:val="32"/>
          <w:szCs w:val="32"/>
        </w:rPr>
        <w:t xml:space="preserve"> </w:t>
      </w:r>
      <w:r w:rsidR="00225E58" w:rsidRPr="00225E58">
        <w:rPr>
          <w:rFonts w:ascii="Angsana New" w:hAnsi="Angsana New" w:cs="Angsana New"/>
          <w:sz w:val="32"/>
          <w:szCs w:val="32"/>
          <w:cs/>
        </w:rPr>
        <w:t>มีขนาดใหญ่เป็นอันดับสองของประเทศอีกทั้งยังเป็นศูนย์กลางที่ทําให้ชาวจอร์เจียเปลี่ยนความเชื่อและหันมานับถือศาสนาคริสต์ และให้ศาสนาคริสต์มาเป็นศาสนาประจําชาติของจอร์เจียเมื่อปี ค.ศ.337 และถือเป็นสิ่งก่อสร้างยุคโบราณที่มีขนาดใหญ่ที่สุดของประเทศจอร์เจีย ภายในมีภาพเขียนสีเฟรสโก้อย่างงดงาม</w:t>
      </w:r>
    </w:p>
    <w:p w:rsidR="00905D7E" w:rsidRPr="00225E58" w:rsidRDefault="00683455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D4BB6A" wp14:editId="2C26CB91">
                <wp:simplePos x="0" y="0"/>
                <wp:positionH relativeFrom="margin">
                  <wp:posOffset>4055533</wp:posOffset>
                </wp:positionH>
                <wp:positionV relativeFrom="paragraph">
                  <wp:posOffset>177800</wp:posOffset>
                </wp:positionV>
                <wp:extent cx="2594344" cy="624840"/>
                <wp:effectExtent l="0" t="0" r="0" b="381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6C54B0" w:rsidRDefault="006966FD" w:rsidP="00683455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83455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Sveti Tskhoveli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D4BB6A" id="Text Box 5" o:spid="_x0000_s1031" type="#_x0000_t202" style="position:absolute;left:0;text-align:left;margin-left:319.35pt;margin-top:14pt;width:204.3pt;height:49.2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" fillcolor="#e7e6e6 [3214]" stroked="f">
                <v:fill opacity="32896f"/>
                <v:textbox>
                  <w:txbxContent>
                    <w:p w:rsidR="006966FD" w:rsidRPr="006C54B0" w:rsidRDefault="006966FD" w:rsidP="00683455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83455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Sveti Tskhoveli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5D7E"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37901927" wp14:editId="2E21BB8B">
            <wp:extent cx="6858000" cy="484632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22703768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98"/>
                    <a:stretch/>
                  </pic:blipFill>
                  <pic:spPr bwMode="auto">
                    <a:xfrm>
                      <a:off x="0" y="0"/>
                      <a:ext cx="6858000" cy="48463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2438" w:rsidRDefault="00772438" w:rsidP="00772438">
      <w:pPr>
        <w:ind w:left="1440" w:hanging="1440"/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บริการอาหารกลางวัน ณ ภัตตาคาร</w:t>
      </w: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 xml:space="preserve"> เมนูอาหารท้องถิ่น</w:t>
      </w:r>
    </w:p>
    <w:p w:rsidR="00772438" w:rsidRPr="00772438" w:rsidRDefault="00772438" w:rsidP="00772438">
      <w:pPr>
        <w:ind w:left="1440" w:hanging="1440"/>
        <w:jc w:val="thaiDistribute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 w:hint="cs"/>
          <w:b/>
          <w:bCs/>
          <w:color w:val="0000FF"/>
          <w:sz w:val="32"/>
          <w:szCs w:val="32"/>
          <w:cs/>
        </w:rPr>
        <w:tab/>
      </w:r>
      <w:r w:rsidRPr="00772438">
        <w:rPr>
          <w:rFonts w:ascii="Angsana New" w:hAnsi="Angsana New" w:cs="Angsana New" w:hint="cs"/>
          <w:sz w:val="32"/>
          <w:szCs w:val="32"/>
          <w:cs/>
        </w:rPr>
        <w:t>จากนั้นนำท่านเดินทางกลับสู่เมืองทบิลิซี่</w:t>
      </w:r>
    </w:p>
    <w:p w:rsidR="00CC63D3" w:rsidRDefault="00CC63D3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นำท่านเดินทาง 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ย่านเมืองเก่าของทบิลิซี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Old Town of Tbilisi)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จะทำท่านได้พบเห็นความสวยงามและสีสันของอาคารบ้านเรือนที่เป็นสถาปัตยกรรมอันโดดเด่นโดยผสมผสานกันระหว่างศิลปะของเปอร์เซียและยุโรป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ทำให้จอร์เจียมีเอกลักษณ์และสัญลักษณ์ของตะวันตกและตะวันออกในประเทศเดียว</w:t>
      </w:r>
    </w:p>
    <w:p w:rsidR="00905D7E" w:rsidRPr="00D671C8" w:rsidRDefault="00905D7E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5C3A536" wp14:editId="3DA5AF81">
                <wp:simplePos x="0" y="0"/>
                <wp:positionH relativeFrom="margin">
                  <wp:align>center</wp:align>
                </wp:positionH>
                <wp:positionV relativeFrom="paragraph">
                  <wp:posOffset>158897</wp:posOffset>
                </wp:positionV>
                <wp:extent cx="2238375" cy="624840"/>
                <wp:effectExtent l="0" t="0" r="9525" b="381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38375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477C72" w:rsidRDefault="006966FD" w:rsidP="00905D7E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894670">
                              <w:rPr>
                                <w:rFonts w:ascii="Angsana New" w:hAnsi="Angsana New" w:cs="Angsana New"/>
                                <w:b/>
                                <w:bCs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Old Town of Tbilisi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3A536" id="Text Box 9" o:spid="_x0000_s1032" type="#_x0000_t202" style="position:absolute;left:0;text-align:left;margin-left:0;margin-top:12.5pt;width:176.25pt;height:49.2pt;z-index:2516654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" fillcolor="white [3212]" stroked="f">
                <v:fill opacity="32896f"/>
                <v:textbox>
                  <w:txbxContent>
                    <w:p w:rsidR="006966FD" w:rsidRPr="00477C72" w:rsidRDefault="006966FD" w:rsidP="00905D7E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894670">
                        <w:rPr>
                          <w:rFonts w:ascii="Angsana New" w:hAnsi="Angsana New" w:cs="Angsana New"/>
                          <w:b/>
                          <w:bCs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Old Town of Tbilisi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 w:hint="cs"/>
          <w:noProof/>
          <w:sz w:val="32"/>
          <w:szCs w:val="32"/>
        </w:rPr>
        <w:drawing>
          <wp:inline distT="0" distB="0" distL="0" distR="0" wp14:anchorId="4659BF9E" wp14:editId="7C18DDDF">
            <wp:extent cx="6829425" cy="3842184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69014080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2671" cy="3844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04BB8" w:rsidRPr="00D671C8" w:rsidRDefault="00504BB8" w:rsidP="00CC63D3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จากนั้นให้ท่าน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อิสระถนนคนเดินชาเดอนี่ (</w:t>
      </w:r>
      <w:proofErr w:type="spellStart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Shardeni</w:t>
      </w:r>
      <w:proofErr w:type="spellEnd"/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 xml:space="preserve"> Street)</w:t>
      </w:r>
      <w:r w:rsidRPr="00D671C8">
        <w:rPr>
          <w:rFonts w:ascii="Angsana New" w:hAnsi="Angsana New" w:cs="Angsana New"/>
          <w:color w:val="FF0000"/>
          <w:sz w:val="40"/>
          <w:szCs w:val="40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ซึ่งเป็นถนนใหญ่ของเมืองที่มีชื่อเสียงและกลิ่นไอแบบยุโรป และอาคารที่ถูกสร้างขึ้นที่มีรูปร่างลักษณะใหญ่โตแข็งแรง และยังเต็มไปด้วยร้านค้าที่มีสินค้าแบรนด์เนมต่างๆมากมาย และตามบริเวณทางเท้ายังเต็มไปด้วยร้านค้าที่ขายของที่ระลึกที่เป็นสินค้าพื้นเมืองอันหลากหลายให้ท่านได้พักผ่อนตามอัธยาศัยและเลือกซื้อสินค้าต่างๆ</w:t>
      </w:r>
    </w:p>
    <w:p w:rsidR="00504BB8" w:rsidRPr="00772438" w:rsidRDefault="00504BB8" w:rsidP="00504BB8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color w:val="0000FF"/>
          <w:sz w:val="32"/>
          <w:szCs w:val="32"/>
          <w:highlight w:val="yellow"/>
          <w:cs/>
        </w:rPr>
        <w:tab/>
      </w: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อิสระอาหารค่ำเพื่อความสะดวกในการท่องเที่ยว</w:t>
      </w:r>
    </w:p>
    <w:p w:rsidR="00332B7D" w:rsidRDefault="00332B7D" w:rsidP="007A2062">
      <w:pPr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พักที่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HOTEL ELISI BY GTM</w:t>
      </w:r>
      <w:r w:rsidRPr="003E103D">
        <w:rPr>
          <w:rFonts w:ascii="Angsana New" w:hAnsi="Angsana New" w:cs="Angsana New"/>
          <w:sz w:val="32"/>
          <w:szCs w:val="32"/>
        </w:rPr>
        <w:t xml:space="preserve"> </w:t>
      </w:r>
      <w:r w:rsidRPr="003E103D">
        <w:rPr>
          <w:rFonts w:ascii="Angsana New" w:hAnsi="Angsana New" w:cs="Angsana New"/>
          <w:b/>
          <w:bCs/>
          <w:color w:val="0000FF"/>
          <w:sz w:val="44"/>
          <w:szCs w:val="44"/>
        </w:rPr>
        <w:t>TBILISI</w:t>
      </w:r>
      <w:r w:rsidRPr="00D671C8">
        <w:rPr>
          <w:rFonts w:ascii="Angsana New" w:hAnsi="Angsana New" w:cs="Angsana New"/>
          <w:sz w:val="40"/>
          <w:szCs w:val="40"/>
        </w:rPr>
        <w:t xml:space="preserve"> </w:t>
      </w:r>
      <w:r w:rsidR="007A2062">
        <w:rPr>
          <w:rFonts w:ascii="Angsana New" w:hAnsi="Angsana New" w:cs="Angsana New"/>
          <w:b/>
          <w:bCs/>
          <w:sz w:val="32"/>
          <w:szCs w:val="32"/>
          <w:cs/>
        </w:rPr>
        <w:t>โรงแรมระดับ3 ดาวหรือเทียบเท่า</w:t>
      </w:r>
    </w:p>
    <w:p w:rsidR="00332B7D" w:rsidRDefault="00332B7D" w:rsidP="00243999">
      <w:pPr>
        <w:rPr>
          <w:rFonts w:ascii="Angsana New" w:hAnsi="Angsana New" w:cs="Angsana New"/>
          <w:sz w:val="32"/>
          <w:szCs w:val="32"/>
        </w:rPr>
      </w:pPr>
    </w:p>
    <w:p w:rsidR="00243999" w:rsidRPr="00D671C8" w:rsidRDefault="00243999" w:rsidP="00243999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225E5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7</w:t>
      </w:r>
    </w:p>
    <w:p w:rsidR="00A8510A" w:rsidRPr="00D671C8" w:rsidRDefault="00F311FF" w:rsidP="00243999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อิสระครึ่งวัน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 xml:space="preserve"> –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สนามบินกรุงทบิลิซี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– กรุงเทพ (สุววรณภูมิ)</w:t>
      </w:r>
      <w:r w:rsidR="009511D7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B/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</w:t>
      </w:r>
      <w:r w:rsidR="00243999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</w:t>
      </w:r>
      <w:r w:rsidR="00B77F9E"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-)</w:t>
      </w:r>
    </w:p>
    <w:p w:rsidR="00B01E7B" w:rsidRPr="00D671C8" w:rsidRDefault="00B01E7B" w:rsidP="00B01E7B">
      <w:pPr>
        <w:spacing w:line="276" w:lineRule="auto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เช้า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225E58" w:rsidRDefault="00225E58" w:rsidP="00225E58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จากนั้นนำท่านชม 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โบสถ์เซนต์ทรีนิตี้ (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</w:rPr>
        <w:t>Holy Trinity Cathedral</w:t>
      </w:r>
      <w:r w:rsidRPr="00D671C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)</w:t>
      </w:r>
      <w:r w:rsidRPr="00D671C8">
        <w:rPr>
          <w:rFonts w:ascii="Angsana New" w:hAnsi="Angsana New" w:cs="Angsana New"/>
          <w:color w:val="FF0000"/>
          <w:sz w:val="40"/>
          <w:szCs w:val="40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วิหารศักดิ์สิทธิ์ของทบิลิซีที่เรียกกันว่า </w:t>
      </w:r>
      <w:proofErr w:type="spellStart"/>
      <w:r w:rsidRPr="00D671C8">
        <w:rPr>
          <w:rFonts w:ascii="Angsana New" w:hAnsi="Angsana New" w:cs="Angsana New"/>
          <w:sz w:val="32"/>
          <w:szCs w:val="32"/>
        </w:rPr>
        <w:t>Sameba</w:t>
      </w:r>
      <w:proofErr w:type="spellEnd"/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>เป็นโบสถ์หลักของคริสตจักรออร์โธดอกจอร์เจียตั้งอยู่ในทบิลิซีเมืองหลวงของจอร์เจีย สร้างขึ้นระหว่างปี 1995 ถึง ปี 2004 และเป็นวิหารที่สูงที่สุด อันดับที่ 3 ของโบสถ์ออร์โธด๊อกในโลก</w:t>
      </w:r>
    </w:p>
    <w:p w:rsidR="00905D7E" w:rsidRPr="00D671C8" w:rsidRDefault="00905D7E" w:rsidP="00905D7E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FD037A9" wp14:editId="71F45184">
                <wp:simplePos x="0" y="0"/>
                <wp:positionH relativeFrom="margin">
                  <wp:posOffset>158750</wp:posOffset>
                </wp:positionH>
                <wp:positionV relativeFrom="paragraph">
                  <wp:posOffset>165883</wp:posOffset>
                </wp:positionV>
                <wp:extent cx="2594344" cy="624840"/>
                <wp:effectExtent l="0" t="0" r="0" b="381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4344" cy="6248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6C54B0" w:rsidRDefault="006966FD" w:rsidP="00905D7E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7278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Holy Trinity Cathedral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D037A9" id="Text Box 13" o:spid="_x0000_s1033" type="#_x0000_t202" style="position:absolute;left:0;text-align:left;margin-left:12.5pt;margin-top:13.05pt;width:204.3pt;height:49.2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" fillcolor="white [3212]" stroked="f">
                <v:fill opacity="32896f"/>
                <v:textbox>
                  <w:txbxContent>
                    <w:p w:rsidR="006966FD" w:rsidRPr="006C54B0" w:rsidRDefault="006966FD" w:rsidP="00905D7E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7278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Holy Trinity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 wp14:anchorId="7EBDFF18" wp14:editId="59F026A4">
            <wp:extent cx="6858000" cy="409575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hutterstock_390942616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CA3" w:rsidRDefault="00225E58" w:rsidP="00B01E7B">
      <w:pPr>
        <w:ind w:left="1440"/>
        <w:jc w:val="thaiDistribute"/>
        <w:rPr>
          <w:rFonts w:ascii="Angsana New" w:hAnsi="Angsana New" w:cs="Angsana New"/>
          <w:sz w:val="32"/>
          <w:szCs w:val="32"/>
        </w:rPr>
      </w:pPr>
      <w:r w:rsidRPr="00225E58">
        <w:rPr>
          <w:rFonts w:ascii="Angsana New" w:hAnsi="Angsana New" w:cs="Angsana New"/>
          <w:sz w:val="32"/>
          <w:szCs w:val="32"/>
          <w:cs/>
        </w:rPr>
        <w:t>จากนั้นนําทุกท่าน</w:t>
      </w:r>
      <w:r>
        <w:rPr>
          <w:rFonts w:ascii="Angsana New" w:hAnsi="Angsana New" w:cs="Angsana New" w:hint="cs"/>
          <w:sz w:val="32"/>
          <w:szCs w:val="32"/>
          <w:cs/>
        </w:rPr>
        <w:t>สู่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  <w:cs/>
        </w:rPr>
        <w:t>สะพานแห่งสันติภาพ (</w:t>
      </w:r>
      <w:r w:rsidRPr="00225E58">
        <w:rPr>
          <w:rFonts w:ascii="Angsana New" w:hAnsi="Angsana New" w:cs="Angsana New"/>
          <w:b/>
          <w:bCs/>
          <w:color w:val="FF0000"/>
          <w:sz w:val="40"/>
          <w:szCs w:val="40"/>
        </w:rPr>
        <w:t>The bridge of peace)</w:t>
      </w:r>
      <w:r>
        <w:rPr>
          <w:rFonts w:ascii="Angsana New" w:hAnsi="Angsana New" w:cs="Angsana New" w:hint="cs"/>
          <w:sz w:val="32"/>
          <w:szCs w:val="32"/>
          <w:cs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>เป็นอีกหนึ่งงานสถาปัตยกรรมที่น่าสนใจในเมือง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ออกแบบโดย สถาปัคนิกชาวอิตาเลื่ยนชื่อ </w:t>
      </w:r>
      <w:r w:rsidRPr="00225E58">
        <w:rPr>
          <w:rFonts w:ascii="Angsana New" w:hAnsi="Angsana New" w:cs="Angsana New"/>
          <w:sz w:val="32"/>
          <w:szCs w:val="32"/>
        </w:rPr>
        <w:t xml:space="preserve">Michele De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Lucchi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สะพานมีความยาวที่ 150 เมตร ลักษณะการออกแบบร่วมสมัย เปิดอย่างเป็นทางการเมื่อวันที่ 6 พฤษภาคม 2010 โครงสร้างนั้นถูกออกแบบและสร้างที่อิตาลี และนําเข้ามาโดยรถบรรทุก 200 คัน เพื่อเข้ามาติดตั้งในเมือง </w:t>
      </w:r>
      <w:r w:rsidRPr="00225E58">
        <w:rPr>
          <w:rFonts w:ascii="Angsana New" w:hAnsi="Angsana New" w:cs="Angsana New"/>
          <w:sz w:val="32"/>
          <w:szCs w:val="32"/>
        </w:rPr>
        <w:t xml:space="preserve">Tbilisi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ที่ตั้งนั้นอยู่บนแม่น้ํา </w:t>
      </w:r>
      <w:proofErr w:type="spellStart"/>
      <w:r w:rsidRPr="00225E58">
        <w:rPr>
          <w:rFonts w:ascii="Angsana New" w:hAnsi="Angsana New" w:cs="Angsana New"/>
          <w:sz w:val="32"/>
          <w:szCs w:val="32"/>
        </w:rPr>
        <w:t>Mtkvari</w:t>
      </w:r>
      <w:proofErr w:type="spellEnd"/>
      <w:r w:rsidRPr="00225E58">
        <w:rPr>
          <w:rFonts w:ascii="Angsana New" w:hAnsi="Angsana New" w:cs="Angsana New"/>
          <w:sz w:val="32"/>
          <w:szCs w:val="32"/>
        </w:rPr>
        <w:t xml:space="preserve"> River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สามารถมองเห็นได้หลายมุมจากในเมือง และยังมี </w:t>
      </w:r>
      <w:r w:rsidRPr="00225E58">
        <w:rPr>
          <w:rFonts w:ascii="Angsana New" w:hAnsi="Angsana New" w:cs="Angsana New"/>
          <w:sz w:val="32"/>
          <w:szCs w:val="32"/>
        </w:rPr>
        <w:t xml:space="preserve">illuminating </w:t>
      </w:r>
      <w:r w:rsidRPr="00225E58">
        <w:rPr>
          <w:rFonts w:ascii="Angsana New" w:hAnsi="Angsana New" w:cs="Angsana New"/>
          <w:sz w:val="32"/>
          <w:szCs w:val="32"/>
          <w:cs/>
        </w:rPr>
        <w:t xml:space="preserve">ที่จะแสดงแสงสีจากไฟ </w:t>
      </w:r>
      <w:r w:rsidRPr="00225E58">
        <w:rPr>
          <w:rFonts w:ascii="Angsana New" w:hAnsi="Angsana New" w:cs="Angsana New"/>
          <w:sz w:val="32"/>
          <w:szCs w:val="32"/>
        </w:rPr>
        <w:t xml:space="preserve">LED </w:t>
      </w:r>
      <w:r w:rsidRPr="00225E58">
        <w:rPr>
          <w:rFonts w:ascii="Angsana New" w:hAnsi="Angsana New" w:cs="Angsana New"/>
          <w:sz w:val="32"/>
          <w:szCs w:val="32"/>
          <w:cs/>
        </w:rPr>
        <w:t>ที่ติดตัวรอบตัวสะพานเป็นเวลา 90 นาทีก่อนที่พระอาทิตย์จะลับขอบฟ้า</w:t>
      </w:r>
    </w:p>
    <w:p w:rsidR="006A0CA3" w:rsidRDefault="006A0CA3" w:rsidP="006A0CA3">
      <w:p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noProof/>
          <w:color w:val="0000FF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347B868" wp14:editId="417A1951">
                <wp:simplePos x="0" y="0"/>
                <wp:positionH relativeFrom="margin">
                  <wp:posOffset>4283710</wp:posOffset>
                </wp:positionH>
                <wp:positionV relativeFrom="paragraph">
                  <wp:posOffset>2449407</wp:posOffset>
                </wp:positionV>
                <wp:extent cx="2413000" cy="590973"/>
                <wp:effectExtent l="0" t="0" r="635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13000" cy="590973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966FD" w:rsidRPr="006C54B0" w:rsidRDefault="006966FD" w:rsidP="006A0CA3">
                            <w:pPr>
                              <w:jc w:val="center"/>
                              <w:rPr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6A0CA3">
                              <w:rPr>
                                <w:rFonts w:ascii="Angsana New" w:hAnsi="Angsana New" w:cs="Angsan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14:shadow w14:blurRad="50800" w14:dist="38100" w14:dir="13500000" w14:sx="100000" w14:sy="100000" w14:kx="0" w14:ky="0" w14:algn="br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The bridge of peace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47B868" id="Text Box 4" o:spid="_x0000_s1034" type="#_x0000_t202" style="position:absolute;left:0;text-align:left;margin-left:337.3pt;margin-top:192.85pt;width:190pt;height:46.55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" fillcolor="#e7e6e6 [3214]" stroked="f">
                <v:fill opacity="32896f"/>
                <v:textbox>
                  <w:txbxContent>
                    <w:p w:rsidR="006966FD" w:rsidRPr="006C54B0" w:rsidRDefault="006966FD" w:rsidP="006A0CA3">
                      <w:pPr>
                        <w:jc w:val="center"/>
                        <w:rPr>
                          <w:color w:val="FFFFFF" w:themeColor="background1"/>
                          <w:sz w:val="40"/>
                          <w:szCs w:val="40"/>
                        </w:rPr>
                      </w:pPr>
                      <w:r w:rsidRPr="006A0CA3">
                        <w:rPr>
                          <w:rFonts w:ascii="Angsana New" w:hAnsi="Angsana New" w:cs="Angsana New"/>
                          <w:b/>
                          <w:bCs/>
                          <w:color w:val="FFFFFF" w:themeColor="background1"/>
                          <w:sz w:val="52"/>
                          <w:szCs w:val="52"/>
                          <w14:shadow w14:blurRad="50800" w14:dist="38100" w14:dir="13500000" w14:sx="100000" w14:sy="100000" w14:kx="0" w14:ky="0" w14:algn="br">
                            <w14:srgbClr w14:val="000000">
                              <w14:alpha w14:val="60000"/>
                            </w14:srgbClr>
                          </w14:shadow>
                        </w:rPr>
                        <w:t>The bridge of peace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inline distT="0" distB="0" distL="0" distR="0">
            <wp:extent cx="6858000" cy="3140710"/>
            <wp:effectExtent l="0" t="0" r="0" b="254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hutterstock_1462678877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140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01E7B" w:rsidRPr="00D671C8" w:rsidRDefault="00B01E7B" w:rsidP="00B01E7B">
      <w:pPr>
        <w:ind w:left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อิสระให้ท่านเดินเล่นชมเมืองทบิลิซี่ หรือ เดินเล่นช้อปปิ้งที่ </w:t>
      </w:r>
      <w:r w:rsidRPr="00D671C8">
        <w:rPr>
          <w:rFonts w:ascii="Angsana New" w:hAnsi="Angsana New" w:cs="Angsana New"/>
          <w:sz w:val="32"/>
          <w:szCs w:val="32"/>
        </w:rPr>
        <w:t xml:space="preserve">Galleria Mall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ศูนย์การค้าใจกลางกรุงทบิลิซี่ที่เต็มไปด้วยร้านค้าร้านอาหารคาเฟ่ และสินค้าแบรนด์เนมหลากหลายแบรนด์ </w:t>
      </w:r>
    </w:p>
    <w:p w:rsidR="00B01E7B" w:rsidRPr="00772438" w:rsidRDefault="00A205B3" w:rsidP="00B01E7B">
      <w:pPr>
        <w:jc w:val="thaiDistribute"/>
        <w:rPr>
          <w:rFonts w:ascii="Angsana New" w:hAnsi="Angsana New" w:cs="Angsana New"/>
          <w:b/>
          <w:bCs/>
          <w:color w:val="0000FF"/>
          <w:sz w:val="32"/>
          <w:szCs w:val="32"/>
        </w:rPr>
      </w:pPr>
      <w:r w:rsidRPr="00772438">
        <w:rPr>
          <w:rFonts w:ascii="Angsana New" w:hAnsi="Angsana New" w:cs="Angsana New"/>
          <w:b/>
          <w:bCs/>
          <w:color w:val="0000FF"/>
          <w:sz w:val="32"/>
          <w:szCs w:val="32"/>
          <w:cs/>
        </w:rPr>
        <w:t>เที่ยง</w:t>
      </w:r>
      <w:r w:rsidR="00B01E7B"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B01E7B" w:rsidRPr="00772438">
        <w:rPr>
          <w:rFonts w:ascii="Angsana New" w:hAnsi="Angsana New" w:cs="Angsana New"/>
          <w:color w:val="0000FF"/>
          <w:sz w:val="32"/>
          <w:szCs w:val="32"/>
          <w:cs/>
        </w:rPr>
        <w:tab/>
      </w:r>
      <w:r w:rsidR="00B01E7B" w:rsidRPr="00772438">
        <w:rPr>
          <w:rFonts w:ascii="Angsana New" w:hAnsi="Angsana New" w:cs="Angsan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อิสระอาหารกลางวันเพื่อความสะดวกในการท่องเที่ยว</w:t>
      </w:r>
    </w:p>
    <w:p w:rsidR="008460A4" w:rsidRPr="00D671C8" w:rsidRDefault="008460A4" w:rsidP="008460A4">
      <w:pPr>
        <w:spacing w:line="276" w:lineRule="auto"/>
        <w:ind w:left="1440" w:hanging="1440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332C5E" w:rsidRPr="00D671C8">
        <w:rPr>
          <w:rFonts w:ascii="Angsana New" w:hAnsi="Angsana New" w:cs="Angsana New"/>
          <w:sz w:val="32"/>
          <w:szCs w:val="32"/>
          <w:cs/>
        </w:rPr>
        <w:t>นำท่านเดินทางสู่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ท่าอากาศยานนานาชาติ กรุงทบิลิซี ประเทศจอร์เจีย </w:t>
      </w:r>
    </w:p>
    <w:p w:rsidR="00332C5E" w:rsidRPr="00D671C8" w:rsidRDefault="00332C5E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17.15น. </w:t>
      </w:r>
      <w:r w:rsidRPr="00D671C8">
        <w:rPr>
          <w:rFonts w:ascii="Angsana New" w:hAnsi="Angsana New" w:cs="Angsana New"/>
          <w:sz w:val="32"/>
          <w:szCs w:val="32"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PS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516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 xml:space="preserve">** </w:t>
      </w:r>
      <w:r w:rsidR="00D51A8F">
        <w:rPr>
          <w:rFonts w:ascii="Angsana New" w:hAnsi="Angsana New" w:cs="Angsana New" w:hint="cs"/>
          <w:color w:val="0000FF"/>
          <w:sz w:val="32"/>
          <w:szCs w:val="32"/>
          <w:cs/>
        </w:rPr>
        <w:t>ไม่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มีบริการอาหารและเครื่องดื่มบนเครื่องบิน **</w:t>
      </w:r>
    </w:p>
    <w:p w:rsidR="00332C5E" w:rsidRPr="00D671C8" w:rsidRDefault="00332C5E" w:rsidP="00332C5E">
      <w:pPr>
        <w:spacing w:line="276" w:lineRule="auto"/>
        <w:jc w:val="thaiDistribute"/>
        <w:rPr>
          <w:rFonts w:ascii="Angsana New" w:hAnsi="Angsana New" w:cs="Angsana New"/>
          <w:color w:val="0000FF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18.20น.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="00E2768A">
        <w:rPr>
          <w:rFonts w:ascii="Angsana New" w:hAnsi="Angsana New" w:cs="Angsana New"/>
          <w:b/>
          <w:bCs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 กรุงเคียฟ ประเทศยูเครน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(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เพื่อแวะเปลี่ยนเครื่อง</w:t>
      </w:r>
      <w:r w:rsidRPr="00D671C8">
        <w:rPr>
          <w:rFonts w:ascii="Angsana New" w:hAnsi="Angsana New" w:cs="Angsana New"/>
          <w:color w:val="0000FF"/>
          <w:sz w:val="32"/>
          <w:szCs w:val="32"/>
        </w:rPr>
        <w:t>)</w:t>
      </w:r>
    </w:p>
    <w:p w:rsidR="00332C5E" w:rsidRPr="00D671C8" w:rsidRDefault="00332C5E" w:rsidP="00332C5E">
      <w:pPr>
        <w:spacing w:line="276" w:lineRule="auto"/>
        <w:ind w:left="1440" w:hanging="1440"/>
        <w:jc w:val="thaiDistribute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19.55น.</w:t>
      </w:r>
      <w:r w:rsidRPr="00D671C8">
        <w:rPr>
          <w:rFonts w:ascii="Angsana New" w:hAnsi="Angsana New" w:cs="Angsana New"/>
          <w:sz w:val="32"/>
          <w:szCs w:val="32"/>
          <w:cs/>
        </w:rPr>
        <w:tab/>
        <w:t xml:space="preserve">ออกเดินทางสู่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โดยสายการบิน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  <w:t>Ukraine International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 Airlines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เที่ยวบินที่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PS271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96"/>
          <w:szCs w:val="96"/>
        </w:rPr>
      </w:pPr>
      <w:r w:rsidRPr="00D671C8">
        <w:rPr>
          <w:rFonts w:ascii="Angsana New" w:hAnsi="Angsana New" w:cs="Angsana New"/>
          <w:b/>
          <w:bCs/>
          <w:color w:val="0000FF"/>
          <w:sz w:val="96"/>
          <w:szCs w:val="96"/>
        </w:rPr>
        <w:t xml:space="preserve">DAY </w:t>
      </w:r>
      <w:r w:rsidR="00225E58">
        <w:rPr>
          <w:rFonts w:ascii="Angsana New" w:hAnsi="Angsana New" w:cs="Angsana New"/>
          <w:b/>
          <w:bCs/>
          <w:color w:val="0000FF"/>
          <w:sz w:val="96"/>
          <w:szCs w:val="96"/>
          <w:cs/>
        </w:rPr>
        <w:t>8</w:t>
      </w:r>
    </w:p>
    <w:p w:rsidR="00332C5E" w:rsidRPr="00D671C8" w:rsidRDefault="00332C5E" w:rsidP="00332C5E">
      <w:pPr>
        <w:rPr>
          <w:rFonts w:ascii="Angsana New" w:hAnsi="Angsana New" w:cs="Angsana New"/>
          <w:b/>
          <w:bCs/>
          <w:color w:val="0000FF"/>
          <w:sz w:val="44"/>
          <w:szCs w:val="44"/>
        </w:rPr>
      </w:pP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กรุงเทพ (สุววรณภูมิ)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 xml:space="preserve"> 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(</w:t>
      </w:r>
      <w:r w:rsidR="00FF6504" w:rsidRPr="00D671C8">
        <w:rPr>
          <w:rFonts w:ascii="Angsana New" w:hAnsi="Angsana New" w:cs="Angsana New"/>
          <w:b/>
          <w:bCs/>
          <w:color w:val="0000FF"/>
          <w:sz w:val="44"/>
          <w:szCs w:val="44"/>
          <w:cs/>
        </w:rPr>
        <w:t>-</w:t>
      </w:r>
      <w:r w:rsidRPr="00D671C8">
        <w:rPr>
          <w:rFonts w:ascii="Angsana New" w:hAnsi="Angsana New" w:cs="Angsana New"/>
          <w:b/>
          <w:bCs/>
          <w:color w:val="0000FF"/>
          <w:sz w:val="44"/>
          <w:szCs w:val="44"/>
        </w:rPr>
        <w:t>/-/-)</w:t>
      </w:r>
    </w:p>
    <w:p w:rsidR="00A205B3" w:rsidRDefault="00332C5E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09.</w:t>
      </w:r>
      <w:r w:rsidR="00D671C8" w:rsidRPr="00D671C8">
        <w:rPr>
          <w:rFonts w:ascii="Angsana New" w:hAnsi="Angsana New" w:cs="Angsana New"/>
          <w:b/>
          <w:bCs/>
          <w:sz w:val="32"/>
          <w:szCs w:val="32"/>
          <w:cs/>
        </w:rPr>
        <w:t xml:space="preserve">55 </w:t>
      </w:r>
      <w:r w:rsidRPr="00D671C8">
        <w:rPr>
          <w:rFonts w:ascii="Angsana New" w:hAnsi="Angsana New" w:cs="Angsana New"/>
          <w:b/>
          <w:bCs/>
          <w:sz w:val="32"/>
          <w:szCs w:val="32"/>
          <w:cs/>
        </w:rPr>
        <w:t>น.</w:t>
      </w:r>
      <w:r w:rsidRPr="00D671C8">
        <w:rPr>
          <w:rFonts w:ascii="Angsana New" w:hAnsi="Angsana New" w:cs="Angsana New"/>
          <w:color w:val="FF0000"/>
          <w:sz w:val="32"/>
          <w:szCs w:val="32"/>
          <w:cs/>
        </w:rPr>
        <w:tab/>
      </w:r>
      <w:r w:rsidRPr="00D671C8">
        <w:rPr>
          <w:rFonts w:ascii="Angsana New" w:hAnsi="Angsana New" w:cs="Angsana New"/>
          <w:sz w:val="32"/>
          <w:szCs w:val="32"/>
          <w:cs/>
        </w:rPr>
        <w:t xml:space="preserve">เดินทางถึง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 โดยสวัสดิภาพและความประทับใจ</w:t>
      </w:r>
      <w:r w:rsidRPr="00D671C8">
        <w:rPr>
          <w:rFonts w:ascii="Angsana New" w:hAnsi="Angsana New" w:cs="Angsana New"/>
          <w:sz w:val="32"/>
          <w:szCs w:val="32"/>
          <w:cs/>
        </w:rPr>
        <w:tab/>
      </w:r>
    </w:p>
    <w:p w:rsidR="00C916B9" w:rsidRDefault="00C916B9" w:rsidP="00332C5E">
      <w:p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firstLine="1440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highlight w:val="yellow"/>
          <w:cs/>
        </w:rPr>
        <w:t>หมายเหตุ สถานที่ท่องเที่ยวต่างๆในจอร์เจีย อาจจะปิดโดยไม่มีการแจ้งล่วงหน้า เช่น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อนุสาวรีย์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โบสถ์และสถานที่ส่าคัญ ปิดในวันส่าคัญทางศาสนาและหรือแม้แต่สถานที่ท่องเที่ยวส่าคัญอื่นๆ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อาจจะปิดโดยไม่ได้มีการแจ้งล่วงหน้า หรือการเข้าชมที่เป็นแขกของรัฐบาลหรือหน่วยงานของรัฐบาล</w:t>
      </w:r>
      <w:r w:rsidRPr="00C916B9">
        <w:rPr>
          <w:rFonts w:ascii="Angsana New" w:hAnsi="Angsana New" w:cs="Angsana New"/>
          <w:sz w:val="32"/>
          <w:szCs w:val="32"/>
        </w:rPr>
        <w:t>,</w:t>
      </w:r>
      <w:r w:rsidRPr="00C916B9">
        <w:rPr>
          <w:rFonts w:ascii="Angsana New" w:hAnsi="Angsana New" w:cs="Angsana New"/>
          <w:sz w:val="32"/>
          <w:szCs w:val="32"/>
          <w:cs/>
        </w:rPr>
        <w:t>หรือกรณีที่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ผู้ปกครองรัฐเข้าเยี่ยมชม อาจจะปิดโดยไม่ได้มีการแจ้งล่วงหน้า เป็นต้น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เนื่องจากเป็นประเทศที่เคยถูกปกครองจากหลายเชื้อชาติทั้งรัสเซีย เปอร์เซีย มองโกเลีย ดังนั้นอาหารส่วนใหญ่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จะได้รับอิทธิพลจากอาหารยุโรปและเอเชียผสมกัน</w:t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- โดยปกติร้านอาหารส่วนใหญ่ในจอร์เจีย โดยเฉพาะมื้อกลางวันอาจจะเริ่มที่ 13.00-14.00 น. ส่วนมื้อค่่าเร็วที่สุด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rPr>
          <w:rFonts w:ascii="Angsana New" w:hAnsi="Angsana New" w:cs="Angsana New"/>
          <w:sz w:val="32"/>
          <w:szCs w:val="32"/>
        </w:rPr>
      </w:pPr>
      <w:r>
        <w:rPr>
          <w:rFonts w:ascii="Angsana New" w:hAnsi="Angsana New" w:cs="Angsana New"/>
          <w:sz w:val="32"/>
          <w:szCs w:val="32"/>
          <w:cs/>
        </w:rPr>
        <w:tab/>
      </w:r>
      <w:r w:rsidRPr="00C916B9">
        <w:rPr>
          <w:rFonts w:ascii="Angsana New" w:hAnsi="Angsana New" w:cs="Angsana New"/>
          <w:sz w:val="32"/>
          <w:szCs w:val="32"/>
          <w:cs/>
        </w:rPr>
        <w:t>คือเริ่มเวลา 19.00 น. เป็นต้นไป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- เนื่องจากประเทศจอร์เจียประชากรส่วนใหญ่นับถือศาสนาคริสต์นิกายออโทด</w:t>
      </w:r>
      <w:r>
        <w:rPr>
          <w:rFonts w:ascii="Angsana New" w:hAnsi="Angsana New" w:cs="Angsana New"/>
          <w:sz w:val="32"/>
          <w:szCs w:val="32"/>
          <w:cs/>
        </w:rPr>
        <w:t>็อกซ์เป็นหลักมาตั้งแต่ในอดีต ทำ</w:t>
      </w:r>
    </w:p>
    <w:p w:rsidR="00C916B9" w:rsidRP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ให้ประเทศแห่งนี้มีโบสถ์และวิหารที่เก่าแก่ที่เปิดให้นักท่องเที่ยวเข้าชม ซึ่งเวลาเข้าโบสถ์หรือวิหารต้องใช้ผ้าคลุม</w:t>
      </w:r>
    </w:p>
    <w:p w:rsidR="00C916B9" w:rsidRDefault="00C916B9" w:rsidP="00C916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jc w:val="center"/>
        <w:rPr>
          <w:rFonts w:ascii="Angsana New" w:hAnsi="Angsana New" w:cs="Angsana New"/>
          <w:sz w:val="32"/>
          <w:szCs w:val="32"/>
        </w:rPr>
      </w:pPr>
      <w:r w:rsidRPr="00C916B9">
        <w:rPr>
          <w:rFonts w:ascii="Angsana New" w:hAnsi="Angsana New" w:cs="Angsana New"/>
          <w:sz w:val="32"/>
          <w:szCs w:val="32"/>
          <w:cs/>
        </w:rPr>
        <w:t>ศรีษะ ดังนั้นกรุณาเตรียมผ้าคุลมศรีษะไปด้วย หรือกรณีที่ไม่ได้น่าติดตัวไปทางโบสถ์หรือวิหารจะมีผ้าคลุมให้</w:t>
      </w:r>
      <w:r w:rsidRPr="00C916B9">
        <w:rPr>
          <w:rFonts w:ascii="Angsana New" w:hAnsi="Angsana New" w:cs="Angsana New"/>
          <w:sz w:val="32"/>
          <w:szCs w:val="32"/>
        </w:rPr>
        <w:cr/>
      </w:r>
    </w:p>
    <w:p w:rsidR="00772438" w:rsidRPr="00D671C8" w:rsidRDefault="00772438" w:rsidP="00332C5E">
      <w:pPr>
        <w:spacing w:line="276" w:lineRule="auto"/>
        <w:jc w:val="thaiDistribute"/>
        <w:rPr>
          <w:rFonts w:ascii="Angsana New" w:hAnsi="Angsana New" w:cs="Angsana New"/>
          <w:b/>
          <w:bCs/>
          <w:color w:val="0000FF"/>
          <w:sz w:val="36"/>
          <w:szCs w:val="36"/>
        </w:rPr>
      </w:pPr>
    </w:p>
    <w:p w:rsidR="002E305D" w:rsidRPr="00D671C8" w:rsidRDefault="002E305D" w:rsidP="002E305D">
      <w:pPr>
        <w:spacing w:line="276" w:lineRule="auto"/>
        <w:jc w:val="center"/>
        <w:rPr>
          <w:rFonts w:ascii="Angsana New" w:hAnsi="Angsana New" w:cs="Angsana New"/>
          <w:b/>
          <w:bCs/>
          <w:sz w:val="32"/>
          <w:szCs w:val="32"/>
        </w:rPr>
      </w:pPr>
      <w:r w:rsidRPr="00D671C8">
        <w:rPr>
          <w:rFonts w:ascii="Angsana New" w:hAnsi="Angsana New" w:cs="Angsana New"/>
          <w:b/>
          <w:bCs/>
          <w:sz w:val="32"/>
          <w:szCs w:val="32"/>
        </w:rPr>
        <w:t>******************************************************************</w:t>
      </w:r>
    </w:p>
    <w:p w:rsidR="00772438" w:rsidRDefault="00772438" w:rsidP="00772438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</w:rPr>
      </w:pPr>
    </w:p>
    <w:p w:rsidR="002E305D" w:rsidRPr="00D671C8" w:rsidRDefault="002E305D" w:rsidP="00772438">
      <w:pPr>
        <w:spacing w:line="276" w:lineRule="auto"/>
        <w:jc w:val="center"/>
        <w:rPr>
          <w:rFonts w:ascii="Angsana New" w:hAnsi="Angsana New" w:cs="Angsana New"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</w:rPr>
        <w:t xml:space="preserve">,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D671C8">
        <w:rPr>
          <w:rFonts w:ascii="Angsana New" w:hAnsi="Angsana New" w:cs="Angsan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A366F" w:rsidRPr="00D671C8" w:rsidRDefault="00AA366F" w:rsidP="002E305D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22"/>
        <w:gridCol w:w="1620"/>
        <w:gridCol w:w="1890"/>
        <w:gridCol w:w="1890"/>
        <w:gridCol w:w="1710"/>
        <w:gridCol w:w="1710"/>
      </w:tblGrid>
      <w:tr w:rsidR="002D4880" w:rsidRPr="00D671C8" w:rsidTr="00D51A8F">
        <w:trPr>
          <w:trHeight w:val="603"/>
        </w:trPr>
        <w:tc>
          <w:tcPr>
            <w:tcW w:w="11742" w:type="dxa"/>
            <w:gridSpan w:val="6"/>
            <w:shd w:val="clear" w:color="auto" w:fill="FF0000"/>
            <w:vAlign w:val="center"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</w:pPr>
            <w:r w:rsidRPr="00D671C8">
              <w:rPr>
                <w:rFonts w:ascii="Angsana New" w:hAnsi="Angsana New" w:cs="Angsan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2D4880" w:rsidRPr="00D671C8" w:rsidTr="00D51A8F">
        <w:trPr>
          <w:trHeight w:val="1248"/>
        </w:trPr>
        <w:tc>
          <w:tcPr>
            <w:tcW w:w="2922" w:type="dxa"/>
            <w:shd w:val="clear" w:color="auto" w:fill="FF9966"/>
            <w:vAlign w:val="center"/>
          </w:tcPr>
          <w:p w:rsidR="002D4880" w:rsidRPr="00D671C8" w:rsidRDefault="002D4880" w:rsidP="006966FD">
            <w:pPr>
              <w:ind w:left="-132" w:right="-109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:rsidR="002D4880" w:rsidRPr="00D671C8" w:rsidRDefault="002D4880" w:rsidP="006966FD">
            <w:pPr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2-3 ท่าน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br/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05" w:right="-110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1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</w:rPr>
              <w:t xml:space="preserve">2 </w:t>
            </w: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ผู้ใหญ่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2"/>
                <w:szCs w:val="32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(เด็กอายุไม่เกิน 12 ปี)</w:t>
            </w:r>
          </w:p>
          <w:p w:rsidR="002D4880" w:rsidRPr="00D671C8" w:rsidRDefault="002D4880" w:rsidP="006966FD">
            <w:pPr>
              <w:ind w:left="-110" w:right="-77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2"/>
                <w:szCs w:val="32"/>
                <w:cs/>
              </w:rPr>
              <w:t>อัตราเด็ก 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เพิ่ม</w:t>
            </w:r>
          </w:p>
          <w:p w:rsidR="002D4880" w:rsidRPr="00D671C8" w:rsidRDefault="002D4880" w:rsidP="006966FD">
            <w:pPr>
              <w:ind w:left="-105" w:right="-111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>อัตรา ห้องละ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:rsidR="002D4880" w:rsidRPr="00D671C8" w:rsidRDefault="002D4880" w:rsidP="006966FD">
            <w:pPr>
              <w:ind w:left="-109" w:right="-105"/>
              <w:jc w:val="center"/>
              <w:rPr>
                <w:rFonts w:ascii="Angsana New" w:hAnsi="Angsana New" w:cs="Angsana New"/>
                <w:b/>
                <w:bCs/>
                <w:sz w:val="36"/>
                <w:szCs w:val="36"/>
              </w:rPr>
            </w:pP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t xml:space="preserve">ไม่ใช้ตั๋วเครื่องบินอัตรา </w:t>
            </w:r>
            <w:r w:rsidRPr="00D671C8">
              <w:rPr>
                <w:rFonts w:ascii="Angsana New" w:hAnsi="Angsana New" w:cs="Angsana New"/>
                <w:b/>
                <w:bCs/>
                <w:sz w:val="36"/>
                <w:szCs w:val="36"/>
                <w:cs/>
              </w:rPr>
              <w:br/>
              <w:t>ท่านละ</w:t>
            </w:r>
          </w:p>
        </w:tc>
      </w:tr>
      <w:tr w:rsidR="00D51A8F" w:rsidRPr="00D671C8" w:rsidTr="00D51A8F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D51A8F" w:rsidRDefault="00D51A8F" w:rsidP="00601533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เดินทางเดือนตุลาคม 2562</w:t>
            </w:r>
          </w:p>
        </w:tc>
      </w:tr>
      <w:tr w:rsidR="00D51A8F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Pr="00C916B9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03 – 10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ตุลาคม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D51A8F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ตุลาคม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D51A8F" w:rsidRDefault="00D51A8F" w:rsidP="00D51A8F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ตุลาคม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  <w:bookmarkStart w:id="1" w:name="_GoBack"/>
            <w:bookmarkEnd w:id="1"/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เดินทางเดือนพฤศจิกายน 2562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พฤศจิกายน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พย.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ธค.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พย.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ธค.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พย.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ธค.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พย.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ธค.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พย.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ธค.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เดินทางเดือนธันวาคม 2562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795700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795700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ธันวาคม 62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ธันวาคม 62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41,900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ธันวาคม 62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ธค.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มค. 63</w:t>
            </w:r>
          </w:p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พีเรียดนี้ใช้โรงแรม 4 ดาว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ธค.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มค. 63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45,900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E2F3" w:themeFill="accent5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FE6BCA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เดินทางเดือนมกราคม 2563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มกราคม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มค.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กพ.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มค.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กพ.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กพ.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FE6BCA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เดินทางเดือนกุมภาพันธ์ 2563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กุมภาพันธ์ 63 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กุมภาพันธ์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B851E7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เดินทางเดือนมีนาคม 2563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มีนาคม 63 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มีนาคม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มีนา.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เมย.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D51A8F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มีนา.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เมย.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38,900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E7392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FF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เดินทางเดือนเมษายน 2563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เมษายน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เมษายน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13 เมษายน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เมษายน 63</w:t>
            </w:r>
          </w:p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พีเรียดนี้ใช้โรงแรม 4 ดาว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เมษายน 63</w:t>
            </w:r>
          </w:p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พีเรียดนี้ใช้โรงแรม 4 ดาว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เมษายน 63 </w:t>
            </w:r>
          </w:p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พีเรียดนี้ใช้โรงแรม 4 ดาว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49,900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2D050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เมษายน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เมษายน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เมย.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พค.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เมย.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พค.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  <w:tr w:rsidR="007C129D" w:rsidRPr="00D671C8" w:rsidTr="006966FD">
        <w:trPr>
          <w:trHeight w:val="432"/>
        </w:trPr>
        <w:tc>
          <w:tcPr>
            <w:tcW w:w="29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เมย.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พค. 63</w:t>
            </w:r>
          </w:p>
        </w:tc>
        <w:tc>
          <w:tcPr>
            <w:tcW w:w="16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89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39,900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9,000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BE4D5" w:themeFill="accent2" w:themeFillTint="33"/>
            <w:vAlign w:val="center"/>
          </w:tcPr>
          <w:p w:rsidR="007C129D" w:rsidRDefault="007C129D" w:rsidP="007C129D">
            <w:pPr>
              <w:spacing w:line="360" w:lineRule="auto"/>
              <w:jc w:val="center"/>
              <w:rPr>
                <w:rFonts w:ascii="Tahoma" w:hAnsi="Tahoma" w:cs="Tahoma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00" w:themeColor="text1"/>
                <w:sz w:val="24"/>
                <w:szCs w:val="24"/>
                <w:cs/>
              </w:rPr>
              <w:t>22,900</w:t>
            </w:r>
          </w:p>
        </w:tc>
      </w:tr>
    </w:tbl>
    <w:p w:rsidR="00D65420" w:rsidRPr="00D671C8" w:rsidRDefault="00D65420" w:rsidP="00D65420">
      <w:p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lang w:val="en-GB"/>
        </w:rPr>
      </w:pPr>
    </w:p>
    <w:p w:rsidR="001B35F1" w:rsidRPr="00D671C8" w:rsidRDefault="001B35F1" w:rsidP="00046809">
      <w:pPr>
        <w:spacing w:line="276" w:lineRule="auto"/>
        <w:jc w:val="thaiDistribute"/>
        <w:rPr>
          <w:rFonts w:ascii="Angsana New" w:eastAsia="PMingLiU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  <w:cs/>
        </w:rPr>
        <w:t xml:space="preserve">ดอลล่าร์สหรัฐ 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shd w:val="clear" w:color="auto" w:fill="FFFF00"/>
        </w:rPr>
        <w:t>(USD)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FF0000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(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Infant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>)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eastAsia="x-none"/>
        </w:rPr>
        <w:t>10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  <w:t>,000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hAnsi="Angsana New" w:cs="Angsana New"/>
          <w:b/>
          <w:bCs/>
          <w:color w:val="FF0000"/>
          <w:sz w:val="36"/>
          <w:szCs w:val="36"/>
          <w:lang w:val="x-none" w:eastAsia="x-none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PMingLiU" w:hAnsi="Angsana New" w:cs="Angsana New"/>
          <w:b/>
          <w:bCs/>
          <w:color w:val="0000FF"/>
          <w:sz w:val="18"/>
          <w:szCs w:val="18"/>
        </w:rPr>
      </w:pP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C916B9">
        <w:rPr>
          <w:rFonts w:ascii="Angsana New" w:eastAsia="Calibri" w:hAnsi="Angsana New" w:cs="Angsana New"/>
          <w:b/>
          <w:bCs/>
          <w:color w:val="0000FF"/>
          <w:sz w:val="36"/>
          <w:szCs w:val="36"/>
          <w:highlight w:val="yellow"/>
          <w:cs/>
        </w:rPr>
        <w:t>ประเทศ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จอเจียร์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="00C916B9" w:rsidRPr="00C916B9">
        <w:rPr>
          <w:rFonts w:ascii="Angsana New" w:eastAsia="Calibri" w:hAnsi="Angsana New" w:cs="Angsana New" w:hint="cs"/>
          <w:b/>
          <w:bCs/>
          <w:color w:val="0000FF"/>
          <w:sz w:val="36"/>
          <w:szCs w:val="36"/>
          <w:highlight w:val="yellow"/>
          <w:cs/>
        </w:rPr>
        <w:t>1ปี</w:t>
      </w:r>
      <w:r w:rsidRPr="00D671C8"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1B35F1" w:rsidRPr="00D671C8" w:rsidRDefault="001B35F1" w:rsidP="001B35F1">
      <w:pPr>
        <w:spacing w:line="276" w:lineRule="auto"/>
        <w:jc w:val="center"/>
        <w:rPr>
          <w:rFonts w:ascii="Angsana New" w:eastAsia="Calibri" w:hAnsi="Angsana New" w:cs="Angsana New"/>
          <w:b/>
          <w:bCs/>
          <w:color w:val="0000FF"/>
          <w:sz w:val="36"/>
          <w:szCs w:val="36"/>
          <w:cs/>
        </w:rPr>
      </w:pPr>
    </w:p>
    <w:p w:rsidR="001B35F1" w:rsidRDefault="001B35F1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  <w:r w:rsidRPr="00D671C8">
        <w:rPr>
          <w:rFonts w:ascii="Angsana New" w:hAnsi="Angsana New" w:cs="Angsan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100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USD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</w:rPr>
        <w:t>3,200</w:t>
      </w:r>
      <w:r w:rsidRPr="00D671C8">
        <w:rPr>
          <w:rFonts w:ascii="Angsana New" w:eastAsia="Calibri" w:hAnsi="Angsana New" w:cs="Angsana New"/>
          <w:b/>
          <w:bCs/>
          <w:color w:val="FF0000"/>
          <w:sz w:val="36"/>
          <w:szCs w:val="36"/>
          <w:cs/>
        </w:rPr>
        <w:t xml:space="preserve"> บาท) **</w:t>
      </w:r>
    </w:p>
    <w:p w:rsidR="00C916B9" w:rsidRPr="00D671C8" w:rsidRDefault="00C916B9" w:rsidP="001B35F1">
      <w:pPr>
        <w:spacing w:line="276" w:lineRule="auto"/>
        <w:jc w:val="thaiDistribute"/>
        <w:rPr>
          <w:rFonts w:ascii="Angsana New" w:eastAsia="Calibri" w:hAnsi="Angsana New" w:cs="Angsana New"/>
          <w:b/>
          <w:bCs/>
          <w:color w:val="FF0000"/>
          <w:sz w:val="36"/>
          <w:szCs w:val="36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  <w:lang w:val="en-US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Economy Class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รวมถึงค่าภาษีสนามบิน 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และค่าภาษีน้ำมันทุกแห่ง กรณีต้องการอัพเกรด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 xml:space="preserve"> Upgrade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br/>
        <w:t xml:space="preserve">  อัตราค่าบริการระบุ</w:t>
      </w:r>
    </w:p>
    <w:p w:rsidR="00925FBE" w:rsidRPr="00D671C8" w:rsidRDefault="00925FBE" w:rsidP="00925FBE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239BF">
        <w:rPr>
          <w:rFonts w:ascii="Angsana New" w:hAnsi="Angsana New" w:cs="Angsan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UKRAINE INTERNATIONNAL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lang w:val="en-US"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2</w:t>
      </w:r>
      <w:r w:rsidR="004239BF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3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</w:rPr>
        <w:t>1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 xml:space="preserve"> และ </w:t>
      </w:r>
      <w:r w:rsidRPr="00D671C8">
        <w:rPr>
          <w:rFonts w:ascii="Angsana New" w:hAnsi="Angsana New" w:cs="Angsan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D671C8">
        <w:rPr>
          <w:rFonts w:ascii="Angsana New" w:hAnsi="Angsana New" w:cs="Angsana New"/>
          <w:noProof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1,000,000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บาท (เงื่อนไขตาม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br/>
        <w:t xml:space="preserve">   กรมธรรม์) </w:t>
      </w:r>
    </w:p>
    <w:p w:rsidR="001B35F1" w:rsidRPr="00D671C8" w:rsidRDefault="001B35F1" w:rsidP="001B35F1">
      <w:pPr>
        <w:pStyle w:val="BasicParagraph"/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  <w:cs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4239BF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</w:rPr>
        <w:t>72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lang w:val="en-US"/>
        </w:rPr>
        <w:t xml:space="preserve">USD </w:t>
      </w:r>
      <w:r w:rsidRPr="00D671C8">
        <w:rPr>
          <w:rFonts w:ascii="Angsana New" w:eastAsia="PMingLiU" w:hAnsi="Angsana New" w:cs="Angsan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D671C8">
        <w:rPr>
          <w:rFonts w:ascii="Angsana New" w:eastAsia="PMingLiU" w:hAnsi="Angsana New" w:cs="Angsana New"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ต่อ ลูกค้า </w:t>
      </w:r>
      <w:r w:rsidRPr="00D671C8">
        <w:rPr>
          <w:rFonts w:ascii="Angsana New" w:eastAsia="PMingLiU" w:hAnsi="Angsana New" w:cs="Angsana New"/>
          <w:color w:val="auto"/>
          <w:sz w:val="32"/>
          <w:szCs w:val="32"/>
          <w:cs/>
        </w:rPr>
        <w:t xml:space="preserve">ผู้เดินทาง 1 ท่าน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(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lang w:eastAsia="x-none"/>
        </w:rPr>
        <w:t>Infant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eastAsia="x-none"/>
        </w:rPr>
        <w:t>)</w:t>
      </w:r>
      <w:r w:rsidRPr="00D671C8">
        <w:rPr>
          <w:rFonts w:ascii="Angsana New" w:eastAsia="Cordia New" w:hAnsi="Angsana New" w:cs="Angsan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D671C8">
        <w:rPr>
          <w:rFonts w:ascii="Angsana New" w:eastAsia="PMingLiU" w:hAnsi="Angsana New" w:cs="Angsan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1B35F1" w:rsidRPr="00D671C8" w:rsidRDefault="001B35F1" w:rsidP="001B35F1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7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3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คิวรอ (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lang w:val="en-US"/>
        </w:rPr>
        <w:t>Waiting List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="00795700">
        <w:rPr>
          <w:rFonts w:ascii="Angsana New" w:hAnsi="Angsana New" w:cs="Angsana New" w:hint="cs"/>
          <w:color w:val="000000" w:themeColor="text1"/>
          <w:sz w:val="32"/>
          <w:szCs w:val="32"/>
          <w:cs/>
        </w:rPr>
        <w:t>21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:rsidR="001B35F1" w:rsidRPr="00D671C8" w:rsidRDefault="001B35F1" w:rsidP="001B35F1">
      <w:pPr>
        <w:pStyle w:val="BasicParagraph"/>
        <w:spacing w:line="240" w:lineRule="auto"/>
        <w:ind w:left="720" w:hanging="36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ไม่น้อยกว่า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 xml:space="preserve">30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คืนเงินค่าบริการ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  <w:cs/>
        </w:rPr>
        <w:t xml:space="preserve">ร้อยละ 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 xml:space="preserve">100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tabs>
          <w:tab w:val="left" w:pos="360"/>
        </w:tabs>
        <w:jc w:val="thaiDistribute"/>
        <w:rPr>
          <w:rFonts w:ascii="Angsana New" w:hAnsi="Angsana New" w:cs="Angsana New"/>
          <w:b/>
          <w:bCs/>
          <w:color w:val="FF0000"/>
          <w:sz w:val="32"/>
          <w:szCs w:val="32"/>
          <w:cs/>
        </w:rPr>
      </w:pP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ยกเลิกการเดินทาง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15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-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</w:rPr>
        <w:t>29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คืนค่าบริการร้อยละ</w:t>
      </w:r>
      <w:r w:rsidRPr="00D671C8">
        <w:rPr>
          <w:rStyle w:val="apple-converted-space"/>
          <w:rFonts w:ascii="Angsana New" w:eastAsia="PMingLiU" w:hAnsi="Angsana New" w:cs="Angsana New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</w:rPr>
        <w:t xml:space="preserve">50 </w:t>
      </w:r>
      <w:r w:rsidRPr="00D671C8">
        <w:rPr>
          <w:rFonts w:ascii="Angsana New" w:hAnsi="Angsana New" w:cs="Angsana New"/>
          <w:sz w:val="32"/>
          <w:szCs w:val="32"/>
          <w:cs/>
        </w:rPr>
        <w:t>ของค่าบริการที่ชำระแล้ว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ยกเลิกการเดินทาง </w:t>
      </w:r>
      <w:r w:rsidRPr="00D671C8">
        <w:rPr>
          <w:rStyle w:val="apple-converted-space"/>
          <w:rFonts w:ascii="Angsana New" w:eastAsia="PMingLiU" w:hAnsi="Angsana New" w:cs="Angsana New"/>
          <w:b/>
          <w:bCs/>
          <w:color w:val="FF0000"/>
          <w:sz w:val="32"/>
          <w:szCs w:val="32"/>
        </w:rPr>
        <w:t>15 </w:t>
      </w:r>
      <w:r w:rsidRPr="00D671C8">
        <w:rPr>
          <w:rFonts w:ascii="Angsana New" w:hAnsi="Angsana New" w:cs="Angsana New"/>
          <w:b/>
          <w:bCs/>
          <w:color w:val="FF0000"/>
          <w:sz w:val="32"/>
          <w:szCs w:val="32"/>
          <w:cs/>
        </w:rPr>
        <w:t>วัน</w:t>
      </w:r>
      <w:r w:rsidRPr="00D671C8">
        <w:rPr>
          <w:rStyle w:val="apple-converted-space"/>
          <w:rFonts w:ascii="Angsana New" w:eastAsia="PMingLiU" w:hAnsi="Angsana New" w:cs="Angsana New"/>
          <w:color w:val="FF0000"/>
          <w:sz w:val="32"/>
          <w:szCs w:val="32"/>
        </w:rPr>
        <w:t> </w:t>
      </w:r>
      <w:r w:rsidRPr="00D671C8">
        <w:rPr>
          <w:rFonts w:ascii="Angsana New" w:hAnsi="Angsana New" w:cs="Angsan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360"/>
        </w:tabs>
        <w:spacing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1B35F1" w:rsidRPr="00D671C8" w:rsidRDefault="001B35F1" w:rsidP="001B35F1">
      <w:pPr>
        <w:pStyle w:val="ListParagraph"/>
        <w:numPr>
          <w:ilvl w:val="0"/>
          <w:numId w:val="5"/>
        </w:numPr>
        <w:tabs>
          <w:tab w:val="left" w:pos="1134"/>
        </w:tabs>
        <w:spacing w:after="60" w:line="276" w:lineRule="auto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1B35F1" w:rsidRPr="00D671C8" w:rsidRDefault="001B35F1" w:rsidP="001B35F1">
      <w:pPr>
        <w:tabs>
          <w:tab w:val="left" w:pos="360"/>
        </w:tabs>
        <w:ind w:left="720" w:hanging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</w:p>
    <w:p w:rsidR="001B35F1" w:rsidRPr="00D671C8" w:rsidRDefault="001B35F1" w:rsidP="001B35F1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Angsana New" w:hAnsi="Angsana New" w:cs="Angsana New"/>
          <w:b/>
          <w:bCs/>
          <w:color w:val="auto"/>
          <w:sz w:val="36"/>
          <w:szCs w:val="36"/>
          <w:u w:val="single"/>
        </w:rPr>
      </w:pPr>
      <w:r w:rsidRPr="00D671C8">
        <w:rPr>
          <w:rFonts w:ascii="Angsana New" w:hAnsi="Angsana New" w:cs="Angsan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1B35F1" w:rsidRPr="00D671C8" w:rsidRDefault="001B35F1" w:rsidP="001B35F1">
      <w:pPr>
        <w:pStyle w:val="BasicParagraph"/>
        <w:numPr>
          <w:ilvl w:val="0"/>
          <w:numId w:val="5"/>
        </w:numPr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</w:rPr>
        <w:t>20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1B35F1" w:rsidRPr="00D671C8" w:rsidRDefault="001B35F1" w:rsidP="001B35F1">
      <w:pPr>
        <w:pStyle w:val="Basic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1B35F1" w:rsidRPr="00D671C8" w:rsidRDefault="001B35F1" w:rsidP="001B35F1">
      <w:pPr>
        <w:pStyle w:val="BasicParagraph"/>
        <w:numPr>
          <w:ilvl w:val="0"/>
          <w:numId w:val="6"/>
        </w:numPr>
        <w:tabs>
          <w:tab w:val="left" w:pos="10800"/>
        </w:tabs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ตั๋วรถทัวร์ </w:t>
      </w:r>
      <w:r w:rsidRPr="00D671C8">
        <w:rPr>
          <w:rFonts w:ascii="Angsana New" w:hAnsi="Angsana New" w:cs="Angsana New"/>
          <w:sz w:val="32"/>
          <w:szCs w:val="32"/>
          <w:lang w:val="en-US"/>
        </w:rPr>
        <w:t>,</w:t>
      </w:r>
      <w:r w:rsidRPr="00D671C8">
        <w:rPr>
          <w:rFonts w:ascii="Angsana New" w:hAnsi="Angsana New" w:cs="Angsana New"/>
          <w:sz w:val="32"/>
          <w:szCs w:val="32"/>
          <w:cs/>
          <w:lang w:val="en-US"/>
        </w:rPr>
        <w:t xml:space="preserve"> ตั๋วรถไฟ</w:t>
      </w:r>
      <w:r w:rsidRPr="00D671C8">
        <w:rPr>
          <w:rFonts w:ascii="Angsana New" w:hAnsi="Angsana New" w:cs="Angsan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D671C8">
        <w:rPr>
          <w:rFonts w:ascii="Angsana New" w:hAnsi="Angsana New" w:cs="Angsana New"/>
          <w:sz w:val="32"/>
          <w:szCs w:val="32"/>
        </w:rPr>
        <w:t xml:space="preserve"> </w:t>
      </w:r>
    </w:p>
    <w:p w:rsidR="001B35F1" w:rsidRPr="00D671C8" w:rsidRDefault="001B35F1" w:rsidP="001B35F1">
      <w:pPr>
        <w:pStyle w:val="BasicParagraph"/>
        <w:numPr>
          <w:ilvl w:val="1"/>
          <w:numId w:val="6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  <w:cs/>
        </w:rPr>
      </w:pPr>
      <w:r w:rsidRPr="00D671C8">
        <w:rPr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D671C8">
        <w:rPr>
          <w:color w:val="000000" w:themeColor="text1"/>
          <w:sz w:val="32"/>
          <w:szCs w:val="32"/>
        </w:rPr>
        <w:t xml:space="preserve"> (Wheel Chair)</w:t>
      </w:r>
      <w:r w:rsidRPr="00D671C8">
        <w:rPr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1B35F1" w:rsidRPr="00D671C8" w:rsidRDefault="001B35F1" w:rsidP="001B35F1">
      <w:pPr>
        <w:pStyle w:val="BasicParagraph"/>
        <w:numPr>
          <w:ilvl w:val="1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1B35F1" w:rsidRPr="00D671C8" w:rsidRDefault="001B35F1" w:rsidP="001B35F1">
      <w:pPr>
        <w:pStyle w:val="BasicParagraph"/>
        <w:numPr>
          <w:ilvl w:val="0"/>
          <w:numId w:val="7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:rsidR="001B35F1" w:rsidRPr="00D671C8" w:rsidRDefault="001B35F1" w:rsidP="001B35F1">
      <w:pPr>
        <w:pStyle w:val="BasicParagraph"/>
        <w:numPr>
          <w:ilvl w:val="2"/>
          <w:numId w:val="5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1B35F1" w:rsidRPr="00D671C8" w:rsidRDefault="001B35F1" w:rsidP="001B35F1">
      <w:pPr>
        <w:pStyle w:val="BasicParagraph"/>
        <w:numPr>
          <w:ilvl w:val="0"/>
          <w:numId w:val="8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D671C8">
        <w:rPr>
          <w:rFonts w:ascii="Angsana New" w:hAnsi="Angsana New" w:cs="Angsana New"/>
          <w:sz w:val="32"/>
          <w:szCs w:val="32"/>
        </w:rPr>
        <w:t xml:space="preserve">1 </w:t>
      </w:r>
      <w:r w:rsidRPr="00D671C8">
        <w:rPr>
          <w:rFonts w:ascii="Angsana New" w:hAnsi="Angsana New" w:cs="Angsan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1B35F1" w:rsidRPr="00D671C8" w:rsidRDefault="001B35F1" w:rsidP="001B35F1">
      <w:pPr>
        <w:pStyle w:val="BasicParagraph"/>
        <w:numPr>
          <w:ilvl w:val="0"/>
          <w:numId w:val="9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</w:rPr>
      </w:pPr>
      <w:r w:rsidRPr="00D671C8">
        <w:rPr>
          <w:rFonts w:ascii="Angsana New" w:hAnsi="Angsana New" w:cs="Angsan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1B35F1" w:rsidRPr="00D671C8" w:rsidRDefault="001B35F1" w:rsidP="001B35F1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Angsana New" w:hAnsi="Angsana New" w:cs="Angsana New"/>
          <w:sz w:val="32"/>
          <w:szCs w:val="32"/>
          <w:cs/>
        </w:rPr>
      </w:pPr>
      <w:r w:rsidRPr="00D671C8">
        <w:rPr>
          <w:rFonts w:ascii="Angsana New" w:hAnsi="Angsana New" w:cs="Angsana New"/>
          <w:sz w:val="32"/>
          <w:szCs w:val="32"/>
          <w:cs/>
        </w:rPr>
        <w:t>การให้ทิปถือเป็นธรรมเนียมปฏิบัติสำหรับนักท่องเที่ยวที่เดินทางไปต่างประเทศ โดยผู้ให้บริการจะต้องหวังสินน้ำใจเล็กๆน้อยๆ เป็นเรื่องปกติ จึงรบกวนให้ท่านเตรียมค่าใช้จ่ายในส่วนนี้เพื่อมอบให้เล็กๆน้อยๆ ตามความเหมาะสม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D671C8">
        <w:rPr>
          <w:rFonts w:ascii="Angsana New" w:hAnsi="Angsana New" w:cs="Angsana New"/>
          <w:b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D671C8">
        <w:rPr>
          <w:rFonts w:ascii="Angsana New" w:hAnsi="Angsana New" w:cs="Angsan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D671C8">
        <w:rPr>
          <w:rFonts w:ascii="Angsana New" w:hAnsi="Angsana New" w:cs="Angsana New"/>
          <w:bCs/>
          <w:sz w:val="32"/>
          <w:szCs w:val="32"/>
          <w:cs/>
        </w:rPr>
        <w:t xml:space="preserve"> </w:t>
      </w: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1134"/>
        </w:tabs>
        <w:spacing w:line="276" w:lineRule="auto"/>
        <w:ind w:left="720"/>
        <w:jc w:val="thaiDistribute"/>
        <w:rPr>
          <w:rFonts w:ascii="Angsana New" w:hAnsi="Angsana New" w:cs="Angsana New"/>
          <w:color w:val="FF0000"/>
          <w:sz w:val="32"/>
          <w:szCs w:val="32"/>
          <w:highlight w:val="yellow"/>
        </w:rPr>
      </w:pP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กรณีที่ท่านเดินทาง 3 ท่าน จะไม่ได้ห้องพัก </w:t>
      </w:r>
      <w:proofErr w:type="spellStart"/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 เนื่องจากโรงแรมที่รัสเซียไม่มีห้องพัก </w:t>
      </w:r>
      <w:proofErr w:type="spellStart"/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>Tripple</w:t>
      </w:r>
      <w:proofErr w:type="spellEnd"/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สำหรับบางโรงแรม จึงขอแจ้งไว้ ณ ที่นี้</w:t>
      </w: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 </w:t>
      </w: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 xml:space="preserve">และท่านได้พักเป็นห้อง </w:t>
      </w: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</w:rPr>
        <w:t xml:space="preserve">Twin 2 </w:t>
      </w:r>
      <w:r w:rsidRPr="00D671C8">
        <w:rPr>
          <w:rFonts w:ascii="Angsana New" w:eastAsia="Angsana New" w:hAnsi="Angsana New" w:cs="Angsana New"/>
          <w:b/>
          <w:color w:val="FF0000"/>
          <w:sz w:val="32"/>
          <w:szCs w:val="32"/>
          <w:highlight w:val="yellow"/>
          <w:cs/>
        </w:rPr>
        <w:t>ท่าน และพักเดี่ยว 1 ท่าน ท่านที่พักเดี่ยวบริษัทต้องขอเก็บค่าพักเดี่ยวเพิ่มเติม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tabs>
          <w:tab w:val="left" w:pos="993"/>
        </w:tabs>
        <w:spacing w:line="276" w:lineRule="auto"/>
        <w:ind w:left="720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1B35F1" w:rsidRPr="00D671C8" w:rsidRDefault="001B35F1" w:rsidP="001B35F1">
      <w:pPr>
        <w:pStyle w:val="ListParagraph"/>
        <w:tabs>
          <w:tab w:val="left" w:pos="993"/>
        </w:tabs>
        <w:spacing w:line="276" w:lineRule="auto"/>
        <w:jc w:val="thaiDistribute"/>
        <w:rPr>
          <w:rFonts w:ascii="Angsana New" w:hAnsi="Angsana New" w:cs="Angsana New"/>
          <w:b/>
          <w:bCs/>
          <w:color w:val="000000" w:themeColor="text1"/>
          <w:sz w:val="32"/>
          <w:szCs w:val="32"/>
        </w:rPr>
      </w:pP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</w:rPr>
        <w:t>14-20</w:t>
      </w:r>
      <w:r w:rsidRPr="00D671C8">
        <w:rPr>
          <w:rFonts w:ascii="Angsana New" w:eastAsia="Angsana New" w:hAnsi="Angsana New" w:cs="Angsana New"/>
          <w:bCs/>
          <w:color w:val="000000" w:themeColor="text1"/>
          <w:sz w:val="32"/>
          <w:szCs w:val="32"/>
          <w:cs/>
        </w:rPr>
        <w:t xml:space="preserve"> </w:t>
      </w:r>
      <w:r w:rsidRPr="00D671C8">
        <w:rPr>
          <w:rFonts w:ascii="Angsana New" w:eastAsia="Angsana New" w:hAnsi="Angsana New" w:cs="Angsan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1B35F1" w:rsidRPr="00D671C8" w:rsidRDefault="001B35F1" w:rsidP="001B35F1">
      <w:pPr>
        <w:pStyle w:val="ListParagraph"/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rFonts w:eastAsia="Cordia New"/>
          <w:color w:val="080808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D671C8">
        <w:rPr>
          <w:b/>
          <w:bCs/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D671C8">
        <w:rPr>
          <w:color w:val="000000" w:themeColor="text1"/>
          <w:sz w:val="32"/>
          <w:szCs w:val="32"/>
        </w:rPr>
        <w:t>Single</w:t>
      </w:r>
      <w:r w:rsidRPr="00D671C8">
        <w:rPr>
          <w:color w:val="000000" w:themeColor="text1"/>
          <w:sz w:val="32"/>
          <w:szCs w:val="32"/>
          <w:cs/>
        </w:rPr>
        <w:t>) และห้องคู่ (</w:t>
      </w:r>
      <w:r w:rsidRPr="00D671C8">
        <w:rPr>
          <w:color w:val="000000" w:themeColor="text1"/>
          <w:sz w:val="32"/>
          <w:szCs w:val="32"/>
        </w:rPr>
        <w:t>Twin</w:t>
      </w:r>
      <w:r w:rsidRPr="00D671C8">
        <w:rPr>
          <w:color w:val="000000" w:themeColor="text1"/>
          <w:sz w:val="32"/>
          <w:szCs w:val="32"/>
          <w:cs/>
        </w:rPr>
        <w:t>/</w:t>
      </w:r>
      <w:r w:rsidRPr="00D671C8">
        <w:rPr>
          <w:color w:val="000000" w:themeColor="text1"/>
          <w:sz w:val="32"/>
          <w:szCs w:val="32"/>
        </w:rPr>
        <w:t>Double</w:t>
      </w:r>
      <w:r w:rsidRPr="00D671C8">
        <w:rPr>
          <w:color w:val="000000" w:themeColor="text1"/>
          <w:sz w:val="32"/>
          <w:szCs w:val="32"/>
          <w:cs/>
        </w:rPr>
        <w:t>) และ ห้องพักแบบ 3 ท่าน (</w:t>
      </w:r>
      <w:r w:rsidRPr="00D671C8">
        <w:rPr>
          <w:color w:val="000000" w:themeColor="text1"/>
          <w:sz w:val="32"/>
          <w:szCs w:val="32"/>
        </w:rPr>
        <w:t>Triple</w:t>
      </w:r>
      <w:r w:rsidRPr="00D671C8">
        <w:rPr>
          <w:color w:val="000000" w:themeColor="text1"/>
          <w:sz w:val="32"/>
          <w:szCs w:val="32"/>
          <w:cs/>
        </w:rPr>
        <w:t>)</w:t>
      </w:r>
      <w:r w:rsidRPr="00D671C8">
        <w:rPr>
          <w:color w:val="000000" w:themeColor="text1"/>
          <w:sz w:val="32"/>
          <w:szCs w:val="32"/>
        </w:rPr>
        <w:t xml:space="preserve"> </w:t>
      </w:r>
      <w:r w:rsidRPr="00D671C8">
        <w:rPr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1B35F1" w:rsidRPr="00D671C8" w:rsidRDefault="001B35F1" w:rsidP="001B35F1">
      <w:pPr>
        <w:numPr>
          <w:ilvl w:val="0"/>
          <w:numId w:val="3"/>
        </w:numPr>
        <w:spacing w:line="276" w:lineRule="auto"/>
        <w:ind w:left="720"/>
        <w:jc w:val="thaiDistribute"/>
        <w:rPr>
          <w:rFonts w:ascii="Angsana New" w:hAnsi="Angsana New" w:cs="Angsana New"/>
          <w:color w:val="080808"/>
          <w:sz w:val="32"/>
          <w:szCs w:val="32"/>
        </w:rPr>
      </w:pPr>
      <w:r w:rsidRPr="00D671C8">
        <w:rPr>
          <w:rFonts w:ascii="Angsana New" w:hAnsi="Angsana New" w:cs="Angsan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  <w:shd w:val="clear" w:color="auto" w:fill="FFFFFF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D671C8">
        <w:rPr>
          <w:color w:val="000000" w:themeColor="text1"/>
          <w:sz w:val="32"/>
          <w:szCs w:val="32"/>
        </w:rPr>
        <w:t>,</w:t>
      </w:r>
      <w:r w:rsidRPr="00D671C8">
        <w:rPr>
          <w:color w:val="000000" w:themeColor="text1"/>
          <w:sz w:val="32"/>
          <w:szCs w:val="32"/>
          <w:cs/>
        </w:rPr>
        <w:t xml:space="preserve"> การยกเลิกบิน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การประท้วง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การนัดหยุดงาน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การก่อการจลาจล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ภัยธรรมชาติ </w:t>
      </w:r>
      <w:r w:rsidRPr="00D671C8">
        <w:rPr>
          <w:color w:val="000000" w:themeColor="text1"/>
          <w:sz w:val="32"/>
          <w:szCs w:val="32"/>
        </w:rPr>
        <w:t xml:space="preserve">, </w:t>
      </w:r>
      <w:r w:rsidRPr="00D671C8">
        <w:rPr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1B35F1" w:rsidRPr="00D671C8" w:rsidRDefault="001B35F1" w:rsidP="001B35F1">
      <w:pPr>
        <w:pStyle w:val="Default"/>
        <w:numPr>
          <w:ilvl w:val="0"/>
          <w:numId w:val="3"/>
        </w:numPr>
        <w:spacing w:after="60" w:line="276" w:lineRule="auto"/>
        <w:ind w:left="720"/>
        <w:jc w:val="thaiDistribute"/>
        <w:rPr>
          <w:b/>
          <w:bCs/>
          <w:color w:val="000000" w:themeColor="text1"/>
          <w:sz w:val="32"/>
          <w:szCs w:val="32"/>
        </w:rPr>
      </w:pPr>
      <w:r w:rsidRPr="00D671C8">
        <w:rPr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D671C8">
        <w:rPr>
          <w:b/>
          <w:bCs/>
          <w:color w:val="000000" w:themeColor="text1"/>
          <w:sz w:val="32"/>
          <w:szCs w:val="32"/>
          <w:cs/>
        </w:rPr>
        <w:t>ง</w:t>
      </w:r>
      <w:r w:rsidRPr="00D671C8">
        <w:rPr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1B35F1" w:rsidRPr="00D671C8" w:rsidRDefault="001B35F1" w:rsidP="001B35F1">
      <w:pPr>
        <w:pStyle w:val="Default"/>
        <w:spacing w:after="60" w:line="276" w:lineRule="auto"/>
        <w:jc w:val="center"/>
        <w:rPr>
          <w:b/>
          <w:bCs/>
          <w:color w:val="FF0000"/>
          <w:sz w:val="32"/>
          <w:szCs w:val="32"/>
        </w:rPr>
      </w:pPr>
      <w:r w:rsidRPr="00D671C8">
        <w:rPr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:rsidR="001B35F1" w:rsidRPr="00D671C8" w:rsidRDefault="001B35F1" w:rsidP="001B35F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Angsana New" w:hAnsi="Angsana New" w:cs="Angsana New"/>
          <w:b/>
          <w:bCs/>
          <w:sz w:val="40"/>
          <w:szCs w:val="40"/>
          <w:u w:val="single"/>
        </w:rPr>
      </w:pP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</w:rPr>
        <w:t xml:space="preserve"> </w:t>
      </w:r>
      <w:r w:rsidRPr="00D671C8">
        <w:rPr>
          <w:rFonts w:ascii="Angsana New" w:hAnsi="Angsana New" w:cs="Angsan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:rsidR="001B35F1" w:rsidRPr="00D671C8" w:rsidRDefault="001B35F1" w:rsidP="001B35F1">
      <w:pPr>
        <w:spacing w:line="276" w:lineRule="auto"/>
        <w:jc w:val="thaiDistribute"/>
        <w:rPr>
          <w:rFonts w:ascii="Angsana New" w:hAnsi="Angsana New" w:cs="Angsana New"/>
        </w:rPr>
      </w:pPr>
    </w:p>
    <w:p w:rsidR="00D65420" w:rsidRPr="00D671C8" w:rsidRDefault="00D65420" w:rsidP="001B1FD9">
      <w:pPr>
        <w:jc w:val="thaiDistribute"/>
        <w:rPr>
          <w:rFonts w:ascii="Angsana New" w:hAnsi="Angsana New" w:cs="Angsana New"/>
          <w:b/>
          <w:bCs/>
          <w:sz w:val="32"/>
          <w:szCs w:val="32"/>
        </w:rPr>
      </w:pPr>
    </w:p>
    <w:p w:rsidR="001B1FD9" w:rsidRPr="00D671C8" w:rsidRDefault="001B1FD9" w:rsidP="001B1FD9">
      <w:pPr>
        <w:jc w:val="thaiDistribute"/>
        <w:rPr>
          <w:rFonts w:ascii="Angsana New" w:hAnsi="Angsana New" w:cs="Angsana New"/>
          <w:sz w:val="32"/>
          <w:szCs w:val="32"/>
          <w:cs/>
        </w:rPr>
      </w:pPr>
    </w:p>
    <w:sectPr w:rsidR="001B1FD9" w:rsidRPr="00D671C8" w:rsidSect="00AA5934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9"/>
  </w:num>
  <w:num w:numId="4">
    <w:abstractNumId w:val="8"/>
  </w:num>
  <w:num w:numId="5">
    <w:abstractNumId w:val="0"/>
  </w:num>
  <w:num w:numId="6">
    <w:abstractNumId w:val="6"/>
  </w:num>
  <w:num w:numId="7">
    <w:abstractNumId w:val="5"/>
  </w:num>
  <w:num w:numId="8">
    <w:abstractNumId w:val="3"/>
  </w:num>
  <w:num w:numId="9">
    <w:abstractNumId w:val="1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5934"/>
    <w:rsid w:val="000125A6"/>
    <w:rsid w:val="00016901"/>
    <w:rsid w:val="00023B65"/>
    <w:rsid w:val="00027E3D"/>
    <w:rsid w:val="00030F33"/>
    <w:rsid w:val="00040944"/>
    <w:rsid w:val="00041A82"/>
    <w:rsid w:val="000455EB"/>
    <w:rsid w:val="00046809"/>
    <w:rsid w:val="000524FA"/>
    <w:rsid w:val="0006243E"/>
    <w:rsid w:val="000641CD"/>
    <w:rsid w:val="00066946"/>
    <w:rsid w:val="00081E6E"/>
    <w:rsid w:val="000A6DDD"/>
    <w:rsid w:val="000B6FA7"/>
    <w:rsid w:val="000C37C4"/>
    <w:rsid w:val="000F1744"/>
    <w:rsid w:val="000F3744"/>
    <w:rsid w:val="001276F9"/>
    <w:rsid w:val="00133491"/>
    <w:rsid w:val="0013537D"/>
    <w:rsid w:val="001434CA"/>
    <w:rsid w:val="00152EE1"/>
    <w:rsid w:val="00153335"/>
    <w:rsid w:val="00162406"/>
    <w:rsid w:val="00163D62"/>
    <w:rsid w:val="00170CEA"/>
    <w:rsid w:val="001A0269"/>
    <w:rsid w:val="001A2615"/>
    <w:rsid w:val="001B1FD9"/>
    <w:rsid w:val="001B35F1"/>
    <w:rsid w:val="001D71B9"/>
    <w:rsid w:val="001F46DD"/>
    <w:rsid w:val="001F6346"/>
    <w:rsid w:val="00215144"/>
    <w:rsid w:val="00215A4C"/>
    <w:rsid w:val="00225E58"/>
    <w:rsid w:val="00231B79"/>
    <w:rsid w:val="0023340A"/>
    <w:rsid w:val="0023604A"/>
    <w:rsid w:val="00243999"/>
    <w:rsid w:val="00273757"/>
    <w:rsid w:val="002B227E"/>
    <w:rsid w:val="002C371D"/>
    <w:rsid w:val="002D4880"/>
    <w:rsid w:val="002D5309"/>
    <w:rsid w:val="002D7FFD"/>
    <w:rsid w:val="002E305D"/>
    <w:rsid w:val="002E61FF"/>
    <w:rsid w:val="002F7812"/>
    <w:rsid w:val="00304888"/>
    <w:rsid w:val="00307223"/>
    <w:rsid w:val="00332B7D"/>
    <w:rsid w:val="00332C5E"/>
    <w:rsid w:val="00334AC5"/>
    <w:rsid w:val="003373E4"/>
    <w:rsid w:val="003460EF"/>
    <w:rsid w:val="003547B4"/>
    <w:rsid w:val="00366302"/>
    <w:rsid w:val="00370A92"/>
    <w:rsid w:val="00375D2D"/>
    <w:rsid w:val="00392EC7"/>
    <w:rsid w:val="00394533"/>
    <w:rsid w:val="003A6916"/>
    <w:rsid w:val="003C07E9"/>
    <w:rsid w:val="003C2D3F"/>
    <w:rsid w:val="003E103D"/>
    <w:rsid w:val="003E755D"/>
    <w:rsid w:val="003F7B3E"/>
    <w:rsid w:val="00401600"/>
    <w:rsid w:val="00401EB3"/>
    <w:rsid w:val="00411C39"/>
    <w:rsid w:val="00422A06"/>
    <w:rsid w:val="004239BF"/>
    <w:rsid w:val="0042541E"/>
    <w:rsid w:val="0045040B"/>
    <w:rsid w:val="00454B7C"/>
    <w:rsid w:val="004609E0"/>
    <w:rsid w:val="0047675D"/>
    <w:rsid w:val="00480AD2"/>
    <w:rsid w:val="004821E0"/>
    <w:rsid w:val="00487DE4"/>
    <w:rsid w:val="0049065F"/>
    <w:rsid w:val="004A5BE6"/>
    <w:rsid w:val="004C255B"/>
    <w:rsid w:val="004C48AB"/>
    <w:rsid w:val="004D02CD"/>
    <w:rsid w:val="00504BB8"/>
    <w:rsid w:val="005060B9"/>
    <w:rsid w:val="005150BA"/>
    <w:rsid w:val="00521102"/>
    <w:rsid w:val="005436D4"/>
    <w:rsid w:val="00567594"/>
    <w:rsid w:val="005869B3"/>
    <w:rsid w:val="005A5F35"/>
    <w:rsid w:val="005C4352"/>
    <w:rsid w:val="005C4453"/>
    <w:rsid w:val="005C6E92"/>
    <w:rsid w:val="005E414B"/>
    <w:rsid w:val="00601533"/>
    <w:rsid w:val="00616B09"/>
    <w:rsid w:val="006230FC"/>
    <w:rsid w:val="00626833"/>
    <w:rsid w:val="006307FB"/>
    <w:rsid w:val="006346CB"/>
    <w:rsid w:val="006472AB"/>
    <w:rsid w:val="00652494"/>
    <w:rsid w:val="00672360"/>
    <w:rsid w:val="006831ED"/>
    <w:rsid w:val="00683455"/>
    <w:rsid w:val="00683505"/>
    <w:rsid w:val="0068634B"/>
    <w:rsid w:val="006966FD"/>
    <w:rsid w:val="006A0CA3"/>
    <w:rsid w:val="006B0451"/>
    <w:rsid w:val="006B4FA4"/>
    <w:rsid w:val="006C227D"/>
    <w:rsid w:val="006C38B0"/>
    <w:rsid w:val="006D0BEA"/>
    <w:rsid w:val="006D1564"/>
    <w:rsid w:val="006F312C"/>
    <w:rsid w:val="006F5872"/>
    <w:rsid w:val="00714DD6"/>
    <w:rsid w:val="0072217D"/>
    <w:rsid w:val="00734B69"/>
    <w:rsid w:val="00740B8B"/>
    <w:rsid w:val="00750B19"/>
    <w:rsid w:val="00751AB4"/>
    <w:rsid w:val="00772438"/>
    <w:rsid w:val="00795700"/>
    <w:rsid w:val="007A2062"/>
    <w:rsid w:val="007A2D98"/>
    <w:rsid w:val="007C05E9"/>
    <w:rsid w:val="007C129D"/>
    <w:rsid w:val="007C209C"/>
    <w:rsid w:val="007D4EC1"/>
    <w:rsid w:val="007E07AE"/>
    <w:rsid w:val="007E2571"/>
    <w:rsid w:val="007E53AB"/>
    <w:rsid w:val="007F47C4"/>
    <w:rsid w:val="0081745C"/>
    <w:rsid w:val="0082618D"/>
    <w:rsid w:val="008365CE"/>
    <w:rsid w:val="00836A12"/>
    <w:rsid w:val="0084579D"/>
    <w:rsid w:val="008460A4"/>
    <w:rsid w:val="00850BBD"/>
    <w:rsid w:val="00850D68"/>
    <w:rsid w:val="008519EB"/>
    <w:rsid w:val="00853305"/>
    <w:rsid w:val="008A30D8"/>
    <w:rsid w:val="008C1AD7"/>
    <w:rsid w:val="008C60C6"/>
    <w:rsid w:val="008E5321"/>
    <w:rsid w:val="00905D7E"/>
    <w:rsid w:val="00924F85"/>
    <w:rsid w:val="00925FBE"/>
    <w:rsid w:val="009263E7"/>
    <w:rsid w:val="009511D7"/>
    <w:rsid w:val="00956CDF"/>
    <w:rsid w:val="009571E2"/>
    <w:rsid w:val="009661A3"/>
    <w:rsid w:val="0097659E"/>
    <w:rsid w:val="00980765"/>
    <w:rsid w:val="00980F8E"/>
    <w:rsid w:val="00995AB7"/>
    <w:rsid w:val="009A0B38"/>
    <w:rsid w:val="009D09D3"/>
    <w:rsid w:val="009D6582"/>
    <w:rsid w:val="009E5483"/>
    <w:rsid w:val="00A07715"/>
    <w:rsid w:val="00A12B72"/>
    <w:rsid w:val="00A205B3"/>
    <w:rsid w:val="00A22BB8"/>
    <w:rsid w:val="00A33014"/>
    <w:rsid w:val="00A3766C"/>
    <w:rsid w:val="00A478E6"/>
    <w:rsid w:val="00A50F89"/>
    <w:rsid w:val="00A52913"/>
    <w:rsid w:val="00A57CEF"/>
    <w:rsid w:val="00A7441B"/>
    <w:rsid w:val="00A8510A"/>
    <w:rsid w:val="00A85D46"/>
    <w:rsid w:val="00A9350F"/>
    <w:rsid w:val="00AA366F"/>
    <w:rsid w:val="00AA39B3"/>
    <w:rsid w:val="00AA5934"/>
    <w:rsid w:val="00AB1E69"/>
    <w:rsid w:val="00AB6A6D"/>
    <w:rsid w:val="00AC2250"/>
    <w:rsid w:val="00AC3B94"/>
    <w:rsid w:val="00AC6374"/>
    <w:rsid w:val="00AE26C1"/>
    <w:rsid w:val="00AF14D8"/>
    <w:rsid w:val="00B01E7B"/>
    <w:rsid w:val="00B02A96"/>
    <w:rsid w:val="00B02E33"/>
    <w:rsid w:val="00B04955"/>
    <w:rsid w:val="00B058EA"/>
    <w:rsid w:val="00B32D0D"/>
    <w:rsid w:val="00B42DFF"/>
    <w:rsid w:val="00B45974"/>
    <w:rsid w:val="00B56E90"/>
    <w:rsid w:val="00B74BA0"/>
    <w:rsid w:val="00B77F9E"/>
    <w:rsid w:val="00B851E7"/>
    <w:rsid w:val="00B854A4"/>
    <w:rsid w:val="00B949EB"/>
    <w:rsid w:val="00B97144"/>
    <w:rsid w:val="00BF21DB"/>
    <w:rsid w:val="00BF7771"/>
    <w:rsid w:val="00C034DC"/>
    <w:rsid w:val="00C35DEE"/>
    <w:rsid w:val="00C46852"/>
    <w:rsid w:val="00C60B56"/>
    <w:rsid w:val="00C702E9"/>
    <w:rsid w:val="00C72738"/>
    <w:rsid w:val="00C7347D"/>
    <w:rsid w:val="00C76A29"/>
    <w:rsid w:val="00C826BE"/>
    <w:rsid w:val="00C85D8A"/>
    <w:rsid w:val="00C916B9"/>
    <w:rsid w:val="00CB0D04"/>
    <w:rsid w:val="00CB1E20"/>
    <w:rsid w:val="00CC40F5"/>
    <w:rsid w:val="00CC63D3"/>
    <w:rsid w:val="00CC70E1"/>
    <w:rsid w:val="00CD3284"/>
    <w:rsid w:val="00CE41C7"/>
    <w:rsid w:val="00CF7ED6"/>
    <w:rsid w:val="00D17682"/>
    <w:rsid w:val="00D17A0B"/>
    <w:rsid w:val="00D25EE9"/>
    <w:rsid w:val="00D4356C"/>
    <w:rsid w:val="00D47464"/>
    <w:rsid w:val="00D51A8F"/>
    <w:rsid w:val="00D5206B"/>
    <w:rsid w:val="00D65420"/>
    <w:rsid w:val="00D671C8"/>
    <w:rsid w:val="00DA141A"/>
    <w:rsid w:val="00DB5BF1"/>
    <w:rsid w:val="00DB7861"/>
    <w:rsid w:val="00DD0E72"/>
    <w:rsid w:val="00DE4B6C"/>
    <w:rsid w:val="00E11626"/>
    <w:rsid w:val="00E26590"/>
    <w:rsid w:val="00E2768A"/>
    <w:rsid w:val="00E30D7C"/>
    <w:rsid w:val="00E40BF8"/>
    <w:rsid w:val="00E53753"/>
    <w:rsid w:val="00E639DE"/>
    <w:rsid w:val="00E6561D"/>
    <w:rsid w:val="00E70A99"/>
    <w:rsid w:val="00E73408"/>
    <w:rsid w:val="00E73921"/>
    <w:rsid w:val="00E76475"/>
    <w:rsid w:val="00E85803"/>
    <w:rsid w:val="00E85E07"/>
    <w:rsid w:val="00E8611A"/>
    <w:rsid w:val="00E9089D"/>
    <w:rsid w:val="00E92599"/>
    <w:rsid w:val="00E94493"/>
    <w:rsid w:val="00E96541"/>
    <w:rsid w:val="00EB156B"/>
    <w:rsid w:val="00EE056B"/>
    <w:rsid w:val="00EF1A5D"/>
    <w:rsid w:val="00EF7173"/>
    <w:rsid w:val="00F23477"/>
    <w:rsid w:val="00F24392"/>
    <w:rsid w:val="00F311FF"/>
    <w:rsid w:val="00F32DE4"/>
    <w:rsid w:val="00F43D5F"/>
    <w:rsid w:val="00F44BC6"/>
    <w:rsid w:val="00F519FD"/>
    <w:rsid w:val="00F556C1"/>
    <w:rsid w:val="00F63621"/>
    <w:rsid w:val="00FA157C"/>
    <w:rsid w:val="00FA2B11"/>
    <w:rsid w:val="00FB1CB3"/>
    <w:rsid w:val="00FB7403"/>
    <w:rsid w:val="00FD0A75"/>
    <w:rsid w:val="00FE1B24"/>
    <w:rsid w:val="00FE6BCA"/>
    <w:rsid w:val="00FF6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3215F"/>
  <w15:chartTrackingRefBased/>
  <w15:docId w15:val="{90493F55-AC97-4419-9591-0DBB7AE105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312C"/>
    <w:pPr>
      <w:spacing w:after="0" w:line="240" w:lineRule="auto"/>
    </w:pPr>
    <w:rPr>
      <w:rFonts w:ascii="Cordia New" w:eastAsia="Cordia New" w:hAnsi="Times New Roman" w:cs="Cordia New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1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D0E72"/>
    <w:pPr>
      <w:ind w:left="720"/>
      <w:contextualSpacing/>
    </w:pPr>
    <w:rPr>
      <w:szCs w:val="35"/>
    </w:rPr>
  </w:style>
  <w:style w:type="paragraph" w:customStyle="1" w:styleId="Default">
    <w:name w:val="Default"/>
    <w:rsid w:val="00750B19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750B19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750B19"/>
  </w:style>
  <w:style w:type="paragraph" w:styleId="NoSpacing">
    <w:name w:val="No Spacing"/>
    <w:uiPriority w:val="1"/>
    <w:qFormat/>
    <w:rsid w:val="005060B9"/>
    <w:pPr>
      <w:spacing w:after="0" w:line="240" w:lineRule="auto"/>
    </w:pPr>
    <w:rPr>
      <w:rFonts w:ascii="Cordia New" w:eastAsia="Cordia New" w:hAnsi="Times New Roman" w:cs="Cordia New"/>
      <w:sz w:val="28"/>
      <w:szCs w:val="35"/>
    </w:rPr>
  </w:style>
  <w:style w:type="character" w:styleId="Strong">
    <w:name w:val="Strong"/>
    <w:basedOn w:val="DefaultParagraphFont"/>
    <w:uiPriority w:val="22"/>
    <w:qFormat/>
    <w:rsid w:val="009571E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53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418217">
          <w:marLeft w:val="0"/>
          <w:marRight w:val="0"/>
          <w:marTop w:val="0"/>
          <w:marBottom w:val="0"/>
          <w:divBdr>
            <w:top w:val="single" w:sz="6" w:space="5" w:color="A2A9B1"/>
            <w:left w:val="single" w:sz="6" w:space="5" w:color="A2A9B1"/>
            <w:bottom w:val="single" w:sz="6" w:space="5" w:color="A2A9B1"/>
            <w:right w:val="single" w:sz="6" w:space="5" w:color="A2A9B1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24</Pages>
  <Words>4722</Words>
  <Characters>26922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35</cp:revision>
  <dcterms:created xsi:type="dcterms:W3CDTF">2019-08-17T07:10:00Z</dcterms:created>
  <dcterms:modified xsi:type="dcterms:W3CDTF">2019-09-11T09:54:00Z</dcterms:modified>
</cp:coreProperties>
</file>