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F36" w:rsidRPr="00671BBD" w:rsidRDefault="00404F36" w:rsidP="00404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56"/>
          <w:szCs w:val="56"/>
        </w:rPr>
      </w:pPr>
      <w:r w:rsidRPr="00671BBD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SHANGHAI HANGZHOU </w:t>
      </w:r>
      <w:r w:rsidR="00B513A4" w:rsidRPr="00B513A4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SUZHOU </w:t>
      </w:r>
      <w:r w:rsidRPr="00671BBD">
        <w:rPr>
          <w:rFonts w:ascii="Browallia New" w:hAnsi="Browallia New" w:cs="Browallia New"/>
          <w:b/>
          <w:bCs/>
          <w:color w:val="002060"/>
          <w:sz w:val="56"/>
          <w:szCs w:val="56"/>
        </w:rPr>
        <w:t>(5D3N)</w:t>
      </w:r>
    </w:p>
    <w:p w:rsidR="00404F36" w:rsidRPr="001479FF" w:rsidRDefault="00404F36" w:rsidP="00404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6A556F">
        <w:rPr>
          <w:rFonts w:ascii="Browallia New" w:hAnsi="Browallia New" w:cs="Browallia New"/>
          <w:b/>
          <w:bCs/>
          <w:color w:val="33CC33"/>
          <w:sz w:val="72"/>
          <w:szCs w:val="72"/>
        </w:rPr>
        <w:t>PVG09</w:t>
      </w:r>
      <w:r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SHANGHAI</w:t>
      </w:r>
      <w:r w:rsidR="00B50752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 xml:space="preserve"> </w:t>
      </w:r>
      <w:r w:rsidR="00A3434B" w:rsidRPr="00A3434B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เหินฟ้าท่องยุทธภพ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404F36" w:rsidRPr="00404F36" w:rsidRDefault="00404F36" w:rsidP="00C60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C60B9E">
        <w:rPr>
          <w:rFonts w:hint="cs"/>
          <w:b/>
          <w:bCs/>
          <w:color w:val="FF0000"/>
          <w:sz w:val="44"/>
          <w:szCs w:val="44"/>
          <w:cs/>
        </w:rPr>
        <w:t>แอร์เอเซียเอ็กซ์</w:t>
      </w:r>
      <w:r w:rsidR="00C60B9E"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60B9E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60B9E">
        <w:rPr>
          <w:rFonts w:cs="Browallia New"/>
          <w:b/>
          <w:bCs/>
          <w:color w:val="FF0000"/>
          <w:sz w:val="44"/>
          <w:szCs w:val="56"/>
        </w:rPr>
        <w:t>XJ</w:t>
      </w:r>
      <w:r w:rsidR="00C60B9E" w:rsidRPr="0073544D">
        <w:rPr>
          <w:rFonts w:cstheme="minorHAnsi"/>
          <w:b/>
          <w:bCs/>
          <w:color w:val="FF0000"/>
          <w:sz w:val="44"/>
          <w:szCs w:val="44"/>
        </w:rPr>
        <w:t>)</w:t>
      </w:r>
    </w:p>
    <w:p w:rsidR="00746159" w:rsidRDefault="00746159" w:rsidP="00746159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184990" w:rsidRPr="00184990" w:rsidRDefault="0037610A" w:rsidP="00746159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</w:pPr>
      <w:bookmarkStart w:id="0" w:name="_GoBack"/>
      <w:r>
        <w:rPr>
          <w:rFonts w:ascii="Browallia New" w:hAnsi="Browallia New" w:cs="Browallia New"/>
          <w:b/>
          <w:bCs/>
          <w:noProof/>
          <w:color w:val="FF0000"/>
          <w:sz w:val="44"/>
          <w:szCs w:val="44"/>
        </w:rPr>
        <w:drawing>
          <wp:inline distT="0" distB="0" distL="0" distR="0">
            <wp:extent cx="7029450" cy="7029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VG09 ShangHai Premium-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46159" w:rsidRPr="0073544D" w:rsidRDefault="00746159" w:rsidP="00746159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>
        <w:rPr>
          <w:rFonts w:hint="cs"/>
          <w:b/>
          <w:bCs/>
          <w:color w:val="FF0000"/>
          <w:sz w:val="44"/>
          <w:szCs w:val="44"/>
          <w:cs/>
        </w:rPr>
        <w:t>แอร์เอเซียเอ็กซ์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>
        <w:rPr>
          <w:rFonts w:cs="Browallia New"/>
          <w:b/>
          <w:bCs/>
          <w:color w:val="FF0000"/>
          <w:sz w:val="44"/>
          <w:szCs w:val="56"/>
        </w:rPr>
        <w:t>XJ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746159" w:rsidRPr="00416D0F" w:rsidTr="004D7215">
        <w:tc>
          <w:tcPr>
            <w:tcW w:w="2250" w:type="dxa"/>
            <w:shd w:val="clear" w:color="auto" w:fill="66FFFF"/>
          </w:tcPr>
          <w:p w:rsidR="00746159" w:rsidRPr="00747A7C" w:rsidRDefault="00746159" w:rsidP="004D7215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 760</w:t>
            </w:r>
          </w:p>
        </w:tc>
        <w:tc>
          <w:tcPr>
            <w:tcW w:w="5130" w:type="dxa"/>
            <w:shd w:val="clear" w:color="auto" w:fill="66FFFF"/>
          </w:tcPr>
          <w:p w:rsidR="00746159" w:rsidRPr="00416D0F" w:rsidRDefault="00746159" w:rsidP="004D7215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 -</w:t>
            </w:r>
            <w:r>
              <w:rPr>
                <w:rFonts w:cstheme="minorHAnsi"/>
                <w:sz w:val="40"/>
                <w:szCs w:val="40"/>
              </w:rPr>
              <w:t xml:space="preserve"> PVG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746159" w:rsidRPr="00C21AF0" w:rsidRDefault="00746159" w:rsidP="004D7215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3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</w:p>
        </w:tc>
      </w:tr>
      <w:tr w:rsidR="00746159" w:rsidRPr="00416D0F" w:rsidTr="004D7215">
        <w:trPr>
          <w:trHeight w:val="503"/>
        </w:trPr>
        <w:tc>
          <w:tcPr>
            <w:tcW w:w="2250" w:type="dxa"/>
            <w:shd w:val="clear" w:color="auto" w:fill="FF9966"/>
          </w:tcPr>
          <w:p w:rsidR="00746159" w:rsidRPr="00416D0F" w:rsidRDefault="00746159" w:rsidP="004D7215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 761</w:t>
            </w:r>
          </w:p>
        </w:tc>
        <w:tc>
          <w:tcPr>
            <w:tcW w:w="5130" w:type="dxa"/>
            <w:shd w:val="clear" w:color="auto" w:fill="FF9966"/>
          </w:tcPr>
          <w:p w:rsidR="00746159" w:rsidRPr="00416D0F" w:rsidRDefault="00746159" w:rsidP="004D7215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PVG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46159" w:rsidRPr="00DD5624" w:rsidRDefault="00746159" w:rsidP="004D7215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06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50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15</w:t>
            </w:r>
          </w:p>
        </w:tc>
      </w:tr>
    </w:tbl>
    <w:p w:rsidR="00771AAA" w:rsidRDefault="00746159" w:rsidP="00746159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90"/>
      </w:tblGrid>
      <w:tr w:rsidR="00746159" w:rsidRPr="00EC7FF0" w:rsidTr="004D72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746159" w:rsidRPr="00A530F5" w:rsidRDefault="00746159" w:rsidP="004D7215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1A9F13259EB9479A8BCEB901F59D03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746159" w:rsidRPr="00A530F5" w:rsidRDefault="00746159" w:rsidP="004D721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746159" w:rsidRPr="00AD4707" w:rsidRDefault="00746159" w:rsidP="0074615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</w:t>
      </w:r>
      <w:r w:rsidRPr="00671BB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อาคารผู้โดยสารระหว่างประเทศ อาคาร 1 ชั้น 3 เคาน์เตอร์เช็คอิน หมายเลข 4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Air Asia X</w:t>
      </w:r>
      <w:r w:rsidRPr="00671BB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จีน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</w:t>
      </w:r>
      <w:r w:rsidRPr="00671BBD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ง</w:t>
      </w:r>
    </w:p>
    <w:p w:rsidR="00746159" w:rsidRPr="00746159" w:rsidRDefault="00746159" w:rsidP="00746159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5458E4" w:rsidRPr="00F17A5A" w:rsidTr="008360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5458E4" w:rsidRPr="00A530F5" w:rsidRDefault="005458E4" w:rsidP="00836053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34496C51CD9F459D8903AC4896CA6C6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5458E4" w:rsidRPr="00A530F5" w:rsidRDefault="005458E4" w:rsidP="00746159">
            <w:pPr>
              <w:ind w:left="-10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46159" w:rsidRPr="0074615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746159" w:rsidRPr="0074615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ร้านยางพารา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เมืองหางโจว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A3C2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ล่องเรือทะเลสาบซีหู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(รวมค่าล่องเรือ</w:t>
            </w:r>
            <w:r w:rsidR="00EE786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B6DD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4615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เจดีย์น</w:t>
            </w:r>
            <w:r w:rsidR="00AB6DD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างพญางูขาว -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ห</w:t>
            </w:r>
            <w:r w:rsidR="00AB6DD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ห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มู่บ้านใบชา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3A3C2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ถนนเหอ</w:t>
            </w:r>
            <w:r w:rsidR="00AB6DD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ฝา</w:t>
            </w:r>
            <w:r w:rsidR="008B1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เจี</w:t>
            </w:r>
            <w:r w:rsidR="003A3C2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ย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A3C2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74615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3A3C2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746159" w:rsidRPr="005E34DC" w:rsidRDefault="005458E4" w:rsidP="0074615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746159" w:rsidRPr="005E34D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="00746159"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746159" w:rsidRPr="005E34D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746159"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746159"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46159" w:rsidRPr="005E34DC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746159"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746159" w:rsidRPr="005E34D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="00746159"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46159" w:rsidRPr="005E34D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746159"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46159"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746159" w:rsidRPr="005E34DC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746159" w:rsidRPr="005E34DC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6159"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46159"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 760</w:t>
      </w:r>
      <w:r w:rsidR="00746159"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46159" w:rsidRPr="005E34D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 w:rsidR="00746159" w:rsidRPr="005E34DC"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="00746159" w:rsidRPr="005E34D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746159" w:rsidRDefault="00746159" w:rsidP="0074615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Pr="005E34D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Pr="005E34D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Pr="005E34DC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5E34D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746159" w:rsidRPr="00893A56" w:rsidRDefault="00746159" w:rsidP="0074615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ร้านหมอนยางพารา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ให้ท่านได้เลือกชมสินค้าและผลิตภัณฑ์เพื่อสุขภาพชนิดต่างๆ</w:t>
      </w:r>
    </w:p>
    <w:p w:rsidR="003A3C23" w:rsidRDefault="003A3C23" w:rsidP="0074615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เมืองหา</w:t>
      </w:r>
      <w:r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งโจว</w:t>
      </w:r>
      <w:r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3 ชั่วโมง) 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หลวง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ของมณฑลเจ้อเจียง 1 ใน 6 นครโบราณของจีน ศูนย์กลางเศรษฐกิจวัฒนธรรม แหล่งเภสัชอุตสาหกรรมและ</w:t>
      </w:r>
      <w:r>
        <w:rPr>
          <w:rFonts w:ascii="Browallia New" w:eastAsia="Cordia New" w:hAnsi="Browallia New" w:cs="Browallia New"/>
          <w:sz w:val="32"/>
          <w:szCs w:val="32"/>
          <w:cs/>
        </w:rPr>
        <w:t>สถาบันศิลปะที่มี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ชื่อเสียงแห่งหนึ่งของประเทศจีน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ซึ่งม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ีความมั่งคั่งมากที่สุดแห่งหนึ่ง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เป็นแหล่งเภสัชอุตสาหกรรมและสถาบันศิลปะที่มีชื่อเสียงแห่งหนึ่งของประเทศจีน ซึ่งในอดีตมีคำเปรียบเปรยถึงความสวยงามของเมืองหังโจวและซูโจวว่า “</w:t>
      </w:r>
      <w:r>
        <w:rPr>
          <w:rFonts w:ascii="Browallia New" w:eastAsia="Cordia New" w:hAnsi="Browallia New" w:cs="Browallia New"/>
          <w:sz w:val="32"/>
          <w:szCs w:val="32"/>
          <w:cs/>
        </w:rPr>
        <w:t>บนฟ้ามีสวรรค์ บนดินมี ซู(โจว) หา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 xml:space="preserve">ง(โจว)” เพลิดเพลินกับทิวทัศน์อันงดงามสองฟากถนน </w:t>
      </w:r>
      <w:r>
        <w:rPr>
          <w:rFonts w:ascii="Browallia New" w:eastAsia="Cordia New" w:hAnsi="Browallia New" w:cs="Browallia New"/>
          <w:sz w:val="32"/>
          <w:szCs w:val="32"/>
          <w:cs/>
        </w:rPr>
        <w:t>เมืองหา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งโจว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เคยได้รับการจัดอันดับว่าเป็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นเมืองที่น่าอยู่ลำดับต้นๆ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ของเมืองจีน ในปัจจุบันนอกจากขึ้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นชื่อเรื่องชาหลงจิ่งแล้ว</w:t>
      </w:r>
      <w:r>
        <w:rPr>
          <w:rFonts w:ascii="Browallia New" w:eastAsia="Cordia New" w:hAnsi="Browallia New" w:cs="Browallia New"/>
          <w:sz w:val="32"/>
          <w:szCs w:val="32"/>
          <w:cs/>
        </w:rPr>
        <w:t>เมืองหา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งโจว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ยังเป็นที่ตั้งสำนักงา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นใหญ่ของ อาลีบาบา เจ้าพ่อธุรกิจอีคอมเมอร์ซยักษ์ใหญ่ของโลก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อีกด้วย</w:t>
      </w:r>
      <w:r w:rsidR="00EE7867"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จากนั้นนำท่าน </w:t>
      </w:r>
      <w:r w:rsidR="00EE7867" w:rsidRPr="00EE786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 w:rsidR="00EE786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ไข่มุกแห่งเมืองหังโจว</w:t>
      </w:r>
      <w:r w:rsidR="00EE7867" w:rsidRPr="00EE7867">
        <w:rPr>
          <w:rFonts w:ascii="Browallia New" w:eastAsia="Cordia New" w:hAnsi="Browallia New" w:cs="Browallia New"/>
          <w:sz w:val="32"/>
          <w:szCs w:val="32"/>
          <w:cs/>
        </w:rPr>
        <w:t>เป็นที่กล่าวขานว่างดงามมากมีน้ำใสสะอาด ล้อมรอบด้วย</w:t>
      </w:r>
      <w:r w:rsidR="00EE7867" w:rsidRPr="00EE7867">
        <w:rPr>
          <w:rFonts w:ascii="Browallia New" w:eastAsia="Cordia New" w:hAnsi="Browallia New" w:cs="Browallia New"/>
          <w:sz w:val="32"/>
          <w:szCs w:val="32"/>
          <w:cs/>
        </w:rPr>
        <w:lastRenderedPageBreak/>
        <w:t>ภูเขาทั้งสามด้าน มีเขื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่อนดินที่เต็มไปด้วยดอกไม้หลากสี</w:t>
      </w:r>
      <w:r w:rsidR="00EE7867" w:rsidRPr="00EE7867">
        <w:rPr>
          <w:rFonts w:ascii="Browallia New" w:eastAsia="Cordia New" w:hAnsi="Browallia New" w:cs="Browallia New"/>
          <w:sz w:val="32"/>
          <w:szCs w:val="32"/>
          <w:cs/>
        </w:rPr>
        <w:t xml:space="preserve">ตัดกับสีเขียวของต้นไม้ ดูงดงามตาน่าชมเป็นอย่างยิ่ง </w:t>
      </w:r>
      <w:r w:rsidR="00701584"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0A1A594A" wp14:editId="2FE02308">
            <wp:simplePos x="0" y="0"/>
            <wp:positionH relativeFrom="column">
              <wp:posOffset>650860</wp:posOffset>
            </wp:positionH>
            <wp:positionV relativeFrom="paragraph">
              <wp:posOffset>801680</wp:posOffset>
            </wp:positionV>
            <wp:extent cx="6155690" cy="4162425"/>
            <wp:effectExtent l="0" t="0" r="0" b="952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ล่องเรือทะเลสาบซีหู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569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867" w:rsidRPr="00EE7867">
        <w:rPr>
          <w:rFonts w:ascii="Browallia New" w:eastAsia="Cordia New" w:hAnsi="Browallia New" w:cs="Browallia New"/>
          <w:sz w:val="32"/>
          <w:szCs w:val="32"/>
          <w:cs/>
        </w:rPr>
        <w:t>เป็นความงดงามทางธรรมชาติที่สามารถหาชมได้ตลอดทั้งปี</w:t>
      </w:r>
    </w:p>
    <w:p w:rsidR="00AB6DD9" w:rsidRDefault="00AB6DD9" w:rsidP="00AB6DD9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57B2E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957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เจดีย์นางพญางูขาว</w:t>
      </w:r>
      <w:r w:rsidRPr="00957B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hAnsi="Browallia New" w:cs="Browallia New"/>
          <w:sz w:val="32"/>
          <w:szCs w:val="32"/>
          <w:cs/>
        </w:rPr>
        <w:t xml:space="preserve">หรือ เหลยฟงถ่า ซึ่งเป็นเจดีย์ที่ตั้งอยู่บนยอดเขาริมทะเลสาบซีหู จากตำนานอันโด่งดังของนางพญางูขาวที่ถูกเจดีย์แห่ งนี้ครอบไว้จวบจนปัจจุบัน ให้ท่านได้สัมผัสตำนานเล่าขานผ่านภาพแกะสลักด้วยไม้หอม ที่ใช้ฝีมือการแกะสลักอย่างวิจิตรบรรจง รวมถึงภาพและเรื่องราวการประสูติ ตรัสรู้และปรินิพพานขององค์สัมมาสัมพุทธเจ้า ให้ท่านขึ้นลิฟท์แก้วเพื่อชมทิวทัศน์ของทะเลสาบซีหูโดยรอบ </w:t>
      </w:r>
    </w:p>
    <w:p w:rsidR="00E57419" w:rsidRPr="00AB6DD9" w:rsidRDefault="00E57419" w:rsidP="00AB6DD9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5A30935">
            <wp:extent cx="5993130" cy="3365500"/>
            <wp:effectExtent l="0" t="0" r="762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45E" w:rsidRDefault="00EE7867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E7867" w:rsidRDefault="00EE7867" w:rsidP="00EE7867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E7867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EE7867">
        <w:rPr>
          <w:rFonts w:ascii="Browallia New" w:hAnsi="Browallia New" w:cs="Browallia New" w:hint="cs"/>
          <w:sz w:val="32"/>
          <w:szCs w:val="32"/>
          <w:cs/>
        </w:rPr>
        <w:t>เดินทางต่อไปที่</w:t>
      </w:r>
      <w:r w:rsidRPr="00EE786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หมู่บ้านเหมยเจียอู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ไร่</w:t>
      </w:r>
      <w:r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ชาที่มีชื่อเสียงที่สุดของเมืองหางโจว ไร่ชาเขียวหลงจิ่งฉา ซึ่งแปลว่าชาบ่อมังกร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ของทะเลสาบซีหู เป็นใบชาที่มีชื่อเสียงที่สุดชนิดหนึ่งของประเทศจีน </w:t>
      </w:r>
      <w:r>
        <w:rPr>
          <w:rFonts w:ascii="Browallia New" w:hAnsi="Browallia New" w:cs="Browallia New"/>
          <w:sz w:val="32"/>
          <w:szCs w:val="32"/>
          <w:cs/>
        </w:rPr>
        <w:t>กล่าวกันว่าดื่มชาหลงจิ่ง</w:t>
      </w:r>
      <w:r w:rsidRPr="003452B5">
        <w:rPr>
          <w:rFonts w:ascii="Browallia New" w:hAnsi="Browallia New" w:cs="Browallia New"/>
          <w:sz w:val="32"/>
          <w:szCs w:val="32"/>
          <w:cs/>
        </w:rPr>
        <w:t>เพียง 1 จิบ ปากจะหอมตลอดวัน ท่านสามารถเลือกซื้อใบชาอย่างดีไว้เป็นของฝากให้กับคนทางบ้าน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ถนนโบราณเหอฝั่งเจีย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เป็นถนนสายหนึ่งที่สะท้อนให้เห็นประวัติศาสตร์และวัฒนธรรมอันเก่าแก่ของหังโจวได้อย่างดี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 w:rsidR="008B15CD"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อิสระช้อปปิ</w:t>
      </w:r>
      <w:r w:rsidR="008B15CD"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:rsidR="008C0236" w:rsidRDefault="008C0236" w:rsidP="00EE7867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6917926">
            <wp:extent cx="5993130" cy="3365500"/>
            <wp:effectExtent l="0" t="0" r="762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39EC" w:rsidRPr="00E539EC" w:rsidRDefault="00E539EC" w:rsidP="00E539EC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ิการอาหารค่ำ ณ ภัตตาคาร</w:t>
      </w:r>
      <w:r w:rsidR="00AE228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B232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="00AE2285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</w:t>
      </w:r>
      <w:r w:rsidR="00E57419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9B2329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หมูตงพอและไก่ขอทาน</w:t>
      </w:r>
      <w:r w:rsidR="00AE2285" w:rsidRPr="00E5741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:rsidR="00E539EC" w:rsidRDefault="008B15CD" w:rsidP="008B15CD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8B15CD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>Hangzhou Stay in Lily</w:t>
      </w:r>
      <w:r w:rsidRPr="008B15C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8B15CD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E539EC" w:rsidRPr="00F17A5A" w:rsidTr="008360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539EC" w:rsidRPr="00A530F5" w:rsidRDefault="00E539EC" w:rsidP="00836053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078930032"/>
                <w:placeholder>
                  <w:docPart w:val="ADD2C8700EE64744B3D38478B7E8397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F2F7C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rtl/>
                    <w:cs/>
                  </w:rPr>
                  <w:t>3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E539EC" w:rsidRPr="00A530F5" w:rsidRDefault="00DF2F7C" w:rsidP="00DF2F7C">
            <w:pPr>
              <w:ind w:left="-285" w:firstLine="45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E539E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539E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หมู่บ้านน้ำโบราณซีเป่า </w:t>
            </w:r>
            <w:r w:rsidR="00E539E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ร้านสมุนไพร</w:t>
            </w:r>
            <w:r w:rsidR="00E539E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E539E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ถนนนานกิง    (</w:t>
            </w:r>
            <w:r w:rsidR="00E539E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</w:t>
            </w:r>
            <w:r w:rsidR="00E539E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E539EC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539E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</w:t>
            </w:r>
          </w:p>
        </w:tc>
      </w:tr>
    </w:tbl>
    <w:p w:rsidR="00DF2F7C" w:rsidRDefault="00B50752" w:rsidP="00DF2F7C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DF2F7C" w:rsidRPr="00DF2F7C" w:rsidRDefault="00DF2F7C" w:rsidP="00DF2F7C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มหานครเซี่ยงไฮ้</w:t>
      </w:r>
      <w:r w:rsidRPr="005E3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1 ชั่วโมง) </w:t>
      </w:r>
      <w:r w:rsidRPr="005E34DC">
        <w:rPr>
          <w:rFonts w:ascii="Browallia New" w:hAnsi="Browallia New" w:cs="Browallia New"/>
          <w:sz w:val="32"/>
          <w:szCs w:val="32"/>
          <w:cs/>
        </w:rPr>
        <w:t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6</w:t>
      </w:r>
      <w:r w:rsidRPr="005E34DC">
        <w:rPr>
          <w:rFonts w:ascii="Browallia New" w:hAnsi="Browallia New" w:cs="Browallia New"/>
          <w:sz w:val="32"/>
          <w:szCs w:val="32"/>
        </w:rPr>
        <w:t>,</w:t>
      </w:r>
      <w:r w:rsidRPr="005E34DC">
        <w:rPr>
          <w:rFonts w:ascii="Browallia New" w:hAnsi="Browallia New" w:cs="Browallia New"/>
          <w:sz w:val="32"/>
          <w:szCs w:val="32"/>
          <w:cs/>
        </w:rPr>
        <w:t>200 ตร.กม. มีประชากรประมาณ  14  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</w:p>
    <w:p w:rsidR="00DF2F7C" w:rsidRDefault="00DF2F7C" w:rsidP="00DF2F7C">
      <w:pPr>
        <w:tabs>
          <w:tab w:val="left" w:pos="1440"/>
        </w:tabs>
        <w:spacing w:after="0" w:line="276" w:lineRule="auto"/>
        <w:ind w:left="153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6432" behindDoc="0" locked="0" layoutInCell="1" allowOverlap="1" wp14:anchorId="74611403" wp14:editId="4B49A648">
            <wp:simplePos x="0" y="0"/>
            <wp:positionH relativeFrom="margin">
              <wp:posOffset>981075</wp:posOffset>
            </wp:positionH>
            <wp:positionV relativeFrom="paragraph">
              <wp:posOffset>971550</wp:posOffset>
            </wp:positionV>
            <wp:extent cx="5830570" cy="38862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Qibao Old Stree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057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นำท่านชม </w:t>
      </w:r>
      <w:r w:rsidRPr="00F271A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หมู่บ้านน้ำโบราณซีเป่า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271AF">
        <w:rPr>
          <w:rFonts w:ascii="Browallia New" w:eastAsia="Cordia New" w:hAnsi="Browallia New" w:cs="Browallia New"/>
          <w:sz w:val="32"/>
          <w:szCs w:val="32"/>
          <w:cs/>
        </w:rPr>
        <w:t>นับย้อนไปได้ถึงสมัยราชวงศ์ซ่ง แต่ช่วงที่ฟู่ฟ่าที่สุดเป็นสมัยราชวงศ์หมิง</w:t>
      </w:r>
      <w:r w:rsidRPr="00F271AF">
        <w:rPr>
          <w:rFonts w:ascii="Browallia New" w:eastAsia="Cordia New" w:hAnsi="Browallia New" w:cs="Browallia New"/>
          <w:sz w:val="32"/>
          <w:szCs w:val="32"/>
        </w:rPr>
        <w:t>,</w:t>
      </w:r>
      <w:r w:rsidRPr="00F271AF">
        <w:rPr>
          <w:rFonts w:ascii="Browallia New" w:eastAsia="Cordia New" w:hAnsi="Browallia New" w:cs="Browallia New"/>
          <w:sz w:val="32"/>
          <w:szCs w:val="32"/>
          <w:cs/>
        </w:rPr>
        <w:t>ชิง ที่นี่นับเป็นเมืองอุตสาหกรรมทอผ้าฝ้ายใหญ่โต</w:t>
      </w:r>
      <w:r w:rsidRPr="00F271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F271AF">
        <w:rPr>
          <w:rFonts w:ascii="Browallia New" w:eastAsia="Cordia New" w:hAnsi="Browallia New" w:cs="Browallia New"/>
          <w:sz w:val="32"/>
          <w:szCs w:val="32"/>
          <w:cs/>
        </w:rPr>
        <w:t>บรรยากาศเหมือนตลาดโบราณมีของให้ช้อปกันเพลินๆตลอดทาง</w:t>
      </w:r>
    </w:p>
    <w:p w:rsidR="00F538FF" w:rsidRPr="00F271AF" w:rsidRDefault="00F538FF" w:rsidP="00F538FF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300CA" w:rsidRDefault="00D300CA" w:rsidP="00D300CA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7D5C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พิเศษ </w:t>
      </w:r>
      <w:r w:rsidR="007D5C1F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</w:t>
      </w:r>
      <w:r w:rsidR="007D5C1F" w:rsidRPr="00E5741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Buffet Seafood </w:t>
      </w:r>
      <w:r w:rsidR="007D5C1F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กุ้งมังกร/เป๋าฮื้อ/ปูขน</w:t>
      </w:r>
      <w:r w:rsidR="003D4EB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7D5C1F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อั้น</w:t>
      </w:r>
      <w:r w:rsidR="007D5C1F" w:rsidRPr="00E5741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:rsidR="00FA69E5" w:rsidRPr="003E6F9D" w:rsidRDefault="00F538FF" w:rsidP="003E6F9D">
      <w:pPr>
        <w:ind w:left="1440"/>
        <w:rPr>
          <w:rFonts w:ascii="Browallia New" w:hAnsi="Browallia New" w:cs="Browallia New"/>
          <w:sz w:val="32"/>
          <w:szCs w:val="32"/>
        </w:rPr>
      </w:pPr>
      <w:r w:rsidRPr="00042A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เมนูสุดพิเศษสำหรับคนพิเศษ</w:t>
      </w:r>
      <w:r w:rsidRPr="00042A06">
        <w:rPr>
          <w:rFonts w:ascii="Browallia New" w:hAnsi="Browallia New" w:cs="Browallia New"/>
          <w:b/>
          <w:bCs/>
          <w:color w:val="FF0000"/>
          <w:sz w:val="32"/>
          <w:szCs w:val="32"/>
        </w:rPr>
        <w:t>!!! Buffet Seafood</w:t>
      </w:r>
      <w:r w:rsidRPr="00042A0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42A06" w:rsidRPr="00042A06">
        <w:rPr>
          <w:rFonts w:ascii="Browallia New" w:hAnsi="Browallia New" w:cs="Browallia New" w:hint="cs"/>
          <w:sz w:val="32"/>
          <w:szCs w:val="32"/>
          <w:cs/>
        </w:rPr>
        <w:t>รสเยี่ยม กุ้งมังกรไซต์ใหญ่ หอยเป๋าฮื้อสดๆ ปูขนไม่อั้น</w:t>
      </w:r>
      <w:r w:rsidR="00042A06">
        <w:rPr>
          <w:rFonts w:ascii="Browallia New" w:hAnsi="Browallia New" w:cs="Browallia New"/>
          <w:sz w:val="32"/>
          <w:szCs w:val="32"/>
        </w:rPr>
        <w:t xml:space="preserve">!!! </w:t>
      </w:r>
      <w:r w:rsidR="00FA69E5">
        <w:rPr>
          <w:rFonts w:ascii="Browallia New" w:hAnsi="Browallia New" w:cs="Browallia New" w:hint="cs"/>
          <w:sz w:val="32"/>
          <w:szCs w:val="32"/>
          <w:cs/>
        </w:rPr>
        <w:t>เนื้อแน่น สด หวาน บริการพร้อมน้ำจิ้มรสเด็ดให้ทุกท่านได้ลิ้มรสอาหารชั้นเลิศตามอัธยาศัย</w:t>
      </w:r>
      <w:r w:rsidR="00042A06" w:rsidRPr="00042A06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DF2F7C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F2F7C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F2F7C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F2F7C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F2F7C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F2F7C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F2F7C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FA69E5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68480" behindDoc="0" locked="0" layoutInCell="1" allowOverlap="1" wp14:anchorId="7A1036D3" wp14:editId="5B1440F9">
            <wp:simplePos x="0" y="0"/>
            <wp:positionH relativeFrom="margin">
              <wp:posOffset>952500</wp:posOffset>
            </wp:positionH>
            <wp:positionV relativeFrom="paragraph">
              <wp:posOffset>0</wp:posOffset>
            </wp:positionV>
            <wp:extent cx="5810250" cy="3725545"/>
            <wp:effectExtent l="0" t="0" r="0" b="8255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eChat Image_2019062417511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3725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5159" w:rsidRDefault="00684854" w:rsidP="00771AA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474725B8" wp14:editId="0F7EE7A7">
            <wp:simplePos x="0" y="0"/>
            <wp:positionH relativeFrom="margin">
              <wp:posOffset>952500</wp:posOffset>
            </wp:positionH>
            <wp:positionV relativeFrom="paragraph">
              <wp:posOffset>1583690</wp:posOffset>
            </wp:positionV>
            <wp:extent cx="5734050" cy="3568065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568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71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F271AF" w:rsidRPr="00F271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ถนนนานกิง</w:t>
      </w:r>
      <w:r w:rsidR="00F271AF" w:rsidRPr="00F271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ทั้งยังเป็นที่ตั้งห้างสรรพสินค้ามากมายและถือเป็นย่านสวรรค์ของบรรดาสาวกแบรนด์เนมทั้งหลาย</w:t>
      </w:r>
      <w:r w:rsidR="00F271AF" w:rsidRPr="00F271A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 xml:space="preserve">อกจากนี้ที่หาดไว่ทานยังสามารถมองเห็น </w:t>
      </w:r>
      <w:r w:rsidR="00F271AF" w:rsidRPr="00F271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"หอไข่มุก" 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ซึ่งเป็นสัญลักษณ์ของเมืองเซี่ยงไฮ้ได้อย่างชั</w:t>
      </w:r>
      <w:r w:rsidR="009B3FE9">
        <w:rPr>
          <w:rFonts w:ascii="Browallia New" w:eastAsia="Cordia New" w:hAnsi="Browallia New" w:cs="Browallia New"/>
          <w:sz w:val="32"/>
          <w:szCs w:val="32"/>
          <w:cs/>
        </w:rPr>
        <w:t>ดเจนอีกด้วย ใครมาเยือนเซี่ยงไฮ้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 xml:space="preserve">จึงต้องไปแวะชมความงามแบบคลาสสิกของ “เดอะบันด์” จึงเรียกได้ว่ามาถึงเซี่ยงไฮ้จริงๆ  </w:t>
      </w:r>
    </w:p>
    <w:p w:rsidR="00684854" w:rsidRPr="00B93ED3" w:rsidRDefault="00684854" w:rsidP="00771AA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300CA" w:rsidRDefault="00D300CA" w:rsidP="00D300CA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ิการอาหารค่ำ ณ ภัตตาคาร</w:t>
      </w:r>
    </w:p>
    <w:p w:rsidR="00E539EC" w:rsidRPr="009B3FE9" w:rsidRDefault="00D300CA" w:rsidP="00E539EC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 xml:space="preserve">Shanghai Stay in </w:t>
      </w:r>
      <w:proofErr w:type="spellStart"/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>Xidi</w:t>
      </w:r>
      <w:proofErr w:type="spellEnd"/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E539EC" w:rsidRPr="00F17A5A" w:rsidTr="008360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539EC" w:rsidRPr="00A530F5" w:rsidRDefault="00E539EC" w:rsidP="00836053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38051446"/>
                <w:placeholder>
                  <w:docPart w:val="A0648CEB071644DDA1C2BF34478C57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84854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rtl/>
                    <w:cs/>
                  </w:rPr>
                  <w:t>4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E539EC" w:rsidRPr="00A530F5" w:rsidRDefault="00E539EC" w:rsidP="00684854">
            <w:pPr>
              <w:ind w:left="-285" w:firstLine="45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ร้านหยก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68485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หาดไวทาน </w:t>
            </w:r>
            <w:r w:rsidR="006848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เฉินหวังเมี่ยว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68485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ร้านผ้าไหม</w:t>
            </w:r>
            <w:r w:rsidR="00B507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507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68485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ตลาดเถาเป่า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9B3FE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 w:rsidR="009B3FE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</w:t>
            </w:r>
          </w:p>
        </w:tc>
      </w:tr>
    </w:tbl>
    <w:p w:rsidR="009B3FE9" w:rsidRDefault="009B3FE9" w:rsidP="009B3FE9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84854" w:rsidRDefault="009B3FE9" w:rsidP="00684854">
      <w:pPr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9B3FE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9B3FE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</w:t>
      </w:r>
      <w:r>
        <w:rPr>
          <w:rFonts w:ascii="Browallia New" w:eastAsia="Cordia New" w:hAnsi="Browallia New" w:cs="Browallia New"/>
          <w:sz w:val="32"/>
          <w:szCs w:val="32"/>
          <w:cs/>
        </w:rPr>
        <w:t>นสิริมงคลแก่ผู้ที่ได้มาครอบครอง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684854" w:rsidRPr="00F271A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684854" w:rsidRPr="00F271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หาดไว่ทาน</w:t>
      </w:r>
      <w:r w:rsidR="00684854" w:rsidRPr="00F271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84854" w:rsidRPr="00F271AF">
        <w:rPr>
          <w:rFonts w:ascii="Browallia New" w:eastAsia="Cordia New" w:hAnsi="Browallia New" w:cs="Browallia New"/>
          <w:sz w:val="32"/>
          <w:szCs w:val="32"/>
          <w:cs/>
        </w:rPr>
        <w:t>ตั้งอยู่บนฝั่งตะวันตกของแม่น้ำหวงผู่มีความยาวจากเหนือจรดใต้ถึง</w:t>
      </w:r>
      <w:r w:rsidR="0068485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684854" w:rsidRPr="00F271AF">
        <w:rPr>
          <w:rFonts w:ascii="Browallia New" w:eastAsia="Cordia New" w:hAnsi="Browallia New" w:cs="Browallia New"/>
          <w:sz w:val="32"/>
          <w:szCs w:val="32"/>
          <w:cs/>
        </w:rPr>
        <w:t>4</w:t>
      </w:r>
      <w:r w:rsidR="0068485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684854" w:rsidRPr="00F271AF">
        <w:rPr>
          <w:rFonts w:ascii="Browallia New" w:eastAsia="Cordia New" w:hAnsi="Browallia New" w:cs="Browallia New"/>
          <w:sz w:val="32"/>
          <w:szCs w:val="32"/>
          <w:cs/>
        </w:rPr>
        <w:t>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</w:t>
      </w:r>
      <w:r w:rsidR="00684854">
        <w:rPr>
          <w:rFonts w:ascii="Browallia New" w:eastAsia="Cordia New" w:hAnsi="Browallia New" w:cs="Browallia New"/>
          <w:sz w:val="32"/>
          <w:szCs w:val="32"/>
          <w:cs/>
        </w:rPr>
        <w:t>ทางด้านการเงินการธนาคารที่สำคัญแห่งหนึ่งของเซี่ยงไฮ้</w:t>
      </w:r>
      <w:r w:rsidR="00684854" w:rsidRPr="00F271AF">
        <w:rPr>
          <w:rFonts w:ascii="Browallia New" w:eastAsia="Cordia New" w:hAnsi="Browallia New" w:cs="Browallia New"/>
          <w:sz w:val="32"/>
          <w:szCs w:val="32"/>
          <w:cs/>
        </w:rPr>
        <w:t>ตลอดแนวยาวของไว่ทันเป็นแหล่งรวมศิลปะสถาปัตยกรรมที่หลากหลาย เช่น สถาปัตยกรรมแบบโรมัน โกธิค บารอค รวมทั้งการผสมผสานระห</w:t>
      </w:r>
      <w:r w:rsidR="00684854">
        <w:rPr>
          <w:rFonts w:ascii="Browallia New" w:eastAsia="Cordia New" w:hAnsi="Browallia New" w:cs="Browallia New"/>
          <w:sz w:val="32"/>
          <w:szCs w:val="32"/>
          <w:cs/>
        </w:rPr>
        <w:t>ว่างสถาปัตยกรรมตะวันออก-ตะวันตก</w:t>
      </w:r>
      <w:r w:rsidR="00684854" w:rsidRPr="00F271AF">
        <w:rPr>
          <w:rFonts w:ascii="Browallia New" w:eastAsia="Cordia New" w:hAnsi="Browallia New" w:cs="Browallia New"/>
          <w:sz w:val="32"/>
          <w:szCs w:val="32"/>
          <w:cs/>
        </w:rPr>
        <w:t>เป็นที่ตั้งของหน่วยงานภาครัฐ เช่น กรมศุลกากร โรงแรม และสำนักงานใหญ่</w:t>
      </w:r>
    </w:p>
    <w:p w:rsidR="00684854" w:rsidRDefault="00684854" w:rsidP="00684854">
      <w:pPr>
        <w:ind w:left="144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2DCBD11" wp14:editId="294E0846">
            <wp:extent cx="5993130" cy="3365500"/>
            <wp:effectExtent l="0" t="0" r="762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4854" w:rsidRDefault="00684854" w:rsidP="0068485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B3FE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B3FE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9B3FE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หรือตลาดร้อยปีเซี่ยงไฮ้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เป็นตลาดเก่าของผู่ตง เมืองเซี่ยงไฮ้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อาคารบ้านเรือนบริเวณนี้เป็นสถาปัตยกรรมโบราณสมัยราชวงศ์หมิงและชิง แต่ทำเป็นร้านขายของมีทั</w:t>
      </w:r>
      <w:r>
        <w:rPr>
          <w:rFonts w:ascii="Browallia New" w:eastAsia="Cordia New" w:hAnsi="Browallia New" w:cs="Browallia New"/>
          <w:sz w:val="32"/>
          <w:szCs w:val="32"/>
          <w:cs/>
        </w:rPr>
        <w:t>้งของพื้นเมืองโบราณ ของที่ระลึก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และสินค้าสมัยใหม่อย่างรองเท้ากีฬา กระเป๋า อีกทั้งยังมีร้านขา</w:t>
      </w:r>
      <w:r>
        <w:rPr>
          <w:rFonts w:ascii="Browallia New" w:eastAsia="Cordia New" w:hAnsi="Browallia New" w:cs="Browallia New"/>
          <w:sz w:val="32"/>
          <w:szCs w:val="32"/>
          <w:cs/>
        </w:rPr>
        <w:t>ยขนมและอาหารพื้นเมืองอีกมากมาย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ให้ท่านอิสระช้อปปิ้งตามอัธยาศัย</w:t>
      </w:r>
    </w:p>
    <w:p w:rsidR="009B3FE9" w:rsidRDefault="009B3FE9" w:rsidP="009B3FE9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AE228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AE228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="00AE2285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</w:t>
      </w:r>
      <w:r w:rsidR="00A65214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เสี่ยวหลงเปา</w:t>
      </w:r>
      <w:r w:rsidR="00AE2285" w:rsidRPr="00E5741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:rsidR="00684854" w:rsidRDefault="00684854" w:rsidP="00684854">
      <w:pPr>
        <w:ind w:left="1350" w:firstLine="90"/>
        <w:rPr>
          <w:rFonts w:ascii="Browallia New" w:eastAsia="Cordia New" w:hAnsi="Browallia New" w:cs="Browallia New"/>
          <w:sz w:val="32"/>
          <w:szCs w:val="32"/>
        </w:rPr>
      </w:pPr>
      <w:r w:rsidRPr="00F271AF"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 w:rsidRPr="00F271A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F271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ร้านผ้าไหม</w:t>
      </w:r>
      <w:r w:rsidRPr="00F271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ให้ท่านได้เลือกชมซื้อสินค้าและผลิตภัณฑ์</w:t>
      </w:r>
      <w:r w:rsidRPr="00F271AF">
        <w:rPr>
          <w:rFonts w:ascii="Browallia New" w:eastAsia="Cordia New" w:hAnsi="Browallia New" w:cs="Browallia New"/>
          <w:sz w:val="32"/>
          <w:szCs w:val="32"/>
          <w:cs/>
        </w:rPr>
        <w:t>ที่ผลิตด้วยผ้าไหม</w:t>
      </w:r>
    </w:p>
    <w:p w:rsidR="00684854" w:rsidRPr="009B3FE9" w:rsidRDefault="00684854" w:rsidP="0068485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นำท่านสู่ </w:t>
      </w:r>
      <w:r w:rsidRPr="009B3FE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ตลาดเถาเป่า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หรือที่เรียกอีกอย่างว่าตลาดเถาเป่าเฉินที่นี่มีของมากมายเรียกได้ว่าเป็นแหล่งช้อปปิ้งแห่งใหม่ของเมืองเซี่ยงไฮ้ขายสินค้าอาทิเช่น กระเป๋า เสื้อผ้า รองเท้า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มีของให้ท่านเลื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กชมมากมายตลอดการเดินทั้งของกินและของใช้เป็นอีกสถานที่ที่จะทำให้ท่านประทับใจ</w:t>
      </w:r>
    </w:p>
    <w:p w:rsidR="00684854" w:rsidRDefault="00684854" w:rsidP="00684854">
      <w:pPr>
        <w:ind w:left="90" w:firstLine="9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684854" w:rsidRPr="009B3FE9" w:rsidRDefault="00684854" w:rsidP="00684854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 xml:space="preserve">Shanghai Stay in </w:t>
      </w:r>
      <w:proofErr w:type="spellStart"/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>Xidi</w:t>
      </w:r>
      <w:proofErr w:type="spellEnd"/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3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84854" w:rsidRPr="005E34DC" w:rsidTr="004D72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684854" w:rsidRPr="005E34DC" w:rsidRDefault="00684854" w:rsidP="004D7215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6D36C027915448749968A349EE70343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E34DC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684854" w:rsidRPr="005E34DC" w:rsidRDefault="00684854" w:rsidP="004D721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สนามบินผู่ตง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(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เซี่ยงไฮ้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)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–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สนามบินดอนเมือง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    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   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(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-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/-/-)</w:t>
            </w:r>
          </w:p>
        </w:tc>
      </w:tr>
    </w:tbl>
    <w:p w:rsidR="00684854" w:rsidRPr="00772EFA" w:rsidRDefault="00684854" w:rsidP="0068485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72E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72EF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72EFA"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72E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Pr="00772EF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Pr="00772EFA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 w:rsidRPr="00772E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684854" w:rsidRPr="005E34DC" w:rsidRDefault="00684854" w:rsidP="00684854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06.50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AIR ASIA X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XJ761</w:t>
      </w:r>
      <w:r w:rsidRPr="005E34DC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684854" w:rsidRPr="005E34DC" w:rsidRDefault="00684854" w:rsidP="00684854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5E34D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372A15" w:rsidRPr="009B3FE9" w:rsidRDefault="00372A15" w:rsidP="00372A1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**************************************************************</w:t>
      </w:r>
    </w:p>
    <w:p w:rsidR="009B3FE9" w:rsidRPr="00E539EC" w:rsidRDefault="009B3FE9" w:rsidP="00E539EC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:rsidR="00B93ED3" w:rsidRPr="005953C2" w:rsidRDefault="005953C2" w:rsidP="003E6F9D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953C2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971"/>
        <w:gridCol w:w="2160"/>
        <w:gridCol w:w="1920"/>
        <w:gridCol w:w="1170"/>
        <w:gridCol w:w="1419"/>
      </w:tblGrid>
      <w:tr w:rsidR="005953C2" w:rsidRPr="005953C2" w:rsidTr="0065728C">
        <w:trPr>
          <w:trHeight w:val="360"/>
          <w:jc w:val="center"/>
        </w:trPr>
        <w:tc>
          <w:tcPr>
            <w:tcW w:w="11677" w:type="dxa"/>
            <w:gridSpan w:val="6"/>
            <w:shd w:val="clear" w:color="auto" w:fill="FF0000"/>
            <w:vAlign w:val="center"/>
          </w:tcPr>
          <w:p w:rsidR="005953C2" w:rsidRPr="005953C2" w:rsidRDefault="005953C2" w:rsidP="005953C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953C2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5953C2" w:rsidRPr="005953C2" w:rsidTr="0065728C">
        <w:trPr>
          <w:trHeight w:val="1377"/>
          <w:jc w:val="center"/>
        </w:trPr>
        <w:tc>
          <w:tcPr>
            <w:tcW w:w="3037" w:type="dxa"/>
            <w:shd w:val="clear" w:color="auto" w:fill="FF9966"/>
            <w:vAlign w:val="center"/>
          </w:tcPr>
          <w:p w:rsidR="005953C2" w:rsidRPr="005953C2" w:rsidRDefault="005953C2" w:rsidP="005953C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5953C2" w:rsidRPr="005953C2" w:rsidRDefault="005953C2" w:rsidP="005953C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953C2" w:rsidRPr="005953C2" w:rsidRDefault="005953C2" w:rsidP="005953C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5953C2" w:rsidRPr="005953C2" w:rsidRDefault="005953C2" w:rsidP="005953C2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953C2" w:rsidRPr="005953C2" w:rsidRDefault="005953C2" w:rsidP="005953C2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953C2" w:rsidRPr="005953C2" w:rsidRDefault="005953C2" w:rsidP="005953C2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5953C2" w:rsidRPr="005953C2" w:rsidRDefault="005953C2" w:rsidP="005953C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5953C2" w:rsidRPr="005953C2" w:rsidRDefault="005953C2" w:rsidP="005953C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5953C2" w:rsidRPr="005953C2" w:rsidRDefault="005953C2" w:rsidP="005953C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953C2" w:rsidRPr="005953C2" w:rsidRDefault="005953C2" w:rsidP="005953C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5953C2" w:rsidRPr="005953C2" w:rsidRDefault="005953C2" w:rsidP="005953C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953C2" w:rsidRPr="005953C2" w:rsidRDefault="005953C2" w:rsidP="005953C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953C2" w:rsidRPr="005953C2" w:rsidRDefault="005953C2" w:rsidP="005953C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419" w:type="dxa"/>
            <w:shd w:val="clear" w:color="auto" w:fill="FF9966"/>
            <w:vAlign w:val="center"/>
            <w:hideMark/>
          </w:tcPr>
          <w:p w:rsidR="005953C2" w:rsidRPr="005953C2" w:rsidRDefault="005953C2" w:rsidP="005953C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5953C2" w:rsidRPr="005953C2" w:rsidTr="0065728C">
        <w:trPr>
          <w:trHeight w:val="432"/>
          <w:jc w:val="center"/>
        </w:trPr>
        <w:tc>
          <w:tcPr>
            <w:tcW w:w="11677" w:type="dxa"/>
            <w:gridSpan w:val="6"/>
            <w:shd w:val="clear" w:color="auto" w:fill="CC99FF"/>
          </w:tcPr>
          <w:p w:rsidR="005953C2" w:rsidRPr="005953C2" w:rsidRDefault="005953C2" w:rsidP="005953C2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</w:t>
            </w:r>
            <w:r w:rsidR="0001132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ตุลาคม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5953C2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5953C2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184990" w:rsidRPr="005953C2" w:rsidTr="00184990">
        <w:trPr>
          <w:jc w:val="center"/>
        </w:trPr>
        <w:tc>
          <w:tcPr>
            <w:tcW w:w="3037" w:type="dxa"/>
            <w:shd w:val="clear" w:color="auto" w:fill="FFD966" w:themeFill="accent4" w:themeFillTint="99"/>
            <w:vAlign w:val="center"/>
          </w:tcPr>
          <w:p w:rsidR="00184990" w:rsidRPr="005953C2" w:rsidRDefault="00A3434B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10-14</w:t>
            </w:r>
            <w:r w:rsidR="0018499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849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184990" w:rsidRPr="005953C2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62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84990" w:rsidRPr="00136D9A" w:rsidRDefault="002B62C6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84990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184990" w:rsidRPr="00136D9A" w:rsidRDefault="002B62C6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84990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shd w:val="clear" w:color="auto" w:fill="FFD966" w:themeFill="accent4" w:themeFillTint="99"/>
          </w:tcPr>
          <w:p w:rsidR="00184990" w:rsidRPr="005953C2" w:rsidRDefault="00184990" w:rsidP="00184990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419" w:type="dxa"/>
            <w:shd w:val="clear" w:color="auto" w:fill="FFD966" w:themeFill="accent4" w:themeFillTint="99"/>
            <w:vAlign w:val="center"/>
          </w:tcPr>
          <w:p w:rsidR="00184990" w:rsidRPr="005953C2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8,900</w:t>
            </w:r>
          </w:p>
        </w:tc>
      </w:tr>
      <w:tr w:rsidR="00A3434B" w:rsidRPr="005953C2" w:rsidTr="00184990">
        <w:trPr>
          <w:jc w:val="center"/>
        </w:trPr>
        <w:tc>
          <w:tcPr>
            <w:tcW w:w="3037" w:type="dxa"/>
            <w:shd w:val="clear" w:color="auto" w:fill="FFD966" w:themeFill="accent4" w:themeFillTint="99"/>
            <w:vAlign w:val="center"/>
          </w:tcPr>
          <w:p w:rsidR="00A3434B" w:rsidRPr="005953C2" w:rsidRDefault="00A3434B" w:rsidP="00A343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22-26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A3434B" w:rsidRPr="005953C2" w:rsidRDefault="00A3434B" w:rsidP="00A343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A3434B" w:rsidRPr="00136D9A" w:rsidRDefault="00A3434B" w:rsidP="00A343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A3434B" w:rsidRPr="00136D9A" w:rsidRDefault="00A3434B" w:rsidP="00A343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170" w:type="dxa"/>
            <w:shd w:val="clear" w:color="auto" w:fill="FFD966" w:themeFill="accent4" w:themeFillTint="99"/>
          </w:tcPr>
          <w:p w:rsidR="00A3434B" w:rsidRPr="005953C2" w:rsidRDefault="00A3434B" w:rsidP="00A3434B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419" w:type="dxa"/>
            <w:shd w:val="clear" w:color="auto" w:fill="FFD966" w:themeFill="accent4" w:themeFillTint="99"/>
            <w:vAlign w:val="center"/>
          </w:tcPr>
          <w:p w:rsidR="00A3434B" w:rsidRPr="005953C2" w:rsidRDefault="00A3434B" w:rsidP="00A343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8,900</w:t>
            </w:r>
          </w:p>
        </w:tc>
      </w:tr>
      <w:tr w:rsidR="00A3434B" w:rsidRPr="005953C2" w:rsidTr="00184990">
        <w:trPr>
          <w:jc w:val="center"/>
        </w:trPr>
        <w:tc>
          <w:tcPr>
            <w:tcW w:w="3037" w:type="dxa"/>
            <w:shd w:val="clear" w:color="auto" w:fill="FFE599" w:themeFill="accent4" w:themeFillTint="66"/>
            <w:vAlign w:val="center"/>
          </w:tcPr>
          <w:p w:rsidR="00A3434B" w:rsidRPr="005953C2" w:rsidRDefault="00A3434B" w:rsidP="00A343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26-30 ตุลาคม 2562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A3434B" w:rsidRPr="005953C2" w:rsidRDefault="00A3434B" w:rsidP="00A343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12,999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A3434B" w:rsidRPr="00136D9A" w:rsidRDefault="00A3434B" w:rsidP="00A343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A3434B" w:rsidRPr="00136D9A" w:rsidRDefault="00A3434B" w:rsidP="00A343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A3434B" w:rsidRPr="00136D9A" w:rsidRDefault="00A3434B" w:rsidP="00A3434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419" w:type="dxa"/>
            <w:shd w:val="clear" w:color="auto" w:fill="FFE599" w:themeFill="accent4" w:themeFillTint="66"/>
            <w:vAlign w:val="center"/>
          </w:tcPr>
          <w:p w:rsidR="00A3434B" w:rsidRPr="00136D9A" w:rsidRDefault="00A3434B" w:rsidP="00A343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8,900</w:t>
            </w:r>
          </w:p>
        </w:tc>
      </w:tr>
      <w:tr w:rsidR="00A3434B" w:rsidRPr="005953C2" w:rsidTr="00DA580F">
        <w:trPr>
          <w:jc w:val="center"/>
        </w:trPr>
        <w:tc>
          <w:tcPr>
            <w:tcW w:w="3037" w:type="dxa"/>
            <w:shd w:val="clear" w:color="auto" w:fill="F7FE9C"/>
            <w:vAlign w:val="center"/>
          </w:tcPr>
          <w:p w:rsidR="00A3434B" w:rsidRPr="005953C2" w:rsidRDefault="00A3434B" w:rsidP="00A343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 ต.ค.-03 พ.ย. 2562</w:t>
            </w:r>
          </w:p>
        </w:tc>
        <w:tc>
          <w:tcPr>
            <w:tcW w:w="1971" w:type="dxa"/>
            <w:shd w:val="clear" w:color="auto" w:fill="F7FE9C"/>
            <w:vAlign w:val="center"/>
          </w:tcPr>
          <w:p w:rsidR="00A3434B" w:rsidRPr="005953C2" w:rsidRDefault="00A3434B" w:rsidP="00A343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12,999</w:t>
            </w:r>
          </w:p>
        </w:tc>
        <w:tc>
          <w:tcPr>
            <w:tcW w:w="2160" w:type="dxa"/>
            <w:shd w:val="clear" w:color="auto" w:fill="F7FE9C"/>
            <w:vAlign w:val="center"/>
          </w:tcPr>
          <w:p w:rsidR="00A3434B" w:rsidRPr="00136D9A" w:rsidRDefault="00A3434B" w:rsidP="00A343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920" w:type="dxa"/>
            <w:shd w:val="clear" w:color="auto" w:fill="F7FE9C"/>
            <w:vAlign w:val="center"/>
          </w:tcPr>
          <w:p w:rsidR="00A3434B" w:rsidRPr="00136D9A" w:rsidRDefault="00A3434B" w:rsidP="00A343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170" w:type="dxa"/>
            <w:shd w:val="clear" w:color="auto" w:fill="F7FE9C"/>
          </w:tcPr>
          <w:p w:rsidR="00A3434B" w:rsidRPr="00136D9A" w:rsidRDefault="00A3434B" w:rsidP="00A3434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419" w:type="dxa"/>
            <w:shd w:val="clear" w:color="auto" w:fill="F7FE9C"/>
            <w:vAlign w:val="center"/>
          </w:tcPr>
          <w:p w:rsidR="00A3434B" w:rsidRPr="00136D9A" w:rsidRDefault="00A3434B" w:rsidP="00A343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8,900</w:t>
            </w:r>
          </w:p>
        </w:tc>
      </w:tr>
    </w:tbl>
    <w:p w:rsidR="005953C2" w:rsidRPr="00A65444" w:rsidRDefault="005953C2" w:rsidP="005953C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5953C2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5953C2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5953C2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5953C2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5953C2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5953C2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5953C2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5953C2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Pr="005953C2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000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5,000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Pr="005953C2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*</w:t>
      </w:r>
      <w:proofErr w:type="gramStart"/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 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ท่านที่ประสงค์จะใช้หนังสือเดินทางราชการ</w:t>
      </w:r>
      <w:proofErr w:type="gramEnd"/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หรือ ใช้บัตร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5953C2" w:rsidRPr="005953C2" w:rsidRDefault="005953C2" w:rsidP="00595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5953C2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:rsidR="00A65444" w:rsidRPr="00772EFA" w:rsidRDefault="00A65444" w:rsidP="00A6544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ไม่ว่าเที่ยวใดเที่ยวหนึ่ง </w:t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A65444" w:rsidRPr="00772EFA" w:rsidRDefault="00A65444" w:rsidP="00A6544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โหลดกระเป๋าสัมภาระลงใต้ท้องเครื่องบิน สายการบิน </w:t>
      </w:r>
      <w:r w:rsidRPr="00772EFA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shd w:val="clear" w:color="auto" w:fill="FFFF00"/>
        </w:rPr>
        <w:t>Air Asia X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อนุญาตให้โหลดกระเป๋า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สัมภาระ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A65444" w:rsidRPr="00772EFA" w:rsidRDefault="00A65444" w:rsidP="00A65444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ลงใต้ท้องเครื่องบิน </w:t>
      </w:r>
      <w:r w:rsidRPr="00772EFA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โดยมีน้ำหนักไม่เกิน 20 ก.ก. (1 ชิ้น)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772EFA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ถือขึ้นเครื่องบินได้น้ำหนักไม่เกิน 7 ก.ก.</w:t>
      </w:r>
      <w:r w:rsidRPr="00772EFA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br/>
      </w:r>
      <w:r w:rsidRPr="00772EFA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 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A65444" w:rsidRPr="00772EFA" w:rsidRDefault="00A65444" w:rsidP="00A6544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A65444" w:rsidRPr="00772EFA" w:rsidRDefault="00A65444" w:rsidP="00A6544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ในกรณีมีงานเทรดแฟร์ การแข่งขันกีฬา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A65444" w:rsidRPr="00772EFA" w:rsidRDefault="00A65444" w:rsidP="00A6544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A65444" w:rsidRPr="00772EFA" w:rsidRDefault="00A65444" w:rsidP="00A6544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A65444" w:rsidRPr="00772EFA" w:rsidRDefault="00A65444" w:rsidP="00A6544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</w:t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</w:p>
    <w:p w:rsidR="00A65444" w:rsidRPr="00772EFA" w:rsidRDefault="00A65444" w:rsidP="00A65444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ตามกรมธรรม์) </w:t>
      </w:r>
    </w:p>
    <w:p w:rsidR="00B93ED3" w:rsidRPr="005953C2" w:rsidRDefault="00B93ED3" w:rsidP="005F0913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5953C2" w:rsidRPr="005953C2" w:rsidRDefault="005953C2" w:rsidP="00595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953C2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5953C2" w:rsidRPr="005953C2" w:rsidRDefault="005953C2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953C2" w:rsidRPr="00765896" w:rsidRDefault="005953C2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953C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5953C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,</w:t>
      </w:r>
      <w:r w:rsidRPr="005953C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500</w:t>
      </w:r>
      <w:r w:rsidRPr="005953C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5953C2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5953C2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5953C2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5953C2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5953C2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953C2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5953C2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5953C2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5953C2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953C2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65896" w:rsidRPr="005953C2" w:rsidRDefault="00765896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PMingLiU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ค่าทิปสำหรับพนักงานยกกระเป๋าในโรงแรมที่พัก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</w:rPr>
        <w:t xml:space="preserve">: </w:t>
      </w:r>
      <w:r>
        <w:rPr>
          <w:rFonts w:ascii="Browallia New" w:eastAsia="PMingLiU" w:hAnsi="Browallia New" w:cs="Browallia New" w:hint="cs"/>
          <w:color w:val="000000" w:themeColor="text1"/>
          <w:sz w:val="32"/>
          <w:szCs w:val="32"/>
          <w:cs/>
        </w:rPr>
        <w:t>ใบละ 5 หยวน/ครั้ง</w:t>
      </w:r>
    </w:p>
    <w:p w:rsidR="005953C2" w:rsidRPr="005953C2" w:rsidRDefault="005953C2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953C2" w:rsidRPr="005953C2" w:rsidRDefault="005953C2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953C2" w:rsidRPr="005953C2" w:rsidRDefault="005953C2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953C2" w:rsidRPr="005953C2" w:rsidRDefault="005953C2" w:rsidP="005953C2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5953C2">
        <w:rPr>
          <w:rFonts w:ascii="Browallia New" w:eastAsia="Calibri" w:hAnsi="Browallia New" w:cs="Browallia New"/>
          <w:sz w:val="32"/>
          <w:szCs w:val="32"/>
          <w:cs/>
          <w:lang w:val="en-GB"/>
        </w:rPr>
        <w:lastRenderedPageBreak/>
        <w:t xml:space="preserve">ค่าทำวีซ่าชาวต่างชาติ ซึ่งไม่ได้รับการยกเว้นยื่นวีซ่ากรุ๊ป </w:t>
      </w:r>
      <w:r w:rsidRPr="005953C2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5953C2" w:rsidRPr="005953C2" w:rsidRDefault="005953C2" w:rsidP="005953C2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953C2" w:rsidRPr="005953C2" w:rsidRDefault="005953C2" w:rsidP="005953C2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 w:rsidRPr="005953C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5953C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5953C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5953C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5953C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5953C2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5953C2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5953C2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5953C2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5953C2" w:rsidRPr="005953C2" w:rsidRDefault="005953C2" w:rsidP="005953C2">
      <w:pPr>
        <w:spacing w:line="276" w:lineRule="auto"/>
        <w:ind w:left="720" w:firstLine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5953C2" w:rsidRPr="005953C2" w:rsidRDefault="005953C2" w:rsidP="005953C2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5953C2" w:rsidRPr="005953C2" w:rsidRDefault="005953C2" w:rsidP="005953C2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5953C2" w:rsidRPr="005953C2" w:rsidRDefault="005953C2" w:rsidP="005953C2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5953C2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5953C2" w:rsidRPr="005953C2" w:rsidRDefault="005953C2" w:rsidP="005953C2">
      <w:pPr>
        <w:numPr>
          <w:ilvl w:val="0"/>
          <w:numId w:val="10"/>
        </w:numPr>
        <w:contextualSpacing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5953C2" w:rsidRPr="005953C2" w:rsidRDefault="005953C2" w:rsidP="005953C2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5953C2" w:rsidRPr="005953C2" w:rsidRDefault="005953C2" w:rsidP="005953C2">
      <w:pPr>
        <w:spacing w:line="276" w:lineRule="auto"/>
        <w:ind w:left="1080" w:firstLine="720"/>
        <w:contextualSpacing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953C2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</w:p>
    <w:p w:rsidR="00A65444" w:rsidRPr="00772EFA" w:rsidRDefault="00A65444" w:rsidP="00A65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A65444" w:rsidRPr="00772EFA" w:rsidRDefault="00A65444" w:rsidP="00A65444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772EF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772EF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72EF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A65444" w:rsidRPr="00772EFA" w:rsidRDefault="00A65444" w:rsidP="00A65444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A65444" w:rsidRPr="00772EFA" w:rsidRDefault="00A65444" w:rsidP="00A65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เงื่อนไขสำคัญอื่นๆที่ท่านควรทราบก่อนการเดินทาง</w:t>
      </w:r>
    </w:p>
    <w:p w:rsidR="00A65444" w:rsidRPr="00772EFA" w:rsidRDefault="00A65444" w:rsidP="00A65444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65444" w:rsidRPr="00772EFA" w:rsidRDefault="00A65444" w:rsidP="00A6544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65444" w:rsidRPr="00772EFA" w:rsidRDefault="00A65444" w:rsidP="00A65444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A65444" w:rsidRPr="00772EFA" w:rsidRDefault="00A65444" w:rsidP="00A65444">
      <w:pPr>
        <w:numPr>
          <w:ilvl w:val="1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65444" w:rsidRPr="00772EFA" w:rsidRDefault="00A65444" w:rsidP="00A6544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65444" w:rsidRPr="00772EFA" w:rsidRDefault="00A65444" w:rsidP="00A65444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65444" w:rsidRPr="00772EFA" w:rsidRDefault="00A65444" w:rsidP="00A65444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65444" w:rsidRPr="00772EFA" w:rsidRDefault="00A65444" w:rsidP="00A65444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772EFA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772EFA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A65444" w:rsidRPr="00772EFA" w:rsidRDefault="00A65444" w:rsidP="00A65444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65444" w:rsidRPr="00772EFA" w:rsidRDefault="00A65444" w:rsidP="00A65444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A65444" w:rsidRPr="00772EFA" w:rsidRDefault="00A65444" w:rsidP="00A65444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65444" w:rsidRPr="00772EFA" w:rsidRDefault="00A65444" w:rsidP="00A65444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65444" w:rsidRPr="00772EFA" w:rsidRDefault="00A65444" w:rsidP="00A65444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72EF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65444" w:rsidRPr="00772EFA" w:rsidRDefault="00A65444" w:rsidP="00A65444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72EF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65444" w:rsidRPr="00772EFA" w:rsidRDefault="00A65444" w:rsidP="00A65444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65444" w:rsidRPr="00772EFA" w:rsidRDefault="00A65444" w:rsidP="00A65444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65444" w:rsidRPr="00772EFA" w:rsidRDefault="00A65444" w:rsidP="00A65444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72EF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72EF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72EF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65444" w:rsidRPr="00772EFA" w:rsidRDefault="00A65444" w:rsidP="00A65444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65444" w:rsidRPr="00772EFA" w:rsidRDefault="00A65444" w:rsidP="00A6544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65444" w:rsidRPr="00772EFA" w:rsidRDefault="00A65444" w:rsidP="00A65444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A65444" w:rsidRPr="00772EFA" w:rsidRDefault="00A65444" w:rsidP="00A6544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65444" w:rsidRPr="00772EFA" w:rsidRDefault="00A65444" w:rsidP="00A65444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65444" w:rsidRPr="00772EFA" w:rsidRDefault="00A65444" w:rsidP="00A65444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A65444" w:rsidRPr="00772EFA" w:rsidRDefault="00A65444" w:rsidP="00A65444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A65444" w:rsidRPr="00772EFA" w:rsidRDefault="00A65444" w:rsidP="00A65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••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ใช้สำเนาพาสปอร์ต ต้องถ่ายชัดเจน</w:t>
      </w:r>
      <w:r w:rsidRPr="00772EFA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เห็นทั้ง 2</w:t>
      </w:r>
      <w:r w:rsidRPr="00772EFA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หน้าเต็ม 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</w:r>
      <w:r w:rsidRPr="00772EFA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</w:rPr>
        <w:lastRenderedPageBreak/>
        <w:t>ตามตัวอย่างด้านล่างนี้</w:t>
      </w:r>
    </w:p>
    <w:p w:rsidR="00A65444" w:rsidRDefault="00980FBF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672576" behindDoc="1" locked="0" layoutInCell="1" allowOverlap="1" wp14:anchorId="7DE0B4BF" wp14:editId="308305EA">
            <wp:simplePos x="0" y="0"/>
            <wp:positionH relativeFrom="column">
              <wp:posOffset>809625</wp:posOffset>
            </wp:positionH>
            <wp:positionV relativeFrom="paragraph">
              <wp:posOffset>323850</wp:posOffset>
            </wp:positionV>
            <wp:extent cx="5022215" cy="4518660"/>
            <wp:effectExtent l="0" t="0" r="698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022215" cy="451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</w:p>
    <w:p w:rsidR="00A65444" w:rsidRPr="00772EFA" w:rsidRDefault="00A65444" w:rsidP="00A65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 xml:space="preserve">ท่านใดที่เคยไป 24 ประเทศดังนี้ ไม่สามารถใช้วีซ่ากรุ๊ปเข้าจีนได้ </w:t>
      </w:r>
    </w:p>
    <w:p w:rsidR="00A65444" w:rsidRPr="00772EFA" w:rsidRDefault="00A65444" w:rsidP="00A65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>ต้องทำการยื่นวีซ่าเดี่ยวเข้าประเทศจีน</w:t>
      </w: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</w:rPr>
        <w:t xml:space="preserve"> </w:t>
      </w:r>
    </w:p>
    <w:p w:rsidR="00A65444" w:rsidRPr="00772EFA" w:rsidRDefault="00A65444" w:rsidP="00A65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</w:rPr>
        <w:lastRenderedPageBreak/>
        <w:drawing>
          <wp:inline distT="0" distB="0" distL="0" distR="0" wp14:anchorId="747D892F" wp14:editId="0F04BB3A">
            <wp:extent cx="6915150" cy="69151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772EFA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772EFA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A65444" w:rsidRPr="00931B95" w:rsidRDefault="00A65444" w:rsidP="00A65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A65444" w:rsidRPr="00931B95" w:rsidSect="00B93ED3">
      <w:pgSz w:w="12240" w:h="15840"/>
      <w:pgMar w:top="900" w:right="630" w:bottom="45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8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F36"/>
    <w:rsid w:val="00011328"/>
    <w:rsid w:val="00042A06"/>
    <w:rsid w:val="0007545E"/>
    <w:rsid w:val="000E7BC7"/>
    <w:rsid w:val="000F7BD2"/>
    <w:rsid w:val="00136D9A"/>
    <w:rsid w:val="001566D4"/>
    <w:rsid w:val="00184990"/>
    <w:rsid w:val="001E408B"/>
    <w:rsid w:val="00265159"/>
    <w:rsid w:val="002B62C6"/>
    <w:rsid w:val="0033438A"/>
    <w:rsid w:val="003613E6"/>
    <w:rsid w:val="00372A15"/>
    <w:rsid w:val="0037610A"/>
    <w:rsid w:val="003A3C23"/>
    <w:rsid w:val="003C406B"/>
    <w:rsid w:val="003D4EBE"/>
    <w:rsid w:val="003E6F9D"/>
    <w:rsid w:val="0040397B"/>
    <w:rsid w:val="00404F36"/>
    <w:rsid w:val="004078EC"/>
    <w:rsid w:val="004E6695"/>
    <w:rsid w:val="0051070E"/>
    <w:rsid w:val="0054352D"/>
    <w:rsid w:val="005458E4"/>
    <w:rsid w:val="00566B05"/>
    <w:rsid w:val="005953C2"/>
    <w:rsid w:val="005F0913"/>
    <w:rsid w:val="005F170E"/>
    <w:rsid w:val="0065728C"/>
    <w:rsid w:val="00684854"/>
    <w:rsid w:val="006A556F"/>
    <w:rsid w:val="00701584"/>
    <w:rsid w:val="00746159"/>
    <w:rsid w:val="00752DC1"/>
    <w:rsid w:val="00765896"/>
    <w:rsid w:val="00771AAA"/>
    <w:rsid w:val="007D5C1F"/>
    <w:rsid w:val="008B15CD"/>
    <w:rsid w:val="008C0236"/>
    <w:rsid w:val="00904066"/>
    <w:rsid w:val="009313E1"/>
    <w:rsid w:val="00980FBF"/>
    <w:rsid w:val="00990D55"/>
    <w:rsid w:val="009B2329"/>
    <w:rsid w:val="009B3FE9"/>
    <w:rsid w:val="00A1490F"/>
    <w:rsid w:val="00A3434B"/>
    <w:rsid w:val="00A65214"/>
    <w:rsid w:val="00A65444"/>
    <w:rsid w:val="00AB6DD9"/>
    <w:rsid w:val="00AE2285"/>
    <w:rsid w:val="00AF2146"/>
    <w:rsid w:val="00B063C1"/>
    <w:rsid w:val="00B25A1D"/>
    <w:rsid w:val="00B4290E"/>
    <w:rsid w:val="00B50752"/>
    <w:rsid w:val="00B513A4"/>
    <w:rsid w:val="00B93ED3"/>
    <w:rsid w:val="00BB4FBF"/>
    <w:rsid w:val="00C60B9E"/>
    <w:rsid w:val="00C6693A"/>
    <w:rsid w:val="00C9612E"/>
    <w:rsid w:val="00CC13E1"/>
    <w:rsid w:val="00CF47FD"/>
    <w:rsid w:val="00D300CA"/>
    <w:rsid w:val="00D3516C"/>
    <w:rsid w:val="00DF2F7C"/>
    <w:rsid w:val="00E539EC"/>
    <w:rsid w:val="00E57419"/>
    <w:rsid w:val="00E7164F"/>
    <w:rsid w:val="00E83575"/>
    <w:rsid w:val="00EE7867"/>
    <w:rsid w:val="00F271AF"/>
    <w:rsid w:val="00F538FF"/>
    <w:rsid w:val="00FA69E5"/>
    <w:rsid w:val="00FB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D00BD4-9FAC-46B5-81A7-E374BE1BC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4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uiPriority w:val="41"/>
    <w:rsid w:val="00404F36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613E6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3E6"/>
    <w:rPr>
      <w:rFonts w:ascii="Segoe UI" w:hAnsi="Segoe UI" w:cs="Angsana New"/>
      <w:sz w:val="18"/>
      <w:szCs w:val="22"/>
    </w:rPr>
  </w:style>
  <w:style w:type="paragraph" w:customStyle="1" w:styleId="BasicParagraph">
    <w:name w:val="[Basic Paragraph]"/>
    <w:basedOn w:val="Normal"/>
    <w:uiPriority w:val="99"/>
    <w:rsid w:val="00CF47FD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CF47F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F47FD"/>
  </w:style>
  <w:style w:type="table" w:styleId="PlainTable1">
    <w:name w:val="Plain Table 1"/>
    <w:basedOn w:val="TableNormal"/>
    <w:uiPriority w:val="41"/>
    <w:rsid w:val="00746159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3">
    <w:name w:val="Plain Table 13"/>
    <w:basedOn w:val="TableNormal"/>
    <w:next w:val="PlainTable1"/>
    <w:uiPriority w:val="41"/>
    <w:rsid w:val="00684854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4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4496C51CD9F459D8903AC4896CA6C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F108E-5C4D-4C61-AD47-A7AA88A03F33}"/>
      </w:docPartPr>
      <w:docPartBody>
        <w:p w:rsidR="00C948F0" w:rsidRDefault="00840BBF" w:rsidP="00840BBF">
          <w:pPr>
            <w:pStyle w:val="34496C51CD9F459D8903AC4896CA6C6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DD2C8700EE64744B3D38478B7E83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8BCB9-48BF-4EF2-8798-3C25539CC699}"/>
      </w:docPartPr>
      <w:docPartBody>
        <w:p w:rsidR="00C948F0" w:rsidRDefault="00840BBF" w:rsidP="00840BBF">
          <w:pPr>
            <w:pStyle w:val="ADD2C8700EE64744B3D38478B7E8397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0648CEB071644DDA1C2BF34478C5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550FB1-C8F2-4678-99C1-54E6CF83DE95}"/>
      </w:docPartPr>
      <w:docPartBody>
        <w:p w:rsidR="00C948F0" w:rsidRDefault="00840BBF" w:rsidP="00840BBF">
          <w:pPr>
            <w:pStyle w:val="A0648CEB071644DDA1C2BF34478C57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A9F13259EB9479A8BCEB901F59D03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2954A8-C112-4AF6-9A6B-31FBF2F13AEB}"/>
      </w:docPartPr>
      <w:docPartBody>
        <w:p w:rsidR="003F6119" w:rsidRDefault="000B2387" w:rsidP="000B2387">
          <w:pPr>
            <w:pStyle w:val="1A9F13259EB9479A8BCEB901F59D03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D36C027915448749968A349EE7034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93B015-D446-4602-AE7D-9EF45DE834DD}"/>
      </w:docPartPr>
      <w:docPartBody>
        <w:p w:rsidR="003F6119" w:rsidRDefault="000B2387" w:rsidP="000B2387">
          <w:pPr>
            <w:pStyle w:val="6D36C027915448749968A349EE70343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BBF"/>
    <w:rsid w:val="000B2387"/>
    <w:rsid w:val="00266BB7"/>
    <w:rsid w:val="002D0455"/>
    <w:rsid w:val="00365F6B"/>
    <w:rsid w:val="003F6119"/>
    <w:rsid w:val="006607EE"/>
    <w:rsid w:val="007C12A4"/>
    <w:rsid w:val="00840BBF"/>
    <w:rsid w:val="008463FA"/>
    <w:rsid w:val="008E5963"/>
    <w:rsid w:val="009418F5"/>
    <w:rsid w:val="00981364"/>
    <w:rsid w:val="009C142D"/>
    <w:rsid w:val="00A920B5"/>
    <w:rsid w:val="00B621CF"/>
    <w:rsid w:val="00BA1866"/>
    <w:rsid w:val="00C0522D"/>
    <w:rsid w:val="00C948F0"/>
    <w:rsid w:val="00DB7679"/>
    <w:rsid w:val="00EB3C8B"/>
    <w:rsid w:val="00F2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B2387"/>
  </w:style>
  <w:style w:type="paragraph" w:customStyle="1" w:styleId="2349F0C4BF2E46F4B6C704F140186E59">
    <w:name w:val="2349F0C4BF2E46F4B6C704F140186E59"/>
    <w:rsid w:val="00840BBF"/>
  </w:style>
  <w:style w:type="paragraph" w:customStyle="1" w:styleId="34496C51CD9F459D8903AC4896CA6C65">
    <w:name w:val="34496C51CD9F459D8903AC4896CA6C65"/>
    <w:rsid w:val="00840BBF"/>
  </w:style>
  <w:style w:type="paragraph" w:customStyle="1" w:styleId="2932BEC64F2A4AD1BA21D063901D0017">
    <w:name w:val="2932BEC64F2A4AD1BA21D063901D0017"/>
    <w:rsid w:val="00840BBF"/>
  </w:style>
  <w:style w:type="paragraph" w:customStyle="1" w:styleId="F5C70131A00D4EF79C83FFAE4F263F0A">
    <w:name w:val="F5C70131A00D4EF79C83FFAE4F263F0A"/>
    <w:rsid w:val="00840BBF"/>
  </w:style>
  <w:style w:type="paragraph" w:customStyle="1" w:styleId="88763E48DEAA4C64B9D1B5785BD261D3">
    <w:name w:val="88763E48DEAA4C64B9D1B5785BD261D3"/>
    <w:rsid w:val="00840BBF"/>
  </w:style>
  <w:style w:type="paragraph" w:customStyle="1" w:styleId="ADD2C8700EE64744B3D38478B7E8397A">
    <w:name w:val="ADD2C8700EE64744B3D38478B7E8397A"/>
    <w:rsid w:val="00840BBF"/>
  </w:style>
  <w:style w:type="paragraph" w:customStyle="1" w:styleId="A0648CEB071644DDA1C2BF34478C5794">
    <w:name w:val="A0648CEB071644DDA1C2BF34478C5794"/>
    <w:rsid w:val="00840BBF"/>
  </w:style>
  <w:style w:type="paragraph" w:customStyle="1" w:styleId="1A9F13259EB9479A8BCEB901F59D03B3">
    <w:name w:val="1A9F13259EB9479A8BCEB901F59D03B3"/>
    <w:rsid w:val="000B2387"/>
  </w:style>
  <w:style w:type="paragraph" w:customStyle="1" w:styleId="6D36C027915448749968A349EE70343D">
    <w:name w:val="6D36C027915448749968A349EE70343D"/>
    <w:rsid w:val="000B23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7155E-591C-4167-937F-AD5EAF31E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17</Pages>
  <Words>3252</Words>
  <Characters>18541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cp:lastPrinted>2019-07-02T11:19:00Z</cp:lastPrinted>
  <dcterms:created xsi:type="dcterms:W3CDTF">2019-07-26T03:41:00Z</dcterms:created>
  <dcterms:modified xsi:type="dcterms:W3CDTF">2019-08-05T05:18:00Z</dcterms:modified>
</cp:coreProperties>
</file>