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5C3" w:rsidRPr="009818B6" w:rsidRDefault="005845C3" w:rsidP="005845C3">
      <w:pPr>
        <w:pStyle w:val="Heading4"/>
        <w:spacing w:before="0" w:beforeAutospacing="0" w:after="0" w:afterAutospacing="0"/>
        <w:divId w:val="1634484859"/>
        <w:rPr>
          <w:rFonts w:ascii="4711_AtNoon_Regular" w:hAnsi="4711_AtNoon_Regular" w:cs="4711_AtNoon_Regular"/>
          <w:b w:val="0"/>
          <w:bCs w:val="0"/>
          <w:color w:val="17365D"/>
        </w:rPr>
      </w:pPr>
      <w:r w:rsidRPr="009818B6">
        <w:rPr>
          <w:b w:val="0"/>
          <w:bCs w:val="0"/>
          <w:noProof/>
        </w:rPr>
        <w:drawing>
          <wp:anchor distT="0" distB="0" distL="114300" distR="114300" simplePos="0" relativeHeight="251659264" behindDoc="1" locked="0" layoutInCell="1" allowOverlap="1" wp14:anchorId="6948DEA5" wp14:editId="2B923F07">
            <wp:simplePos x="0" y="0"/>
            <wp:positionH relativeFrom="margin">
              <wp:posOffset>-200025</wp:posOffset>
            </wp:positionH>
            <wp:positionV relativeFrom="paragraph">
              <wp:posOffset>0</wp:posOffset>
            </wp:positionV>
            <wp:extent cx="1915160" cy="1278890"/>
            <wp:effectExtent l="0" t="0" r="8890" b="0"/>
            <wp:wrapTight wrapText="bothSides">
              <wp:wrapPolygon edited="0">
                <wp:start x="0" y="0"/>
                <wp:lineTo x="0" y="21235"/>
                <wp:lineTo x="21485" y="21235"/>
                <wp:lineTo x="21485" y="0"/>
                <wp:lineTo x="0" y="0"/>
              </wp:wrapPolygon>
            </wp:wrapTight>
            <wp:docPr id="15" name="รูปภาพ 15" descr="LOGO WN updat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WN update 5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127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8B6">
        <w:rPr>
          <w:rFonts w:ascii="JasmineUPC" w:hAnsi="JasmineUPC" w:cs="JasmineUPC"/>
          <w:color w:val="17365D"/>
          <w:sz w:val="56"/>
          <w:szCs w:val="56"/>
          <w:cs/>
        </w:rPr>
        <w:t>บริษัท วีนัท ทราเวลเลอร์ จำกัด</w:t>
      </w:r>
    </w:p>
    <w:p w:rsidR="005845C3" w:rsidRPr="00720B0A" w:rsidRDefault="005845C3" w:rsidP="005845C3">
      <w:pPr>
        <w:spacing w:after="0" w:line="240" w:lineRule="auto"/>
        <w:divId w:val="1634484859"/>
        <w:rPr>
          <w:color w:val="000000"/>
        </w:rPr>
      </w:pPr>
      <w:r w:rsidRPr="00720B0A">
        <w:rPr>
          <w:color w:val="000000"/>
          <w:cs/>
        </w:rPr>
        <w:t>เลขที่ 7</w:t>
      </w:r>
      <w:r>
        <w:rPr>
          <w:rFonts w:hint="cs"/>
          <w:color w:val="000000"/>
          <w:cs/>
        </w:rPr>
        <w:t>9/170</w:t>
      </w:r>
      <w:r>
        <w:rPr>
          <w:color w:val="000000"/>
          <w:cs/>
        </w:rPr>
        <w:t xml:space="preserve">  ซ.นวมินทร์ 86 </w:t>
      </w:r>
      <w:r w:rsidRPr="00720B0A">
        <w:rPr>
          <w:color w:val="000000"/>
          <w:cs/>
        </w:rPr>
        <w:t xml:space="preserve"> ถ.นวมินทร์</w:t>
      </w:r>
      <w:r w:rsidRPr="00720B0A">
        <w:rPr>
          <w:color w:val="000000"/>
        </w:rPr>
        <w:t xml:space="preserve"> </w:t>
      </w:r>
      <w:r w:rsidRPr="00720B0A">
        <w:rPr>
          <w:color w:val="000000"/>
          <w:cs/>
        </w:rPr>
        <w:t>แขวงรามอินทรา  เขตคันนายาว  กรุงเทพฯ  10230</w:t>
      </w:r>
    </w:p>
    <w:p w:rsidR="005845C3" w:rsidRPr="00720B0A" w:rsidRDefault="005845C3" w:rsidP="005845C3">
      <w:pPr>
        <w:spacing w:after="0" w:line="240" w:lineRule="auto"/>
        <w:divId w:val="1634484859"/>
      </w:pPr>
      <w:r w:rsidRPr="00720B0A">
        <w:rPr>
          <w:cs/>
        </w:rPr>
        <w:t xml:space="preserve">โทร. </w:t>
      </w:r>
      <w:r>
        <w:rPr>
          <w:cs/>
        </w:rPr>
        <w:t>02-003-4745</w:t>
      </w:r>
      <w:r w:rsidRPr="00720B0A">
        <w:rPr>
          <w:cs/>
        </w:rPr>
        <w:t xml:space="preserve"> </w:t>
      </w:r>
      <w:r>
        <w:t xml:space="preserve">   </w:t>
      </w:r>
      <w:r w:rsidRPr="00720B0A">
        <w:t xml:space="preserve"> </w:t>
      </w:r>
      <w:r w:rsidRPr="00720B0A">
        <w:rPr>
          <w:cs/>
        </w:rPr>
        <w:t>มือถือ</w:t>
      </w:r>
      <w:r w:rsidRPr="00720B0A">
        <w:t>.</w:t>
      </w:r>
      <w:r w:rsidRPr="00720B0A">
        <w:rPr>
          <w:cs/>
        </w:rPr>
        <w:t xml:space="preserve"> 086- 410-6554</w:t>
      </w:r>
      <w:r w:rsidRPr="00720B0A">
        <w:t xml:space="preserve">, </w:t>
      </w:r>
      <w:r>
        <w:rPr>
          <w:cs/>
        </w:rPr>
        <w:t>0</w:t>
      </w:r>
      <w:r>
        <w:rPr>
          <w:rFonts w:hint="cs"/>
          <w:cs/>
        </w:rPr>
        <w:t>96-891-0944</w:t>
      </w:r>
      <w:r w:rsidRPr="00720B0A">
        <w:t xml:space="preserve">  </w:t>
      </w:r>
      <w:r>
        <w:t xml:space="preserve">  </w:t>
      </w:r>
      <w:r w:rsidRPr="00720B0A">
        <w:t xml:space="preserve"> </w:t>
      </w:r>
      <w:r>
        <w:rPr>
          <w:cs/>
        </w:rPr>
        <w:t>แฟกซ์. 02-</w:t>
      </w:r>
      <w:r>
        <w:rPr>
          <w:rFonts w:hint="cs"/>
          <w:cs/>
        </w:rPr>
        <w:t>003-4745</w:t>
      </w:r>
    </w:p>
    <w:p w:rsidR="00301A72" w:rsidRDefault="00301A72" w:rsidP="00301A72">
      <w:pPr>
        <w:pStyle w:val="Heading1"/>
        <w:divId w:val="1258946727"/>
        <w:rPr>
          <w:rFonts w:ascii="Tahoma" w:eastAsia="Times New Roman" w:hAnsi="Tahoma" w:cs="Tahoma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190D664" wp14:editId="5C7DC073">
                <wp:simplePos x="0" y="0"/>
                <wp:positionH relativeFrom="margin">
                  <wp:align>center</wp:align>
                </wp:positionH>
                <wp:positionV relativeFrom="paragraph">
                  <wp:posOffset>336550</wp:posOffset>
                </wp:positionV>
                <wp:extent cx="6629400" cy="0"/>
                <wp:effectExtent l="0" t="19050" r="38100" b="38100"/>
                <wp:wrapNone/>
                <wp:docPr id="16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B7331" id="ตัวเชื่อมต่อตรง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26.5pt" to="522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" strokeweight="4.5pt">
                <v:stroke linestyle="thinThick"/>
                <w10:wrap anchorx="margin"/>
              </v:line>
            </w:pict>
          </mc:Fallback>
        </mc:AlternateContent>
      </w:r>
    </w:p>
    <w:p w:rsidR="000A7AD0" w:rsidRDefault="00301A72" w:rsidP="00301A72">
      <w:pPr>
        <w:pStyle w:val="Heading1"/>
        <w:jc w:val="center"/>
        <w:divId w:val="1258946727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 xml:space="preserve">Hello Autumn </w:t>
      </w:r>
      <w:r>
        <w:rPr>
          <w:rFonts w:ascii="Tahoma" w:eastAsia="Times New Roman" w:hAnsi="Tahoma" w:cs="Tahoma"/>
          <w:cs/>
        </w:rPr>
        <w:t>เกาะนามิ-เอเวอร์แลนด์-ซูวอน-โซล(</w:t>
      </w:r>
      <w:r>
        <w:rPr>
          <w:rFonts w:ascii="Tahoma" w:eastAsia="Times New Roman" w:hAnsi="Tahoma" w:cs="Tahoma"/>
        </w:rPr>
        <w:t>6</w:t>
      </w:r>
      <w:r>
        <w:rPr>
          <w:rFonts w:ascii="Tahoma" w:eastAsia="Times New Roman" w:hAnsi="Tahoma" w:cs="Tahoma"/>
          <w:cs/>
        </w:rPr>
        <w:t>วัน</w:t>
      </w:r>
      <w:r>
        <w:rPr>
          <w:rFonts w:ascii="Tahoma" w:eastAsia="Times New Roman" w:hAnsi="Tahoma" w:cs="Tahoma"/>
        </w:rPr>
        <w:t>3</w:t>
      </w:r>
      <w:r>
        <w:rPr>
          <w:rFonts w:ascii="Tahoma" w:eastAsia="Times New Roman" w:hAnsi="Tahoma" w:cs="Tahoma"/>
          <w:cs/>
        </w:rPr>
        <w:t>คืน)</w:t>
      </w:r>
    </w:p>
    <w:p w:rsidR="000A7AD0" w:rsidRPr="00F6035C" w:rsidRDefault="00301A72">
      <w:pPr>
        <w:pStyle w:val="Heading1"/>
        <w:jc w:val="center"/>
        <w:divId w:val="1258946727"/>
        <w:rPr>
          <w:rFonts w:ascii="Tahoma" w:eastAsia="Times New Roman" w:hAnsi="Tahoma" w:cs="Tahoma"/>
          <w:sz w:val="40"/>
          <w:szCs w:val="40"/>
        </w:rPr>
      </w:pPr>
      <w:r w:rsidRPr="00F6035C">
        <w:rPr>
          <w:rFonts w:ascii="Tahoma" w:eastAsia="Times New Roman" w:hAnsi="Tahoma" w:cs="Tahoma"/>
          <w:color w:val="FF0000"/>
          <w:sz w:val="40"/>
          <w:szCs w:val="40"/>
          <w:cs/>
        </w:rPr>
        <w:t>เที่ยวครบทุกไฮไลท์</w:t>
      </w:r>
      <w:r w:rsidR="00800E04" w:rsidRPr="00F6035C">
        <w:rPr>
          <w:rFonts w:ascii="Tahoma" w:eastAsia="Times New Roman" w:hAnsi="Tahoma" w:cs="Tahoma" w:hint="cs"/>
          <w:color w:val="FF0000"/>
          <w:sz w:val="40"/>
          <w:szCs w:val="40"/>
          <w:cs/>
        </w:rPr>
        <w:t xml:space="preserve">  </w:t>
      </w:r>
      <w:r w:rsidR="00800E04" w:rsidRPr="00F6035C">
        <w:rPr>
          <w:rFonts w:ascii="Tahoma" w:eastAsia="Times New Roman" w:hAnsi="Tahoma" w:cs="Tahoma"/>
          <w:color w:val="FF0000"/>
          <w:sz w:val="40"/>
          <w:szCs w:val="40"/>
        </w:rPr>
        <w:t>Premium</w:t>
      </w:r>
      <w:r w:rsidRPr="00F6035C">
        <w:rPr>
          <w:rFonts w:ascii="Tahoma" w:eastAsia="Times New Roman" w:hAnsi="Tahoma" w:cs="Tahoma"/>
          <w:color w:val="FF0000"/>
          <w:sz w:val="40"/>
          <w:szCs w:val="40"/>
          <w:cs/>
        </w:rPr>
        <w:t xml:space="preserve"> ในโปรโมชั่นสุดคุ้ม!!</w:t>
      </w:r>
    </w:p>
    <w:p w:rsidR="000A7AD0" w:rsidRPr="009D2148" w:rsidRDefault="00301A72">
      <w:pPr>
        <w:pStyle w:val="Heading3"/>
        <w:jc w:val="center"/>
        <w:divId w:val="1258946727"/>
        <w:rPr>
          <w:rFonts w:ascii="Tahoma" w:eastAsia="Times New Roman" w:hAnsi="Tahoma" w:cs="Tahoma"/>
          <w:color w:val="FF0000"/>
          <w:sz w:val="32"/>
          <w:szCs w:val="32"/>
        </w:rPr>
      </w:pPr>
      <w:r>
        <w:rPr>
          <w:rFonts w:ascii="Tahoma" w:eastAsia="Times New Roman" w:hAnsi="Tahoma" w:cs="Tahoma"/>
          <w:color w:val="0000FF"/>
          <w:cs/>
        </w:rPr>
        <w:t>เกาะนามิ สวนยางจูนาริ พาราไดซ์ ซิตี้ สวนสนุกเอเวอร์แลนด์ พระราชวังเคียงบ็อค พิพิธภัณฑ์สาหร่าย ใส่ชุดฮันบก อันยางอาร์ตพาร์ค โซลทาวน์เวอร์ ฮานีล ปาร์ค</w:t>
      </w:r>
      <w:r>
        <w:rPr>
          <w:rFonts w:ascii="Tahoma" w:eastAsia="Times New Roman" w:hAnsi="Tahoma" w:cs="Tahoma"/>
          <w:color w:val="0000FF"/>
        </w:rPr>
        <w:t xml:space="preserve"> </w:t>
      </w:r>
      <w:r>
        <w:rPr>
          <w:rFonts w:ascii="Tahoma" w:eastAsia="Times New Roman" w:hAnsi="Tahoma" w:cs="Tahoma"/>
          <w:color w:val="0000FF"/>
        </w:rPr>
        <w:br/>
      </w:r>
      <w:r>
        <w:rPr>
          <w:rFonts w:ascii="Tahoma" w:eastAsia="Times New Roman" w:hAnsi="Tahoma" w:cs="Tahoma"/>
          <w:color w:val="0000FF"/>
          <w:cs/>
        </w:rPr>
        <w:t xml:space="preserve">ฮงแด </w:t>
      </w:r>
      <w:r>
        <w:rPr>
          <w:rFonts w:ascii="Tahoma" w:eastAsia="Times New Roman" w:hAnsi="Tahoma" w:cs="Tahoma"/>
          <w:color w:val="0000FF"/>
        </w:rPr>
        <w:t xml:space="preserve">King's Cross </w:t>
      </w:r>
      <w:r>
        <w:rPr>
          <w:rFonts w:ascii="Tahoma" w:eastAsia="Times New Roman" w:hAnsi="Tahoma" w:cs="Tahoma"/>
          <w:color w:val="0000FF"/>
          <w:cs/>
        </w:rPr>
        <w:t>คาเฟ่ธีม "แฮร์รี่ พอตเตอร์"</w:t>
      </w:r>
      <w:r>
        <w:rPr>
          <w:rFonts w:ascii="Tahoma" w:eastAsia="Times New Roman" w:hAnsi="Tahoma" w:cs="Tahoma"/>
          <w:color w:val="0000FF"/>
        </w:rPr>
        <w:t xml:space="preserve"> </w:t>
      </w:r>
      <w:r>
        <w:rPr>
          <w:rFonts w:ascii="Tahoma" w:eastAsia="Times New Roman" w:hAnsi="Tahoma" w:cs="Tahoma"/>
          <w:color w:val="0000FF"/>
        </w:rPr>
        <w:br/>
      </w:r>
      <w:r>
        <w:rPr>
          <w:rFonts w:ascii="Tahoma" w:eastAsia="Times New Roman" w:hAnsi="Tahoma" w:cs="Tahoma"/>
          <w:color w:val="0000FF"/>
          <w:cs/>
        </w:rPr>
        <w:t>ช้อปปิ้งเมียงดง ช้อปปิ้งดิวตี้ฟรี ฮุนไดเอ้าเล็ท ร้านละลายเงินวอน</w:t>
      </w:r>
      <w:r>
        <w:rPr>
          <w:rFonts w:ascii="Tahoma" w:eastAsia="Times New Roman" w:hAnsi="Tahoma" w:cs="Tahoma"/>
          <w:color w:val="0000FF"/>
        </w:rPr>
        <w:t xml:space="preserve"> </w:t>
      </w:r>
      <w:r>
        <w:rPr>
          <w:rFonts w:ascii="Tahoma" w:eastAsia="Times New Roman" w:hAnsi="Tahoma" w:cs="Tahoma"/>
          <w:color w:val="0000FF"/>
        </w:rPr>
        <w:br/>
      </w:r>
      <w:r w:rsidRPr="009D2148">
        <w:rPr>
          <w:rFonts w:ascii="Tahoma" w:eastAsia="Times New Roman" w:hAnsi="Tahoma" w:cs="Tahoma"/>
          <w:color w:val="FF0000"/>
          <w:sz w:val="32"/>
          <w:szCs w:val="32"/>
          <w:cs/>
        </w:rPr>
        <w:t>อ</w:t>
      </w:r>
      <w:r w:rsidR="009D2148">
        <w:rPr>
          <w:rFonts w:ascii="Tahoma" w:eastAsia="Times New Roman" w:hAnsi="Tahoma" w:cs="Tahoma" w:hint="cs"/>
          <w:color w:val="FF0000"/>
          <w:sz w:val="32"/>
          <w:szCs w:val="32"/>
          <w:cs/>
        </w:rPr>
        <w:t>ิ่ม อ</w:t>
      </w:r>
      <w:r w:rsidRPr="009D2148">
        <w:rPr>
          <w:rFonts w:ascii="Tahoma" w:eastAsia="Times New Roman" w:hAnsi="Tahoma" w:cs="Tahoma"/>
          <w:color w:val="FF0000"/>
          <w:sz w:val="32"/>
          <w:szCs w:val="32"/>
          <w:cs/>
        </w:rPr>
        <w:t>ร่อยกับเมนูพิเศษชื่อดังของเกาหลี</w:t>
      </w:r>
      <w:r w:rsidR="009D2148">
        <w:rPr>
          <w:rFonts w:ascii="Tahoma" w:eastAsia="Times New Roman" w:hAnsi="Tahoma" w:cs="Tahoma"/>
          <w:color w:val="FF0000"/>
          <w:sz w:val="32"/>
          <w:szCs w:val="32"/>
        </w:rPr>
        <w:t xml:space="preserve"> </w:t>
      </w:r>
      <w:r w:rsidR="004D11FE" w:rsidRPr="009D2148">
        <w:rPr>
          <w:rFonts w:ascii="Tahoma" w:eastAsia="Times New Roman" w:hAnsi="Tahoma" w:cs="Tahoma"/>
          <w:color w:val="FF0000"/>
          <w:sz w:val="32"/>
          <w:szCs w:val="32"/>
        </w:rPr>
        <w:t xml:space="preserve"> </w:t>
      </w:r>
      <w:r w:rsidR="004D11FE" w:rsidRPr="009D2148">
        <w:rPr>
          <w:rFonts w:ascii="Tahoma" w:eastAsia="Times New Roman" w:hAnsi="Tahoma" w:cs="Tahoma" w:hint="cs"/>
          <w:color w:val="FF0000"/>
          <w:sz w:val="32"/>
          <w:szCs w:val="32"/>
          <w:cs/>
        </w:rPr>
        <w:t xml:space="preserve">ที่พักใกล้แหล่งช้อปปิ้ง </w:t>
      </w:r>
    </w:p>
    <w:p w:rsidR="004D11FE" w:rsidRPr="00692577" w:rsidRDefault="004D11FE">
      <w:pPr>
        <w:pStyle w:val="Heading3"/>
        <w:jc w:val="center"/>
        <w:divId w:val="1258946727"/>
        <w:rPr>
          <w:rFonts w:ascii="Tahoma" w:eastAsia="Times New Roman" w:hAnsi="Tahoma" w:cs="Tahoma"/>
          <w:color w:val="70AD47" w:themeColor="accent6"/>
          <w:sz w:val="32"/>
          <w:szCs w:val="32"/>
        </w:rPr>
      </w:pPr>
      <w:r w:rsidRPr="00692577">
        <w:rPr>
          <w:rFonts w:ascii="Tahoma" w:eastAsia="Times New Roman" w:hAnsi="Tahoma" w:cs="Tahoma" w:hint="cs"/>
          <w:color w:val="70AD47" w:themeColor="accent6"/>
          <w:sz w:val="32"/>
          <w:szCs w:val="32"/>
          <w:cs/>
        </w:rPr>
        <w:t>พร้อมรับประทานขาปูยัก</w:t>
      </w:r>
      <w:r w:rsidR="009D2148" w:rsidRPr="00692577">
        <w:rPr>
          <w:rFonts w:ascii="Tahoma" w:eastAsia="Times New Roman" w:hAnsi="Tahoma" w:cs="Tahoma" w:hint="cs"/>
          <w:color w:val="70AD47" w:themeColor="accent6"/>
          <w:sz w:val="32"/>
          <w:szCs w:val="32"/>
          <w:cs/>
        </w:rPr>
        <w:t xml:space="preserve">ษ์ </w:t>
      </w:r>
      <w:r w:rsidR="009D2148" w:rsidRPr="00692577">
        <w:rPr>
          <w:rFonts w:ascii="Tahoma" w:eastAsia="Times New Roman" w:hAnsi="Tahoma" w:cs="Tahoma"/>
          <w:color w:val="70AD47" w:themeColor="accent6"/>
          <w:sz w:val="32"/>
          <w:szCs w:val="32"/>
        </w:rPr>
        <w:t xml:space="preserve">Buffet King Crab </w:t>
      </w:r>
    </w:p>
    <w:p w:rsidR="000A7AD0" w:rsidRDefault="00301A72">
      <w:pPr>
        <w:pStyle w:val="Heading2"/>
        <w:jc w:val="center"/>
        <w:divId w:val="1258946727"/>
        <w:rPr>
          <w:rFonts w:ascii="Tahoma" w:eastAsia="Times New Roman" w:hAnsi="Tahoma" w:cs="Tahoma"/>
          <w:cs/>
        </w:rPr>
      </w:pPr>
      <w:r>
        <w:rPr>
          <w:rFonts w:ascii="Tahoma" w:eastAsia="Times New Roman" w:hAnsi="Tahoma" w:cs="Tahoma"/>
          <w:color w:val="FF0000"/>
          <w:cs/>
        </w:rPr>
        <w:t xml:space="preserve">พักซูวอน </w:t>
      </w:r>
      <w:r>
        <w:rPr>
          <w:rFonts w:ascii="Tahoma" w:eastAsia="Times New Roman" w:hAnsi="Tahoma" w:cs="Tahoma"/>
          <w:color w:val="FF0000"/>
        </w:rPr>
        <w:t>1</w:t>
      </w:r>
      <w:r>
        <w:rPr>
          <w:rFonts w:ascii="Tahoma" w:eastAsia="Times New Roman" w:hAnsi="Tahoma" w:cs="Tahoma"/>
          <w:color w:val="FF0000"/>
          <w:cs/>
        </w:rPr>
        <w:t xml:space="preserve">คืน โซล </w:t>
      </w:r>
      <w:r w:rsidR="00692577">
        <w:rPr>
          <w:rFonts w:ascii="Tahoma" w:eastAsia="Times New Roman" w:hAnsi="Tahoma" w:cs="Tahoma"/>
          <w:color w:val="FF0000"/>
        </w:rPr>
        <w:t>1</w:t>
      </w:r>
      <w:r w:rsidR="009D2148">
        <w:rPr>
          <w:rFonts w:ascii="Tahoma" w:eastAsia="Times New Roman" w:hAnsi="Tahoma" w:cs="Tahoma" w:hint="cs"/>
          <w:color w:val="FF0000"/>
          <w:cs/>
        </w:rPr>
        <w:t xml:space="preserve"> </w:t>
      </w:r>
      <w:r>
        <w:rPr>
          <w:rFonts w:ascii="Tahoma" w:eastAsia="Times New Roman" w:hAnsi="Tahoma" w:cs="Tahoma"/>
          <w:color w:val="FF0000"/>
          <w:cs/>
        </w:rPr>
        <w:t>คืน</w:t>
      </w:r>
      <w:r w:rsidR="00692577">
        <w:rPr>
          <w:rFonts w:ascii="Tahoma" w:eastAsia="Times New Roman" w:hAnsi="Tahoma" w:cs="Tahoma"/>
        </w:rPr>
        <w:t xml:space="preserve"> </w:t>
      </w:r>
      <w:r w:rsidR="00692577" w:rsidRPr="00692577">
        <w:rPr>
          <w:rFonts w:ascii="Tahoma" w:eastAsia="Times New Roman" w:hAnsi="Tahoma" w:cs="Tahoma" w:hint="cs"/>
          <w:color w:val="FF0000"/>
          <w:cs/>
        </w:rPr>
        <w:t>1 คืน เมียงดง</w:t>
      </w:r>
    </w:p>
    <w:p w:rsidR="000A7AD0" w:rsidRDefault="00692577">
      <w:pPr>
        <w:pStyle w:val="NormalWeb"/>
        <w:jc w:val="center"/>
        <w:divId w:val="1258946727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 w:hint="cs"/>
          <w:color w:val="FF00FF"/>
          <w:sz w:val="23"/>
          <w:szCs w:val="23"/>
          <w:cs/>
        </w:rPr>
        <w:t xml:space="preserve"> </w:t>
      </w:r>
      <w:r w:rsidR="00301A72">
        <w:rPr>
          <w:rStyle w:val="Strong"/>
          <w:rFonts w:ascii="Tahoma" w:hAnsi="Tahoma" w:cs="Tahoma"/>
          <w:color w:val="FF00FF"/>
          <w:sz w:val="23"/>
          <w:szCs w:val="23"/>
          <w:cs/>
        </w:rPr>
        <w:t xml:space="preserve">โดยสายการบิน </w:t>
      </w:r>
      <w:r w:rsidR="00301A72">
        <w:rPr>
          <w:rStyle w:val="Strong"/>
          <w:rFonts w:ascii="Tahoma" w:hAnsi="Tahoma" w:cs="Tahoma"/>
          <w:color w:val="FF00FF"/>
          <w:sz w:val="23"/>
          <w:szCs w:val="23"/>
        </w:rPr>
        <w:t xml:space="preserve">THAI AIR ASIA X </w:t>
      </w:r>
      <w:r w:rsidR="00301A72">
        <w:rPr>
          <w:rStyle w:val="Strong"/>
          <w:rFonts w:ascii="Tahoma" w:hAnsi="Tahoma" w:cs="Tahoma"/>
          <w:color w:val="FF00FF"/>
          <w:sz w:val="23"/>
          <w:szCs w:val="23"/>
          <w:cs/>
        </w:rPr>
        <w:t xml:space="preserve">เครื่องลำใหญ่ </w:t>
      </w:r>
      <w:r w:rsidR="00301A72">
        <w:rPr>
          <w:rStyle w:val="Strong"/>
          <w:rFonts w:ascii="Tahoma" w:hAnsi="Tahoma" w:cs="Tahoma"/>
          <w:color w:val="FF00FF"/>
          <w:sz w:val="23"/>
          <w:szCs w:val="23"/>
        </w:rPr>
        <w:t>AIRBUS A330-300 (</w:t>
      </w:r>
      <w:r w:rsidR="00301A72">
        <w:rPr>
          <w:rStyle w:val="Strong"/>
          <w:rFonts w:ascii="Tahoma" w:hAnsi="Tahoma" w:cs="Tahoma"/>
          <w:color w:val="FF00FF"/>
          <w:sz w:val="23"/>
          <w:szCs w:val="23"/>
          <w:cs/>
        </w:rPr>
        <w:t>เวลาสวยถึงเช้ากลับค่ำ)</w:t>
      </w:r>
    </w:p>
    <w:p w:rsidR="00301A72" w:rsidRDefault="00BE58FF">
      <w:pPr>
        <w:pStyle w:val="NormalWeb"/>
        <w:jc w:val="center"/>
        <w:divId w:val="1258946727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FF"/>
          <w:sz w:val="23"/>
          <w:szCs w:val="23"/>
          <w:shd w:val="clear" w:color="auto" w:fill="FFFF00"/>
        </w:rPr>
        <w:t>*</w:t>
      </w:r>
      <w:r>
        <w:rPr>
          <w:rStyle w:val="Strong"/>
          <w:rFonts w:ascii="Tahoma" w:hAnsi="Tahoma" w:cs="Tahoma"/>
          <w:color w:val="FF00FF"/>
          <w:sz w:val="23"/>
          <w:szCs w:val="23"/>
          <w:shd w:val="clear" w:color="auto" w:fill="FFFF00"/>
          <w:cs/>
        </w:rPr>
        <w:t>บริการอาหารเช้า+เครื่องดื่มบนเครื่อง*</w:t>
      </w: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11"/>
        <w:gridCol w:w="9995"/>
      </w:tblGrid>
      <w:tr w:rsidR="000A7AD0">
        <w:trPr>
          <w:divId w:val="1634484859"/>
          <w:tblCellSpacing w:w="0" w:type="dxa"/>
          <w:jc w:val="center"/>
        </w:trPr>
        <w:tc>
          <w:tcPr>
            <w:tcW w:w="500" w:type="pct"/>
            <w:shd w:val="clear" w:color="auto" w:fill="7BA758"/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  <w:t>วันที่</w:t>
            </w:r>
          </w:p>
        </w:tc>
        <w:tc>
          <w:tcPr>
            <w:tcW w:w="0" w:type="auto"/>
            <w:shd w:val="clear" w:color="auto" w:fill="7BA758"/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A7AD0" w:rsidRDefault="00301A72">
            <w:pPr>
              <w:spacing w:before="60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  <w:t>รายละเอียดท่องเที่ยว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spacing w:before="60" w:line="225" w:lineRule="atLeast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pStyle w:val="NormalWeb"/>
              <w:spacing w:line="225" w:lineRule="atLeast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กรุงเทพฯ(ท่าอากาศยานดอนเมือง)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 -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เกาหลีใต้ (สนามบินอินชอน)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spacing w:line="225" w:lineRule="atLeast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pStyle w:val="NormalWeb"/>
              <w:spacing w:line="225" w:lineRule="atLeast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อินชอน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–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สวนยางจูนาริ - พาราไดซ์ ซิตี้ - เกาะนามิ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spacing w:line="225" w:lineRule="atLeast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pStyle w:val="Heading4"/>
              <w:spacing w:line="225" w:lineRule="atLeas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cs/>
              </w:rPr>
              <w:t xml:space="preserve">สวนสนุกเอเวอร์แลนด์(รวมบัตร) </w:t>
            </w:r>
            <w:r>
              <w:rPr>
                <w:rFonts w:ascii="Tahoma" w:eastAsia="Times New Roman" w:hAnsi="Tahoma" w:cs="Tahoma"/>
              </w:rPr>
              <w:t xml:space="preserve">– </w:t>
            </w:r>
            <w:r>
              <w:rPr>
                <w:rFonts w:ascii="Tahoma" w:eastAsia="Times New Roman" w:hAnsi="Tahoma" w:cs="Tahoma"/>
                <w:cs/>
              </w:rPr>
              <w:t xml:space="preserve">อันยางอาร์ตพาร์ค </w:t>
            </w:r>
            <w:r>
              <w:rPr>
                <w:rFonts w:ascii="Tahoma" w:eastAsia="Times New Roman" w:hAnsi="Tahoma" w:cs="Tahoma"/>
              </w:rPr>
              <w:t xml:space="preserve">– </w:t>
            </w:r>
            <w:r>
              <w:rPr>
                <w:rFonts w:ascii="Tahoma" w:eastAsia="Times New Roman" w:hAnsi="Tahoma" w:cs="Tahoma"/>
                <w:cs/>
              </w:rPr>
              <w:t>ตลาดทงแดมุน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spacing w:line="225" w:lineRule="atLeast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Pr="009F48E9" w:rsidRDefault="00301A72" w:rsidP="00692577">
            <w:pPr>
              <w:pStyle w:val="NormalWeb"/>
              <w:spacing w:line="225" w:lineRule="atLeast"/>
              <w:rPr>
                <w:rFonts w:ascii="Tahoma" w:hAnsi="Tahoma" w:cs="Tahoma"/>
                <w:sz w:val="23"/>
                <w:szCs w:val="23"/>
                <w:cs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พิพิธภัณฑ์สาหร่าย-ใสชุดฮันบก-พระราชวังเคียงบ็อค</w:t>
            </w:r>
            <w:r w:rsidR="009F48E9">
              <w:rPr>
                <w:rStyle w:val="Strong"/>
                <w:rFonts w:ascii="Tahoma" w:hAnsi="Tahoma" w:cs="Tahoma" w:hint="cs"/>
                <w:sz w:val="23"/>
                <w:szCs w:val="23"/>
                <w:cs/>
              </w:rPr>
              <w:t xml:space="preserve"> (</w:t>
            </w:r>
            <w:r w:rsidR="009F48E9"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ใสชุดฮันบก</w:t>
            </w:r>
            <w:r w:rsidR="009F48E9">
              <w:rPr>
                <w:rStyle w:val="Strong"/>
                <w:rFonts w:ascii="Tahoma" w:hAnsi="Tahoma" w:cs="Tahoma" w:hint="cs"/>
                <w:sz w:val="23"/>
                <w:szCs w:val="23"/>
                <w:cs/>
              </w:rPr>
              <w:t>นอกสถานที่ )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-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>SEOUL TOWER (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ไม่รวมขึ้นลิฟต์) </w:t>
            </w:r>
            <w:r w:rsidR="009F48E9"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–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 ช้อปปิ้งเมียงดง</w:t>
            </w:r>
            <w:r w:rsidR="009F48E9">
              <w:rPr>
                <w:rFonts w:ascii="Tahoma" w:hAnsi="Tahoma" w:cs="Tahoma"/>
                <w:sz w:val="23"/>
                <w:szCs w:val="23"/>
              </w:rPr>
              <w:t xml:space="preserve">  </w:t>
            </w:r>
            <w:r w:rsidR="009F48E9" w:rsidRPr="004D11FE">
              <w:rPr>
                <w:rFonts w:ascii="Tahoma" w:hAnsi="Tahoma" w:cs="Tahoma" w:hint="cs"/>
                <w:color w:val="FF0000"/>
                <w:sz w:val="23"/>
                <w:szCs w:val="23"/>
                <w:cs/>
              </w:rPr>
              <w:t xml:space="preserve">ขาปูยักษ์ พักย่าน เมียงดง 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spacing w:line="225" w:lineRule="atLeast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pStyle w:val="NormalWeb"/>
              <w:spacing w:line="225" w:lineRule="atLeast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ช้อปปิ้งย่านฮงแด -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934 King's cross cafe -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ฮานีล ปาร์ค - ฮุนไดเอ้าเล็ท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–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ร้านละลายเงินวอน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spacing w:line="225" w:lineRule="atLeast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vAlign w:val="center"/>
            <w:hideMark/>
          </w:tcPr>
          <w:p w:rsidR="000A7AD0" w:rsidRDefault="00301A72">
            <w:pPr>
              <w:pStyle w:val="NormalWeb"/>
              <w:spacing w:line="225" w:lineRule="atLeast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ท่าอากาศยานอินชอน - ท่าอากาศยานดอนเมือง</w:t>
            </w:r>
          </w:p>
        </w:tc>
      </w:tr>
    </w:tbl>
    <w:p w:rsidR="00301A72" w:rsidRDefault="00301A72">
      <w:pPr>
        <w:pStyle w:val="Heading3"/>
        <w:jc w:val="center"/>
        <w:divId w:val="1634484859"/>
        <w:rPr>
          <w:rFonts w:ascii="Tahoma" w:eastAsia="Times New Roman" w:hAnsi="Tahoma" w:cs="Tahoma"/>
        </w:rPr>
      </w:pPr>
    </w:p>
    <w:p w:rsidR="00FF1A18" w:rsidRDefault="00FF1A18" w:rsidP="00B778B3">
      <w:pPr>
        <w:pStyle w:val="Heading3"/>
        <w:divId w:val="1634484859"/>
        <w:rPr>
          <w:rFonts w:ascii="Tahoma" w:eastAsia="Times New Roman" w:hAnsi="Tahoma" w:cs="Tahoma"/>
          <w:cs/>
        </w:rPr>
      </w:pPr>
    </w:p>
    <w:tbl>
      <w:tblPr>
        <w:tblW w:w="4087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6"/>
        <w:gridCol w:w="1731"/>
        <w:gridCol w:w="1559"/>
        <w:gridCol w:w="1559"/>
      </w:tblGrid>
      <w:tr w:rsidR="00B7007D" w:rsidTr="0010418F">
        <w:trPr>
          <w:divId w:val="1634484859"/>
          <w:trHeight w:val="975"/>
          <w:tblCellSpacing w:w="0" w:type="dxa"/>
          <w:jc w:val="center"/>
        </w:trPr>
        <w:tc>
          <w:tcPr>
            <w:tcW w:w="2325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shd w:val="clear" w:color="auto" w:fill="7BA758"/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007D" w:rsidRDefault="00B7007D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  <w:lastRenderedPageBreak/>
              <w:t>กำหนดวันเดินทาง</w:t>
            </w:r>
          </w:p>
        </w:tc>
        <w:tc>
          <w:tcPr>
            <w:tcW w:w="955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shd w:val="clear" w:color="auto" w:fill="7BA758"/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007D" w:rsidRDefault="00B7007D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  <w:t>ผู้ใหญ่</w:t>
            </w: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 xml:space="preserve"> พักห้องละ 2-3 ท่าน</w:t>
            </w:r>
          </w:p>
        </w:tc>
        <w:tc>
          <w:tcPr>
            <w:tcW w:w="860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shd w:val="clear" w:color="auto" w:fill="7BA758"/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007D" w:rsidRDefault="00B7007D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  <w:t>พักเดี่ยว</w:t>
            </w:r>
          </w:p>
        </w:tc>
        <w:tc>
          <w:tcPr>
            <w:tcW w:w="860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shd w:val="clear" w:color="auto" w:fill="7BA758"/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007D" w:rsidRDefault="00B7007D" w:rsidP="005845C3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>กรุ๊ปไซส์</w:t>
            </w:r>
          </w:p>
        </w:tc>
      </w:tr>
      <w:tr w:rsidR="00B7007D" w:rsidTr="00B7007D">
        <w:trPr>
          <w:divId w:val="1634484859"/>
          <w:tblCellSpacing w:w="0" w:type="dxa"/>
          <w:jc w:val="center"/>
        </w:trPr>
        <w:tc>
          <w:tcPr>
            <w:tcW w:w="2325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007D" w:rsidRDefault="0010418F" w:rsidP="000947CA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  <w:cs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12</w:t>
            </w:r>
            <w:r w:rsidR="00B7007D">
              <w:rPr>
                <w:rFonts w:ascii="Tahoma" w:eastAsia="Times New Roman" w:hAnsi="Tahoma" w:cs="Tahoma"/>
                <w:sz w:val="23"/>
                <w:szCs w:val="23"/>
              </w:rPr>
              <w:t xml:space="preserve"> - 1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>7</w:t>
            </w:r>
            <w:r w:rsidR="00FD4A62"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  <w:r w:rsidR="00FD4A62">
              <w:rPr>
                <w:rFonts w:ascii="Tahoma" w:eastAsia="Times New Roman" w:hAnsi="Tahoma" w:cs="Tahoma" w:hint="cs"/>
                <w:sz w:val="23"/>
                <w:szCs w:val="23"/>
                <w:cs/>
              </w:rPr>
              <w:t>พฤศจิกายน 2562</w:t>
            </w:r>
          </w:p>
        </w:tc>
        <w:tc>
          <w:tcPr>
            <w:tcW w:w="955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7007D" w:rsidRDefault="0010418F" w:rsidP="00CE586D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19,999</w:t>
            </w:r>
          </w:p>
        </w:tc>
        <w:tc>
          <w:tcPr>
            <w:tcW w:w="860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</w:tcPr>
          <w:p w:rsidR="00B7007D" w:rsidRDefault="00B7007D" w:rsidP="005845C3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4,500</w:t>
            </w:r>
          </w:p>
        </w:tc>
        <w:tc>
          <w:tcPr>
            <w:tcW w:w="860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</w:tcPr>
          <w:p w:rsidR="00B7007D" w:rsidRDefault="008D5899" w:rsidP="005845C3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sz w:val="23"/>
                <w:szCs w:val="23"/>
                <w:cs/>
              </w:rPr>
              <w:t>3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>5</w:t>
            </w:r>
            <w:bookmarkStart w:id="0" w:name="_GoBack"/>
            <w:bookmarkEnd w:id="0"/>
          </w:p>
        </w:tc>
      </w:tr>
      <w:tr w:rsidR="0010418F" w:rsidTr="0010418F">
        <w:trPr>
          <w:divId w:val="1634484859"/>
          <w:tblCellSpacing w:w="0" w:type="dxa"/>
          <w:jc w:val="center"/>
        </w:trPr>
        <w:tc>
          <w:tcPr>
            <w:tcW w:w="2325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0418F" w:rsidRDefault="0010418F" w:rsidP="008B6B71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  <w:cs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r>
              <w:rPr>
                <w:rFonts w:ascii="Tahoma" w:eastAsia="Times New Roman" w:hAnsi="Tahoma" w:cs="Tahoma" w:hint="cs"/>
                <w:sz w:val="23"/>
                <w:szCs w:val="23"/>
                <w:cs/>
              </w:rPr>
              <w:t>5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- </w:t>
            </w:r>
            <w:r>
              <w:rPr>
                <w:rFonts w:ascii="Tahoma" w:eastAsia="Times New Roman" w:hAnsi="Tahoma" w:cs="Tahoma" w:hint="cs"/>
                <w:sz w:val="23"/>
                <w:szCs w:val="23"/>
                <w:cs/>
              </w:rPr>
              <w:t>20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eastAsia="Times New Roman" w:hAnsi="Tahoma" w:cs="Tahoma" w:hint="cs"/>
                <w:sz w:val="23"/>
                <w:szCs w:val="23"/>
                <w:cs/>
              </w:rPr>
              <w:t>พฤศจิกายน 2562</w:t>
            </w:r>
          </w:p>
        </w:tc>
        <w:tc>
          <w:tcPr>
            <w:tcW w:w="955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0418F" w:rsidRDefault="0010418F" w:rsidP="008B6B71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19,999</w:t>
            </w:r>
          </w:p>
        </w:tc>
        <w:tc>
          <w:tcPr>
            <w:tcW w:w="860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</w:tcPr>
          <w:p w:rsidR="0010418F" w:rsidRDefault="0010418F" w:rsidP="008B6B71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4,500</w:t>
            </w:r>
          </w:p>
        </w:tc>
        <w:tc>
          <w:tcPr>
            <w:tcW w:w="860" w:type="pct"/>
            <w:tcBorders>
              <w:top w:val="single" w:sz="6" w:space="0" w:color="3790DE"/>
              <w:left w:val="single" w:sz="6" w:space="0" w:color="3790DE"/>
              <w:bottom w:val="single" w:sz="6" w:space="0" w:color="3790DE"/>
              <w:right w:val="single" w:sz="6" w:space="0" w:color="3790DE"/>
            </w:tcBorders>
            <w:tcMar>
              <w:top w:w="0" w:type="dxa"/>
              <w:left w:w="30" w:type="dxa"/>
              <w:bottom w:w="30" w:type="dxa"/>
              <w:right w:w="30" w:type="dxa"/>
            </w:tcMar>
            <w:vAlign w:val="center"/>
          </w:tcPr>
          <w:p w:rsidR="0010418F" w:rsidRDefault="008D5899" w:rsidP="008B6B71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sz w:val="23"/>
                <w:szCs w:val="23"/>
                <w:cs/>
              </w:rPr>
              <w:t>3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>5</w:t>
            </w:r>
          </w:p>
        </w:tc>
      </w:tr>
    </w:tbl>
    <w:p w:rsidR="008D5899" w:rsidRDefault="008D5899">
      <w:pPr>
        <w:pStyle w:val="Heading3"/>
        <w:jc w:val="center"/>
        <w:divId w:val="1634484859"/>
        <w:rPr>
          <w:rFonts w:ascii="Tahoma" w:eastAsia="Times New Roman" w:hAnsi="Tahoma" w:cs="Tahoma"/>
        </w:rPr>
      </w:pPr>
    </w:p>
    <w:p w:rsidR="000A7AD0" w:rsidRDefault="00301A72">
      <w:pPr>
        <w:pStyle w:val="Heading3"/>
        <w:jc w:val="center"/>
        <w:divId w:val="1634484859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cs/>
        </w:rPr>
        <w:t>รายละเอียดทัวร์</w:t>
      </w: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66"/>
        <w:gridCol w:w="9440"/>
      </w:tblGrid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shd w:val="clear" w:color="auto" w:fill="7BA758"/>
            <w:vAlign w:val="center"/>
            <w:hideMark/>
          </w:tcPr>
          <w:p w:rsidR="000A7AD0" w:rsidRDefault="0010418F" w:rsidP="00FD4A62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  <w:cs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>วันแรก</w:t>
            </w:r>
          </w:p>
        </w:tc>
        <w:tc>
          <w:tcPr>
            <w:tcW w:w="0" w:type="auto"/>
            <w:shd w:val="clear" w:color="auto" w:fill="7BA758"/>
            <w:vAlign w:val="center"/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b/>
                <w:bCs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กรุงเทพฯ(ท่าอากาศยานดอนเมือง)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 -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เกาหลีใต้ (สนามบินอินชอน)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 w:rsidP="00633983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>2</w:t>
            </w:r>
            <w:r w:rsidR="00633983">
              <w:rPr>
                <w:rFonts w:ascii="Tahoma" w:eastAsia="Times New Roman" w:hAnsi="Tahoma" w:cs="Tahoma"/>
                <w:sz w:val="23"/>
                <w:szCs w:val="23"/>
              </w:rPr>
              <w:t>3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.30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พร้อมกันที่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ท่าอากาศยานดอนเมือง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อาคาร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1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อาคารผู้โดยสารระหว่างประเทศ ขาออกชั้น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3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เคาน์เตอร์สายการบิน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THAI AIR ASIA X (XJ)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มีเจ้าหน้าที่ของบริษัทฯคอยอำนวยความสะดวกด้านเอกสารและสัมภาระ สายการบิน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AIR ASIA X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ใช้เครื่อง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AIRBUS A330-300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จำนวน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377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ที่นั่ง จัดที่นั่งแบบ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>3-3-3 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</w:rPr>
              <w:t>(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  <w:cs/>
              </w:rPr>
              <w:t xml:space="preserve">น้ำหนักกระเป๋า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</w:rPr>
              <w:t xml:space="preserve">20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  <w:cs/>
              </w:rPr>
              <w:t xml:space="preserve">กก./ท่าน ถือขึ้นเครื่อง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</w:rPr>
              <w:t xml:space="preserve">7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  <w:cs/>
              </w:rPr>
              <w:t>กก.ต่อท่าน และขอสงวนสิทธิ์ในการเลือกที่นั่งบนเครื่อง ที่นั่งเป็นไปตามสายการบินกำหนด)</w:t>
            </w:r>
          </w:p>
        </w:tc>
      </w:tr>
      <w:tr w:rsidR="000A7AD0" w:rsidTr="0010418F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:rsidR="000A7AD0" w:rsidRDefault="000A7AD0" w:rsidP="0010418F">
            <w:pPr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</w:tcPr>
          <w:p w:rsidR="000A7AD0" w:rsidRPr="00C06362" w:rsidRDefault="000A7AD0">
            <w:pPr>
              <w:pStyle w:val="NormalWeb"/>
              <w:rPr>
                <w:rFonts w:ascii="Tahoma" w:hAnsi="Tahoma" w:cs="Tahoma"/>
                <w:sz w:val="23"/>
                <w:szCs w:val="23"/>
                <w:cs/>
              </w:rPr>
            </w:pPr>
          </w:p>
        </w:tc>
      </w:tr>
    </w:tbl>
    <w:p w:rsidR="000A7AD0" w:rsidRDefault="000A7AD0">
      <w:pPr>
        <w:jc w:val="center"/>
        <w:divId w:val="681277021"/>
        <w:rPr>
          <w:rFonts w:ascii="Tahoma" w:eastAsia="Times New Roman" w:hAnsi="Tahoma" w:cs="Tahoma"/>
          <w:vanish/>
          <w:sz w:val="23"/>
          <w:szCs w:val="23"/>
        </w:rPr>
      </w:pP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66"/>
        <w:gridCol w:w="9440"/>
      </w:tblGrid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shd w:val="clear" w:color="auto" w:fill="7BA758"/>
            <w:vAlign w:val="center"/>
            <w:hideMark/>
          </w:tcPr>
          <w:p w:rsidR="000A7AD0" w:rsidRDefault="0010418F" w:rsidP="00FD4A62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>วันสอง</w:t>
            </w:r>
          </w:p>
        </w:tc>
        <w:tc>
          <w:tcPr>
            <w:tcW w:w="0" w:type="auto"/>
            <w:shd w:val="clear" w:color="auto" w:fill="7BA758"/>
            <w:vAlign w:val="center"/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b/>
                <w:bCs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อินชอน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–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สวนยางจูนาริ - พาราไดซ์ ซิตี้ - เกาะนามิ</w:t>
            </w:r>
          </w:p>
        </w:tc>
      </w:tr>
      <w:tr w:rsidR="0010418F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0418F" w:rsidRDefault="0010418F" w:rsidP="0010418F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02.40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10418F" w:rsidRPr="00C06362" w:rsidRDefault="0010418F" w:rsidP="0010418F">
            <w:pPr>
              <w:pStyle w:val="NormalWeb"/>
              <w:rPr>
                <w:rFonts w:ascii="Tahoma" w:hAnsi="Tahoma" w:cs="Tahoma"/>
                <w:sz w:val="23"/>
                <w:szCs w:val="23"/>
                <w:cs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นำท่านเดินทางสู่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 xml:space="preserve">ประเทศเกาหลีใต้ โดยสายการบิน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 xml:space="preserve">THAI AIR  ASIA X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 xml:space="preserve">เที่ยวบินที่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XJ700</w:t>
            </w:r>
            <w:r>
              <w:rPr>
                <w:rFonts w:ascii="Tahoma" w:hAnsi="Tahoma" w:cs="Tahoma"/>
                <w:sz w:val="23"/>
                <w:szCs w:val="23"/>
              </w:rPr>
              <w:t xml:space="preserve">  </w:t>
            </w:r>
            <w:r>
              <w:rPr>
                <w:rFonts w:ascii="Tahoma" w:hAnsi="Tahoma" w:cs="Tahoma"/>
                <w:sz w:val="23"/>
                <w:szCs w:val="23"/>
              </w:rPr>
              <w:br/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shd w:val="clear" w:color="auto" w:fill="FFFF00"/>
              </w:rPr>
              <w:t>*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shd w:val="clear" w:color="auto" w:fill="FFFF00"/>
                <w:cs/>
              </w:rPr>
              <w:t>บริการอาหารเช้า+เครื่องดื่มบนเครื่อง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 w:rsidRPr="00800E04">
              <w:rPr>
                <w:rFonts w:ascii="Tahoma" w:hAnsi="Tahoma" w:cs="Tahoma" w:hint="cs"/>
                <w:b/>
                <w:bCs/>
                <w:color w:val="70AD47" w:themeColor="accent6"/>
                <w:sz w:val="23"/>
                <w:szCs w:val="23"/>
                <w:cs/>
              </w:rPr>
              <w:t>(มื้อที่ 1 )</w:t>
            </w:r>
          </w:p>
        </w:tc>
      </w:tr>
      <w:tr w:rsidR="0010418F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0418F" w:rsidRDefault="0010418F" w:rsidP="0010418F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เที่ยง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10418F" w:rsidRDefault="0010418F" w:rsidP="0010418F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บริการอาหาร</w:t>
            </w:r>
            <w:r>
              <w:rPr>
                <w:rStyle w:val="Strong"/>
                <w:rFonts w:ascii="Tahoma" w:hAnsi="Tahoma" w:cs="Tahoma" w:hint="cs"/>
                <w:color w:val="008000"/>
                <w:sz w:val="23"/>
                <w:szCs w:val="23"/>
                <w:cs/>
              </w:rPr>
              <w:t xml:space="preserve">กลางวัน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ณ ภัตตาคาร (มื้อที่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2) </w:t>
            </w:r>
            <w:r>
              <w:rPr>
                <w:rStyle w:val="Strong"/>
                <w:rFonts w:ascii="Tahoma" w:hAnsi="Tahoma" w:cs="Tahoma" w:hint="cs"/>
                <w:color w:val="008000"/>
                <w:sz w:val="23"/>
                <w:szCs w:val="23"/>
                <w:cs/>
              </w:rPr>
              <w:t xml:space="preserve">บุฟเฟ่ ชาบู ชาบู สไตล์เกาหลี  </w:t>
            </w:r>
            <w:r w:rsidRPr="00800E04">
              <w:rPr>
                <w:rStyle w:val="Strong"/>
                <w:rFonts w:ascii="Tahoma" w:hAnsi="Tahoma" w:cs="Tahoma"/>
                <w:b w:val="0"/>
                <w:bCs w:val="0"/>
                <w:color w:val="000000" w:themeColor="text1"/>
                <w:sz w:val="23"/>
                <w:szCs w:val="23"/>
                <w:cs/>
              </w:rPr>
              <w:t>หรือสุกี้เกาหลี ประกอบไปด้วย ผักสดหลายชนิด ต้มในน้ำซุปปรุงรสกลมกล่อม ทานพร้อมเครื่องเคียงและข้าวสวยของเกาหลี ที่รสชาติถูกปากคนไทย</w:t>
            </w:r>
            <w:r w:rsidRPr="00800E04">
              <w:rPr>
                <w:rStyle w:val="Strong"/>
                <w:rFonts w:ascii="Tahoma" w:hAnsi="Tahoma" w:cs="Tahoma" w:hint="cs"/>
                <w:color w:val="000000" w:themeColor="text1"/>
                <w:sz w:val="23"/>
                <w:szCs w:val="23"/>
                <w:cs/>
              </w:rPr>
              <w:t xml:space="preserve"> </w:t>
            </w:r>
            <w:r w:rsidRPr="00800E04">
              <w:rPr>
                <w:rStyle w:val="Strong"/>
                <w:rFonts w:ascii="Tahoma" w:hAnsi="Tahoma" w:cs="Tahoma"/>
                <w:color w:val="000000" w:themeColor="text1"/>
                <w:sz w:val="23"/>
                <w:szCs w:val="23"/>
              </w:rPr>
              <w:t> </w:t>
            </w:r>
            <w:r w:rsidRPr="00800E04">
              <w:rPr>
                <w:rStyle w:val="Emphasis"/>
                <w:rFonts w:ascii="Tahoma" w:hAnsi="Tahoma" w:cs="Tahoma"/>
                <w:color w:val="000000" w:themeColor="text1"/>
                <w:sz w:val="23"/>
                <w:szCs w:val="23"/>
              </w:rPr>
              <w:t xml:space="preserve"> </w:t>
            </w:r>
          </w:p>
        </w:tc>
      </w:tr>
      <w:tr w:rsidR="0010418F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0418F" w:rsidRDefault="0010418F" w:rsidP="0010418F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บ่าย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10418F" w:rsidRDefault="0010418F" w:rsidP="0010418F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นำท่านเดินทางสู่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พาราไดซ์ ซิตี้(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Paradise City&amp; Casino)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จุดเช็คอินใหม่!! ถ่ายรูปชิคๆ สำหรับนักท่องเที่ยว เมืองรีสอร์ทตากอากาศ ที่รวมความหรูหรา ความบันเทิง งานศิลปะสุดลือค่า และคาสิโนที่ใหญ่ที่สุดในเกาหลี แห่งแรกในเอเชีย ระดับ </w:t>
            </w:r>
            <w:r>
              <w:rPr>
                <w:rFonts w:ascii="Tahoma" w:hAnsi="Tahoma" w:cs="Tahoma"/>
                <w:sz w:val="23"/>
                <w:szCs w:val="23"/>
              </w:rPr>
              <w:t>5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ดาว ที่ถูกเนรมิตขึ้นใหม่ อยู่ไม่ไกลจากสนามบิน ที่เราต้องไปเช็คอินเพราะที่นี่มีตึกดีไซน์แปลกตาที่ดูสวยล้ำ และทันสมัย ตั้งอยู่ในโซน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Culture Park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แนะนำท่านเดินชม </w:t>
            </w:r>
            <w:r>
              <w:rPr>
                <w:rFonts w:ascii="Tahoma" w:hAnsi="Tahoma" w:cs="Tahoma"/>
                <w:sz w:val="23"/>
                <w:szCs w:val="23"/>
              </w:rPr>
              <w:t>“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ศิลปะแห่งความงามอันหรูหรา</w:t>
            </w:r>
            <w:r>
              <w:rPr>
                <w:rFonts w:ascii="Tahoma" w:hAnsi="Tahoma" w:cs="Tahoma"/>
                <w:sz w:val="23"/>
                <w:szCs w:val="23"/>
              </w:rPr>
              <w:t xml:space="preserve">”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งานศิลปะชั้นเยี่ยมจำนวน </w:t>
            </w:r>
            <w:r>
              <w:rPr>
                <w:rFonts w:ascii="Tahoma" w:hAnsi="Tahoma" w:cs="Tahoma"/>
                <w:sz w:val="23"/>
                <w:szCs w:val="23"/>
              </w:rPr>
              <w:t>2,700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ชิ้น ของศิลปินที่มีชื่อเสียงทั้งในและต่างประเทศ กระจายอยู่ทั่วรีสอร์ทในพื้นที่ เช่น ล็อบบี้ชั้นหนึ่ง ด้านหน้าลิฟท์ เลานจ์ และคาสิโน เป็นต้นนอกจากนี้ยังเป็นสถานที่ถ่ายทำหนังซีรี่ย์และถ่ายทำภาพยนตร์หลายๆเรื่องอีกด้วย</w:t>
            </w:r>
          </w:p>
          <w:p w:rsidR="0010418F" w:rsidRDefault="0010418F" w:rsidP="0010418F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จากนั้นนำท่านชมความงดงาม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สวนยางจูนาริ(</w:t>
            </w:r>
            <w:proofErr w:type="spellStart"/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Yangju</w:t>
            </w:r>
            <w:proofErr w:type="spellEnd"/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 xml:space="preserve"> </w:t>
            </w:r>
            <w:proofErr w:type="spellStart"/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Nari</w:t>
            </w:r>
            <w:proofErr w:type="spellEnd"/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 xml:space="preserve"> Park)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ท่านจะได้ชมความสวยงามของบรรดาดอกไม้ ดอกหญ้า ที่เปลี่ยนสีในช่วงฤดูใบไม้เปลี่ยนสีท่านจะได้ถ่ายท่ามกลางทุ่งดอกหญ้า อาทิ สวนดอกหญ้า </w:t>
            </w:r>
            <w:r>
              <w:rPr>
                <w:rFonts w:ascii="Tahoma" w:hAnsi="Tahoma" w:cs="Tahoma"/>
                <w:sz w:val="23"/>
                <w:szCs w:val="23"/>
              </w:rPr>
              <w:t xml:space="preserve">Pink Muhly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และ ที่พลาดไม่ได้เลย คือ </w:t>
            </w:r>
            <w:r>
              <w:rPr>
                <w:rFonts w:ascii="Tahoma" w:hAnsi="Tahoma" w:cs="Tahoma"/>
                <w:sz w:val="23"/>
                <w:szCs w:val="23"/>
              </w:rPr>
              <w:t>Globe Amaranth (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ดอกบานไม่รู้โรย)</w:t>
            </w:r>
            <w:r>
              <w:rPr>
                <w:rFonts w:ascii="Tahoma" w:hAnsi="Tahoma" w:cs="Tahoma"/>
                <w:sz w:val="23"/>
                <w:szCs w:val="23"/>
              </w:rPr>
              <w:t>,Kochia (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ทุ่งต้นโคเคีย ดอกหญ้าไม้กวาดหรือ ที่คนไทยเรียกกันว่า ดอกโคเชีย)</w:t>
            </w:r>
            <w:r>
              <w:rPr>
                <w:rFonts w:ascii="Tahoma" w:hAnsi="Tahoma" w:cs="Tahoma"/>
                <w:sz w:val="23"/>
                <w:szCs w:val="23"/>
              </w:rPr>
              <w:t>,Whirling Butterflies (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ดอกเล็กๆสีขาวอมชมพู) แข่งกันชูช่อสวยงามในช่วงฤดูใบไม้ร่วงของเกาหลี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Emphasis"/>
                <w:rFonts w:ascii="Tahoma" w:hAnsi="Tahoma" w:cs="Tahoma"/>
                <w:color w:val="FF0000"/>
                <w:sz w:val="23"/>
                <w:szCs w:val="23"/>
              </w:rPr>
              <w:t>(</w:t>
            </w:r>
            <w:r>
              <w:rPr>
                <w:rStyle w:val="Emphasis"/>
                <w:rFonts w:ascii="Tahoma" w:hAnsi="Tahoma" w:cs="Tahoma"/>
                <w:color w:val="FF0000"/>
                <w:sz w:val="23"/>
                <w:szCs w:val="23"/>
                <w:cs/>
              </w:rPr>
              <w:t>หมายเหตุ:การเปลี่ยนสีของทุ่งดอกโคเคีย ซึ่งทั้งนี้ขึ้นอยู่กับสภาพอากาศ ทางบริษัทมิอาจกำหนดได้)</w:t>
            </w:r>
          </w:p>
          <w:p w:rsidR="0010418F" w:rsidRDefault="0010418F" w:rsidP="0010418F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นำท่านเดินทางสู่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เกาะนามิ</w:t>
            </w:r>
            <w:r>
              <w:rPr>
                <w:rFonts w:ascii="Tahoma" w:hAnsi="Tahoma" w:cs="Tahoma"/>
                <w:sz w:val="23"/>
                <w:szCs w:val="23"/>
              </w:rPr>
              <w:t xml:space="preserve"> (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ใช้เวลานั่งเรือประมาณ </w:t>
            </w:r>
            <w:r>
              <w:rPr>
                <w:rFonts w:ascii="Tahoma" w:hAnsi="Tahoma" w:cs="Tahoma"/>
                <w:sz w:val="23"/>
                <w:szCs w:val="23"/>
              </w:rPr>
              <w:t xml:space="preserve">10-15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นาที) ให้ท่านได้ดื่มด่ำกับธรรมชาติ แมกไม้ ทิวสนบนเกาะนามิ ซึ่งถือเป็นช่วงเวลาที่ดีที่สุดท่ามกลางบรรยากาศโรแมนติก ให้ท่านได้ย้อนรอยละครรักแนว </w:t>
            </w:r>
            <w:r>
              <w:rPr>
                <w:rFonts w:ascii="Tahoma" w:hAnsi="Tahoma" w:cs="Tahoma"/>
                <w:sz w:val="23"/>
                <w:szCs w:val="23"/>
              </w:rPr>
              <w:t xml:space="preserve">DRAMA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ซีรีย์เกาหลีที่โด่งดังไปทั่วเอเชีย</w:t>
            </w:r>
            <w:r>
              <w:rPr>
                <w:rFonts w:ascii="Tahoma" w:hAnsi="Tahoma" w:cs="Tahoma"/>
                <w:sz w:val="23"/>
                <w:szCs w:val="23"/>
              </w:rPr>
              <w:t xml:space="preserve">  WINTER LOVE SONG  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หรือ เพลงรักในสายลมหนาว พร้อมเก็บภาพความประทับใจ ถ่ายรูป กับดาราแสดงนำ </w:t>
            </w:r>
            <w:r>
              <w:rPr>
                <w:rFonts w:ascii="Tahoma" w:hAnsi="Tahoma" w:cs="Tahoma"/>
                <w:sz w:val="23"/>
                <w:szCs w:val="23"/>
              </w:rPr>
              <w:t xml:space="preserve">BAE YONG JOON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และ </w:t>
            </w:r>
            <w:r>
              <w:rPr>
                <w:rFonts w:ascii="Tahoma" w:hAnsi="Tahoma" w:cs="Tahoma"/>
                <w:sz w:val="23"/>
                <w:szCs w:val="23"/>
              </w:rPr>
              <w:t xml:space="preserve">CHOI JI WOO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รูปปั้นที่สร้างขึ้นเพื่อไว้เก็บเป็นภาพความประทับใจ กับฉากและเนื้อเรื่องที่เรียกเสียงสะอื้นและน้ำตาของผู้ชมนอกจออย่างท่วมท้นนอกจากนี้ยังมีกิจกรรมอื่นๆให้ท่านได้ปั่นจักรยานชมวิวเหมือนใน</w:t>
            </w:r>
            <w:r>
              <w:rPr>
                <w:rFonts w:ascii="Tahoma" w:hAnsi="Tahoma" w:cs="Tahoma"/>
                <w:sz w:val="23"/>
                <w:szCs w:val="23"/>
                <w:cs/>
              </w:rPr>
              <w:lastRenderedPageBreak/>
              <w:t>ละครหรือชมฟาร์มเลี้ยงนกกระจอกเทศ ได้เวลาสมควร นั่งเรือกลับมายังฝั่ง นำท่านเดินทางสู่</w:t>
            </w:r>
            <w:r>
              <w:rPr>
                <w:rFonts w:ascii="Tahoma" w:hAnsi="Tahoma" w:cs="Tahoma"/>
                <w:sz w:val="23"/>
                <w:szCs w:val="23"/>
              </w:rPr>
              <w:t> 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เมืองซูวอน</w:t>
            </w:r>
          </w:p>
        </w:tc>
      </w:tr>
      <w:tr w:rsidR="0010418F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0418F" w:rsidRDefault="0010418F" w:rsidP="0010418F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lastRenderedPageBreak/>
              <w:t>ค่ำ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10418F" w:rsidRDefault="0010418F" w:rsidP="0010418F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บริการอาหารค่ำ ณ ภัตตาคาร (มื้อที่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2)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เมนู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DUKKALBI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ไก่ผัดเผ็ดบาร์บีคิวเป็นเนื้อไก่ที่หั่นออกเป็นชิ้นพอคำคลุกเคล้าด้วยซีอิ๊วเครื่องปรุงและหมักทิ้งไว้จนได้ที่ จึงนำเนื้อไก่และผักมาผัดบนกระทะยักษ์ พร้อม กิมจิ ซุปสาหร่าย และข้าวสวย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> 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จนสมควรแก่เวลานำท่านเดินทางเข้าสู่ที่พัก</w:t>
            </w:r>
          </w:p>
          <w:p w:rsidR="0010418F" w:rsidRPr="00B778B3" w:rsidRDefault="0010418F" w:rsidP="0010418F">
            <w:pPr>
              <w:pStyle w:val="NormalWeb"/>
              <w:rPr>
                <w:rFonts w:ascii="Tahoma" w:hAnsi="Tahoma" w:cs="Tahoma"/>
                <w:color w:val="0000FF"/>
                <w:sz w:val="23"/>
                <w:szCs w:val="23"/>
              </w:rPr>
            </w:pPr>
            <w:r w:rsidRPr="00B778B3">
              <w:rPr>
                <w:rStyle w:val="Strong"/>
                <w:rFonts w:ascii="Tahoma" w:hAnsi="Tahoma" w:cs="Tahoma"/>
                <w:color w:val="0000FF"/>
                <w:sz w:val="23"/>
                <w:szCs w:val="23"/>
                <w:cs/>
              </w:rPr>
              <w:t>ที่พัก</w:t>
            </w:r>
            <w:r>
              <w:rPr>
                <w:rStyle w:val="Strong"/>
                <w:rFonts w:ascii="Tahoma" w:hAnsi="Tahoma" w:cs="Tahoma" w:hint="cs"/>
                <w:color w:val="0000FF"/>
                <w:sz w:val="23"/>
                <w:szCs w:val="23"/>
                <w:cs/>
              </w:rPr>
              <w:t xml:space="preserve"> </w:t>
            </w:r>
            <w:r w:rsidRPr="00B778B3">
              <w:rPr>
                <w:rStyle w:val="Strong"/>
                <w:rFonts w:ascii="Tahoma" w:hAnsi="Tahoma" w:cs="Tahoma"/>
                <w:color w:val="0000FF"/>
                <w:sz w:val="23"/>
                <w:szCs w:val="23"/>
                <w:cs/>
              </w:rPr>
              <w:t>:</w:t>
            </w:r>
            <w:r w:rsidRPr="00B778B3">
              <w:rPr>
                <w:color w:val="0000FF"/>
              </w:rPr>
              <w:t xml:space="preserve"> </w:t>
            </w:r>
            <w:r w:rsidRPr="00B778B3">
              <w:rPr>
                <w:rStyle w:val="Strong"/>
                <w:rFonts w:ascii="Tahoma" w:hAnsi="Tahoma" w:cs="Tahoma"/>
                <w:color w:val="0000FF"/>
                <w:sz w:val="22"/>
                <w:szCs w:val="22"/>
              </w:rPr>
              <w:t xml:space="preserve">KOREA TOURIST HOTEL </w:t>
            </w:r>
          </w:p>
        </w:tc>
      </w:tr>
    </w:tbl>
    <w:p w:rsidR="000A7AD0" w:rsidRDefault="000A7AD0">
      <w:pPr>
        <w:jc w:val="center"/>
        <w:divId w:val="423720972"/>
        <w:rPr>
          <w:rFonts w:ascii="Tahoma" w:eastAsia="Times New Roman" w:hAnsi="Tahoma" w:cs="Tahoma"/>
          <w:vanish/>
          <w:sz w:val="23"/>
          <w:szCs w:val="23"/>
        </w:rPr>
      </w:pP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02"/>
        <w:gridCol w:w="3702"/>
        <w:gridCol w:w="3702"/>
      </w:tblGrid>
      <w:tr w:rsidR="000A7AD0">
        <w:trPr>
          <w:divId w:val="423720972"/>
          <w:tblCellSpacing w:w="0" w:type="dxa"/>
          <w:jc w:val="center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257300"/>
                  <wp:effectExtent l="0" t="0" r="0" b="0"/>
                  <wp:docPr id="2" name="Picture 2" descr="C:\fake\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fake\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238250"/>
                  <wp:effectExtent l="0" t="0" r="0" b="0"/>
                  <wp:docPr id="3" name="Picture 3" descr="C:\fake\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fake\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247775"/>
                  <wp:effectExtent l="0" t="0" r="0" b="9525"/>
                  <wp:docPr id="4" name="Picture 4" descr="C:\fake\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fake\image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66"/>
        <w:gridCol w:w="9440"/>
      </w:tblGrid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shd w:val="clear" w:color="auto" w:fill="7BA758"/>
            <w:vAlign w:val="center"/>
            <w:hideMark/>
          </w:tcPr>
          <w:p w:rsidR="000A7AD0" w:rsidRDefault="0010418F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>วันสาม</w:t>
            </w:r>
          </w:p>
        </w:tc>
        <w:tc>
          <w:tcPr>
            <w:tcW w:w="0" w:type="auto"/>
            <w:shd w:val="clear" w:color="auto" w:fill="7BA758"/>
            <w:vAlign w:val="center"/>
            <w:hideMark/>
          </w:tcPr>
          <w:p w:rsidR="000A7AD0" w:rsidRDefault="00301A72">
            <w:pPr>
              <w:pStyle w:val="Heading4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  <w:cs/>
              </w:rPr>
              <w:t xml:space="preserve">สวนสนุกเอเวอร์แลนด์(รวมบัตร) </w:t>
            </w:r>
            <w:r>
              <w:rPr>
                <w:rFonts w:ascii="Tahoma" w:eastAsia="Times New Roman" w:hAnsi="Tahoma" w:cs="Tahoma"/>
              </w:rPr>
              <w:t xml:space="preserve">– </w:t>
            </w:r>
            <w:r>
              <w:rPr>
                <w:rFonts w:ascii="Tahoma" w:eastAsia="Times New Roman" w:hAnsi="Tahoma" w:cs="Tahoma"/>
                <w:cs/>
              </w:rPr>
              <w:t xml:space="preserve">อันยางอาร์ตพาร์ค </w:t>
            </w:r>
            <w:r>
              <w:rPr>
                <w:rFonts w:ascii="Tahoma" w:eastAsia="Times New Roman" w:hAnsi="Tahoma" w:cs="Tahoma"/>
              </w:rPr>
              <w:t xml:space="preserve">– </w:t>
            </w:r>
            <w:r>
              <w:rPr>
                <w:rFonts w:ascii="Tahoma" w:eastAsia="Times New Roman" w:hAnsi="Tahoma" w:cs="Tahoma"/>
                <w:cs/>
              </w:rPr>
              <w:t>ตลาดทงแดมุน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เช้า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บริการอาหารเช้า ณ ห้องอาหารของโรงแรม (มื้อที่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>3)</w:t>
            </w:r>
          </w:p>
          <w:p w:rsidR="000A7AD0" w:rsidRDefault="00BE58FF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 w:rsidRPr="001F3F57">
              <w:rPr>
                <w:rFonts w:ascii="TH SarabunPSK" w:hAnsi="TH SarabunPSK" w:cs="TH SarabunPSK"/>
                <w:noProof/>
                <w:color w:val="4E73B9"/>
              </w:rPr>
              <w:drawing>
                <wp:anchor distT="0" distB="0" distL="114300" distR="114300" simplePos="0" relativeHeight="251664384" behindDoc="1" locked="0" layoutInCell="1" allowOverlap="1" wp14:anchorId="53664E6F" wp14:editId="16DBD35D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1231900</wp:posOffset>
                  </wp:positionV>
                  <wp:extent cx="1280160" cy="854075"/>
                  <wp:effectExtent l="76200" t="76200" r="129540" b="117475"/>
                  <wp:wrapTight wrapText="bothSides">
                    <wp:wrapPolygon edited="0">
                      <wp:start x="-1286" y="-1927"/>
                      <wp:lineTo x="-1286" y="24089"/>
                      <wp:lineTo x="23143" y="24089"/>
                      <wp:lineTo x="23464" y="6745"/>
                      <wp:lineTo x="22821" y="-1927"/>
                      <wp:lineTo x="-1286" y="-1927"/>
                    </wp:wrapPolygon>
                  </wp:wrapTight>
                  <wp:docPr id="58" name="Picture 58" descr="photo/everland-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hoto/everland-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854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381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Pr="001F3F57">
              <w:rPr>
                <w:rFonts w:ascii="TH SarabunPSK" w:hAnsi="TH SarabunPSK" w:cs="TH SarabunPSK"/>
                <w:b/>
                <w:bCs/>
                <w:noProof/>
                <w:color w:val="4E3220"/>
                <w:u w:val="dotted"/>
              </w:rPr>
              <w:drawing>
                <wp:anchor distT="0" distB="0" distL="114300" distR="114300" simplePos="0" relativeHeight="251662336" behindDoc="1" locked="0" layoutInCell="1" allowOverlap="1" wp14:anchorId="342E1381" wp14:editId="66AF0C42">
                  <wp:simplePos x="0" y="0"/>
                  <wp:positionH relativeFrom="column">
                    <wp:posOffset>4344670</wp:posOffset>
                  </wp:positionH>
                  <wp:positionV relativeFrom="paragraph">
                    <wp:posOffset>479425</wp:posOffset>
                  </wp:positionV>
                  <wp:extent cx="1280160" cy="854075"/>
                  <wp:effectExtent l="76200" t="76200" r="129540" b="117475"/>
                  <wp:wrapTight wrapText="bothSides">
                    <wp:wrapPolygon edited="0">
                      <wp:start x="-1286" y="-1927"/>
                      <wp:lineTo x="-1286" y="24089"/>
                      <wp:lineTo x="23143" y="24089"/>
                      <wp:lineTo x="23464" y="6745"/>
                      <wp:lineTo x="22821" y="-1927"/>
                      <wp:lineTo x="-1286" y="-1927"/>
                    </wp:wrapPolygon>
                  </wp:wrapTight>
                  <wp:docPr id="37" name="Picture 37" descr="photo/everland-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photo/everland-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8540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381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>จากนั้นนำท่านเดินทางสู่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 </w:t>
            </w:r>
            <w:r w:rsidR="00301A72"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สวนสนุกเอเวอร์แลนด์</w:t>
            </w:r>
            <w:r w:rsidR="00301A72">
              <w:rPr>
                <w:rStyle w:val="Strong"/>
                <w:rFonts w:ascii="Tahoma" w:hAnsi="Tahoma" w:cs="Tahoma"/>
                <w:sz w:val="23"/>
                <w:szCs w:val="23"/>
              </w:rPr>
              <w:t xml:space="preserve"> 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 xml:space="preserve">ถูกขนานนามว่า </w:t>
            </w:r>
            <w:r w:rsidR="00301A72">
              <w:rPr>
                <w:rFonts w:ascii="Tahoma" w:hAnsi="Tahoma" w:cs="Tahoma"/>
                <w:sz w:val="23"/>
                <w:szCs w:val="23"/>
              </w:rPr>
              <w:t>“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>ดิสนีย์แลนด์เกาหลี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” 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 xml:space="preserve">สวนเปิดในหุบเขาที่มีชื่อเสียงมากที่สุดของประเทศ ภายใน 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Festival World 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 xml:space="preserve">จะประกอบไปด้วย 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Global Fair, American Adventure, Magic Land European Adventure 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 xml:space="preserve">และ 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Equatorial Adventure 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>การท่องเที่ยวภายในสวนสนุกแห่งนี้ แนะนำว่า ควรขึ้นรถบัสท่องไปกับโลกของสัตว์ป่าซาฟารี ชมไลเกอร์แฝดคู่แรกของโลก ที่นี่ ท่านจะพบว่าเจ้าป่าสิงโตและเสือสามารถอยู่ด้วยกันได้อย่างเป็นสุข และชมความน่ารักของหมีที่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  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 xml:space="preserve">สามารถสื่อสารกับคนขับได้อย่างดีไม่ว่าจะตัวใหญ่มากถึงใหญ่น้อย จากนั้นทดลองสนุกกับเครื่องเล่นนานาชนิด เช่น รถไฟเหาะ </w:t>
            </w:r>
            <w:r w:rsidR="00301A72">
              <w:rPr>
                <w:rFonts w:ascii="Tahoma" w:hAnsi="Tahoma" w:cs="Tahoma"/>
                <w:sz w:val="23"/>
                <w:szCs w:val="23"/>
              </w:rPr>
              <w:t xml:space="preserve">T-Express </w:t>
            </w:r>
            <w:r w:rsidR="00301A72">
              <w:rPr>
                <w:rFonts w:ascii="Tahoma" w:hAnsi="Tahoma" w:cs="Tahoma"/>
                <w:sz w:val="23"/>
                <w:szCs w:val="23"/>
                <w:cs/>
              </w:rPr>
              <w:t>หนอนสะบัดชาร์ป โรงหนังสามมิติ บ้านผีสิง หมุนตีลังกาสองตลบ เป็นต้น หรือท่านสามารถเดินไปชมเทสกาลดอกไม้ที่จัดได้อย่างสวยงามเป็นสวนขนาดใหญ่ชมดอกไม้หลากสีสันสวยงาม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เที่ยง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รับประทานอาหารกลางวัน (มื้อที่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>4)</w:t>
            </w:r>
            <w:r>
              <w:rPr>
                <w:rFonts w:ascii="Tahoma" w:hAnsi="Tahoma" w:cs="Tahoma"/>
                <w:color w:val="008000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6600"/>
                <w:sz w:val="23"/>
                <w:szCs w:val="23"/>
                <w:cs/>
              </w:rPr>
              <w:t>เมนูคาลบี้ หมูย่างเกาหลีเป็นอาหารพื้นเมืองเกาหลีเลื่องชื่อและเป็นที่รู้จักกันดีทั่วโลก มีรสชาติออกหวานกลมกล่อม โดยนำหมูส่วนที่ติดกับกระดูก นำไปย่างบนเตาถ่านแบบดั้งเดิม เสิร์ฟพร้อมข้าวสวยร้อนๆ และเครื่องเคียงต่างๆ</w:t>
            </w:r>
            <w:r>
              <w:rPr>
                <w:rFonts w:ascii="Tahoma" w:hAnsi="Tahoma" w:cs="Tahoma"/>
                <w:color w:val="3366FF"/>
                <w:sz w:val="23"/>
                <w:szCs w:val="23"/>
              </w:rPr>
              <w:t> 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ได้เวลาพอสมควรนำท่านเดินทางสู่กรุงโซล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อันยางอาร์ตพาร์ค(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Anyang Art Park)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จุดเช็คอินสวนสุดฮิป ใกล้โซลอุทยานแห่งนี้เพียบพร้อมไปด้วยสิ่งอำนวยความสะดวกเพื่อการพักผ่อนที่หลากหลายเช่นน้ำตกเทียม เวทีเปิดโล่ง ห้องโถงนิทรรศการ</w:t>
            </w:r>
            <w:r>
              <w:rPr>
                <w:rFonts w:ascii="Tahoma" w:hAnsi="Tahoma" w:cs="Tahoma"/>
                <w:sz w:val="23"/>
                <w:szCs w:val="23"/>
              </w:rPr>
              <w:t xml:space="preserve"> 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เส้นทางเดินเท้า</w:t>
            </w:r>
            <w:r>
              <w:rPr>
                <w:rFonts w:ascii="Tahoma" w:hAnsi="Tahoma" w:cs="Tahoma"/>
                <w:sz w:val="23"/>
                <w:szCs w:val="23"/>
              </w:rPr>
              <w:t> 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และสิ่งอำนวยความสะดวกแสงสว่าง ด้วยน้ำที่ใสสะอาดไหลผ่านหุบเขาใกล้เคียงและสภาพแวดล้อมที่เขียวชอุ่มของป่าสวนแห่งนี้เป็นสถานที่พักผ่อนที่สะดวกต่อการเดินทางใกล้กับสถานีรถไฟฟ้าใต้ดินกรุงโซล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นำท่านไป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ศูนย์รวมเครื่องสำอางแบรนด์ดังเกาหลี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เช่น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ROJUKISS,LOTREE,LANEIGN,SULWASOO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ให้ท่านได้เลือกซื้อในราคาพิเศษหลังจากนั้นพาทุกท่านตะลุยสู่แหล่งช้อปปิ้งที่ได้ชื่อว่าใหญ่ที่สุดในเอเชีย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ตลาดทงแดมุน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อิสระให้ท่านช๊อปปิ้งห้างสรรพสินค้ากว่า </w:t>
            </w:r>
            <w:r>
              <w:rPr>
                <w:rFonts w:ascii="Tahoma" w:hAnsi="Tahoma" w:cs="Tahoma"/>
                <w:sz w:val="23"/>
                <w:szCs w:val="23"/>
              </w:rPr>
              <w:t>10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แห่ง ที่บางห้างเปิดตลอด </w:t>
            </w:r>
            <w:r>
              <w:rPr>
                <w:rFonts w:ascii="Tahoma" w:hAnsi="Tahoma" w:cs="Tahoma"/>
                <w:sz w:val="23"/>
                <w:szCs w:val="23"/>
              </w:rPr>
              <w:t xml:space="preserve">24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ชั่วโมง เช่น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MIGLIORE, DOOTA TOWER, HELLO AM, DESIGNER CLUB 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ท่านสามารถเลือกซื้อสินค้าหลากหลายประเภทได้ที่นี่ อาทิเช่น </w:t>
            </w:r>
            <w:r>
              <w:rPr>
                <w:rFonts w:ascii="Tahoma" w:hAnsi="Tahoma" w:cs="Tahoma"/>
                <w:sz w:val="23"/>
                <w:szCs w:val="23"/>
                <w:cs/>
              </w:rPr>
              <w:lastRenderedPageBreak/>
              <w:t>เสื้อผ้าบุรุษ-สตรี รองเท้าบุรุษ-สตรี รองเท้าผ้าใบ เข็มขัด ของที่ระลึก ชุดเครื่องครัว ถุงเท้า ผ้าพันคอ ในราคาเกาหลี อย่างแท้จริง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lastRenderedPageBreak/>
              <w:t>ค่ำ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บริการอาหารค่ำ (มื้อที่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5) </w:t>
            </w:r>
            <w:r w:rsidRPr="00503345"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 xml:space="preserve">เมนูไก่ตุ๋นโสม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เป็นอาหารบำรุงสุขภาพต้นตำรับชาววัง เสิร์ฟในหม้อดิน ท่ามกลางน้ำซุปที่กำลังเดือดพล่าน คัดเลือกไก่ขนาดกำลังเหมาะ ผ่านการเลี้ยงจนอายุได้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45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วัน นำมาทำความสะอาด ควักเครื่องในออกจนหมด แล้วนำเครื่องยาจีน อาทิ เกาลัด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>,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เก๋ากี้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>,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พุทราจีน และรากโสม พร้อมด้วยข้าวเหนียว ใส่ลงไปในตัวไก่ แล้วผ่านการตุ๋นจนได้ที่ เนื้อไก่ล่อนจนสามารถรับประทานได้อย่างสะดวก เพิ่มรสชาติด้วยเส้นก๋วยเตี๋ยวแบบเกาหลี เกลือ และพริกไทป่น</w:t>
            </w:r>
          </w:p>
          <w:p w:rsidR="00B778B3" w:rsidRDefault="00301A72">
            <w:pPr>
              <w:pStyle w:val="NormalWeb"/>
              <w:rPr>
                <w:rStyle w:val="Strong"/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จากนั้นนำท่านเดินทางสู่ที่พัก </w:t>
            </w:r>
          </w:p>
          <w:p w:rsidR="000A7AD0" w:rsidRDefault="00301A72" w:rsidP="00B778B3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 w:rsidRPr="00B778B3">
              <w:rPr>
                <w:rStyle w:val="Strong"/>
                <w:rFonts w:ascii="Tahoma" w:hAnsi="Tahoma" w:cs="Tahoma"/>
                <w:color w:val="0000FF"/>
                <w:sz w:val="23"/>
                <w:szCs w:val="23"/>
                <w:cs/>
              </w:rPr>
              <w:t>ที่พัก:</w:t>
            </w:r>
            <w:r w:rsidR="00B778B3" w:rsidRPr="00B778B3">
              <w:rPr>
                <w:color w:val="0000FF"/>
              </w:rPr>
              <w:t xml:space="preserve"> </w:t>
            </w:r>
            <w:r w:rsidR="00B778B3" w:rsidRPr="00B778B3">
              <w:rPr>
                <w:rStyle w:val="Strong"/>
                <w:rFonts w:ascii="Tahoma" w:hAnsi="Tahoma" w:cs="Tahoma"/>
                <w:color w:val="0000FF"/>
                <w:sz w:val="23"/>
                <w:szCs w:val="23"/>
              </w:rPr>
              <w:t xml:space="preserve">ORIENS HOTEL &amp; RESIDENCES MYEONGDONG </w:t>
            </w:r>
          </w:p>
        </w:tc>
      </w:tr>
    </w:tbl>
    <w:p w:rsidR="000A7AD0" w:rsidRDefault="000A7AD0">
      <w:pPr>
        <w:jc w:val="center"/>
        <w:divId w:val="257494811"/>
        <w:rPr>
          <w:rFonts w:ascii="Tahoma" w:eastAsia="Times New Roman" w:hAnsi="Tahoma" w:cs="Tahoma"/>
          <w:vanish/>
          <w:sz w:val="23"/>
          <w:szCs w:val="23"/>
        </w:rPr>
      </w:pP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02"/>
        <w:gridCol w:w="3702"/>
        <w:gridCol w:w="3702"/>
      </w:tblGrid>
      <w:tr w:rsidR="000A7AD0">
        <w:trPr>
          <w:divId w:val="257494811"/>
          <w:tblCellSpacing w:w="0" w:type="dxa"/>
          <w:jc w:val="center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057275"/>
                  <wp:effectExtent l="0" t="0" r="0" b="9525"/>
                  <wp:docPr id="5" name="Picture 5" descr="C:\fake\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fake\image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066800"/>
                  <wp:effectExtent l="0" t="0" r="0" b="0"/>
                  <wp:docPr id="6" name="Picture 6" descr="C:\fake\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fake\image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885950"/>
                  <wp:effectExtent l="0" t="0" r="0" b="0"/>
                  <wp:docPr id="7" name="Picture 7" descr="C:\fake\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fake\imag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66"/>
        <w:gridCol w:w="9440"/>
      </w:tblGrid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shd w:val="clear" w:color="auto" w:fill="7BA758"/>
            <w:vAlign w:val="center"/>
            <w:hideMark/>
          </w:tcPr>
          <w:p w:rsidR="000A7AD0" w:rsidRDefault="0010418F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 xml:space="preserve">วันสี่ </w:t>
            </w:r>
          </w:p>
        </w:tc>
        <w:tc>
          <w:tcPr>
            <w:tcW w:w="0" w:type="auto"/>
            <w:shd w:val="clear" w:color="auto" w:fill="7BA758"/>
            <w:vAlign w:val="center"/>
            <w:hideMark/>
          </w:tcPr>
          <w:p w:rsidR="000A7AD0" w:rsidRPr="009D2148" w:rsidRDefault="00301A72">
            <w:pPr>
              <w:pStyle w:val="NormalWeb"/>
              <w:rPr>
                <w:rFonts w:ascii="Tahoma" w:hAnsi="Tahoma" w:cs="Tahoma"/>
                <w:b/>
                <w:bCs/>
                <w:sz w:val="23"/>
                <w:szCs w:val="23"/>
                <w:cs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พิพิธภัณฑ์สาหร่าย-ใสชุดฮันบก-พระราชวังเคียงบ็อค</w:t>
            </w:r>
            <w:r w:rsidR="009D2148">
              <w:rPr>
                <w:rStyle w:val="Strong"/>
                <w:rFonts w:ascii="Tahoma" w:hAnsi="Tahoma" w:cs="Tahoma" w:hint="cs"/>
                <w:sz w:val="23"/>
                <w:szCs w:val="23"/>
                <w:cs/>
              </w:rPr>
              <w:t xml:space="preserve">พร้อมใส่ชุดฮันบกเดินเล่นกันในพระราชวังค่ะ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-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>SEOUL TOWER (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ไม่รวมขึ้นลิฟต์) </w:t>
            </w:r>
            <w:r w:rsidR="009D2148"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–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 ช้อปปิ้งเมียงดง</w:t>
            </w:r>
            <w:r w:rsidR="009D2148">
              <w:rPr>
                <w:rFonts w:ascii="Tahoma" w:hAnsi="Tahoma" w:cs="Tahoma"/>
                <w:b/>
                <w:bCs/>
                <w:sz w:val="23"/>
                <w:szCs w:val="23"/>
              </w:rPr>
              <w:t xml:space="preserve"> </w:t>
            </w:r>
            <w:r w:rsidR="009D2148">
              <w:rPr>
                <w:rFonts w:ascii="Tahoma" w:hAnsi="Tahoma" w:cs="Tahoma" w:hint="cs"/>
                <w:b/>
                <w:bCs/>
                <w:sz w:val="23"/>
                <w:szCs w:val="23"/>
                <w:cs/>
              </w:rPr>
              <w:t xml:space="preserve">พักย่านเมียงดง 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เช้า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รับประทานอาหารเช้า ณ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ห้องอาหารของโรงแรม (มื้อที่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6) 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จากนั้นนำท่านสู่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ศูนย์โสมรัฐบาล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ซึ่งรับรองคุณภาพจากรัฐบาล เป็นโสมที่อายุ </w:t>
            </w:r>
            <w:r>
              <w:rPr>
                <w:rFonts w:ascii="Tahoma" w:hAnsi="Tahoma" w:cs="Tahoma"/>
                <w:sz w:val="23"/>
                <w:szCs w:val="23"/>
              </w:rPr>
              <w:t xml:space="preserve">6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ปี ซึ่งถือว่ามีคุณภาพดีที่สุด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color w:val="008000"/>
                <w:sz w:val="23"/>
                <w:szCs w:val="23"/>
                <w:cs/>
              </w:rPr>
              <w:t>ให้ท่านได้เลือกซื้อโสมคุณภาพและราคาถูกกว่าไทย</w:t>
            </w:r>
            <w:r>
              <w:rPr>
                <w:rFonts w:ascii="Tahoma" w:hAnsi="Tahoma" w:cs="Tahoma"/>
                <w:sz w:val="23"/>
                <w:szCs w:val="23"/>
              </w:rPr>
              <w:t xml:space="preserve"> 2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เท่า โสมเกาหลีถือเป็นยาบำรุงร่างกาย หรือสามารถซื้อเป็นของฝากจากประเทศเกาหลี จากนั้นนำท่านเดินทางสู่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 xml:space="preserve">ร้านสมุนไพร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RED PINE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เป็นผลิตภัณฑ์ ที่สกัดจากน้ำมันสน ที่มีสรรคุณช่วยบำรุงร่างกาย ลดไขมัน ช่วยควบคุมอาหารและรักษาสมดุลในร่างกาย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จากนั้นนำท่านชม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พิพิธภัณฑ์สาหร่าย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ใหม่ทุกวันให้ท่านจะได้เลือกชิมผลิตภัณฑ์ที่ทำจากสาหร่ายหลากหลายรสชาติให้ลิ้มลองและเลือกซื้อเพื่อให้ท่านได้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 xml:space="preserve">ใส่ชุดประจำชาติเกาหลี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“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ฮันบก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”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และถ่ายรูปภาพความประทับใจนำมาเป็นของฝาก เช่น สาหร่ายอบแห้ง</w:t>
            </w:r>
            <w:r>
              <w:rPr>
                <w:rFonts w:ascii="Tahoma" w:hAnsi="Tahoma" w:cs="Tahoma"/>
                <w:sz w:val="23"/>
                <w:szCs w:val="23"/>
              </w:rPr>
              <w:t>,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สาหร่ายย่างเป็นมาต้นกำเนิดของการผลิตสาหร่ายและขั้นตอนการผลิตสาหร่ายที่ใหม่ทุกวันให้ท่านจะได้เลือกชิมผลิตภัณฑ์ที่ทำจากสาหร่ายหลากหลายรสชาติให้ลิ้มลองและเลือกซื้อเพื่อ</w:t>
            </w:r>
            <w:r>
              <w:rPr>
                <w:rFonts w:ascii="Tahoma" w:hAnsi="Tahoma" w:cs="Tahoma"/>
                <w:sz w:val="23"/>
                <w:szCs w:val="23"/>
              </w:rPr>
              <w:t xml:space="preserve"> 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ให้ท่านได้ใส่ชุด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เที่ยง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บริการอาหารกลางวัน (มื้อที่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7)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เมนู </w:t>
            </w:r>
            <w:r w:rsidRPr="00503345"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พุลโกกิ(</w:t>
            </w:r>
            <w:proofErr w:type="spellStart"/>
            <w:r w:rsidRPr="00503345"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Bulgogi</w:t>
            </w:r>
            <w:proofErr w:type="spellEnd"/>
            <w:r w:rsidRPr="00503345"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 xml:space="preserve">)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อาหารขึ้นชื่อของเกาหลี เป็นสุกี้กึ่งน้ำกึ่งแห้ง ส่วนผสมของเมนูนี้คือหมูหมักชิ้นบาง ๆ ปลาหมึกสด ผักต่าง ๆ เช่น กะหล่ำปลี ฟักทองอ่อน ถั่วงอก แครอท เห็ดและวุ้นเส้นมาต้มรวมกัน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บ่าย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Pr="009D2148" w:rsidRDefault="00301A72">
            <w:pPr>
              <w:pStyle w:val="NormalWeb"/>
              <w:rPr>
                <w:rFonts w:ascii="Tahoma" w:hAnsi="Tahoma" w:cs="Tahoma"/>
                <w:sz w:val="23"/>
                <w:szCs w:val="23"/>
                <w:cs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จากนั้นนำท่านเดินทางผ่านชม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ทำเนียบประธานาธิบดีหรือบลูเฮาส์ และชม พระราชวังเคียงบ็อค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พระราชวังเก่าแก่ที่สุดของราชวงศ์โชซอน สร้างขึ้นในปี ค.ศ.</w:t>
            </w:r>
            <w:r>
              <w:rPr>
                <w:rFonts w:ascii="Tahoma" w:hAnsi="Tahoma" w:cs="Tahoma"/>
                <w:sz w:val="23"/>
                <w:szCs w:val="23"/>
              </w:rPr>
              <w:t xml:space="preserve">1394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โดยใช้เป็น ศูนย์กลางการปกครอง</w:t>
            </w:r>
            <w:r w:rsidR="00800E04" w:rsidRPr="009D2148">
              <w:rPr>
                <w:rFonts w:ascii="Tahoma" w:hAnsi="Tahoma" w:cs="Tahoma"/>
                <w:noProof/>
                <w:sz w:val="23"/>
                <w:szCs w:val="23"/>
              </w:rPr>
              <w:drawing>
                <wp:anchor distT="0" distB="0" distL="114300" distR="114300" simplePos="0" relativeHeight="251665408" behindDoc="1" locked="0" layoutInCell="1" allowOverlap="1" wp14:anchorId="4ACAE230" wp14:editId="645434DC">
                  <wp:simplePos x="0" y="0"/>
                  <wp:positionH relativeFrom="column">
                    <wp:posOffset>4146550</wp:posOffset>
                  </wp:positionH>
                  <wp:positionV relativeFrom="paragraph">
                    <wp:posOffset>97155</wp:posOffset>
                  </wp:positionV>
                  <wp:extent cx="1821180" cy="1215689"/>
                  <wp:effectExtent l="0" t="0" r="7620" b="3810"/>
                  <wp:wrapTight wrapText="bothSides">
                    <wp:wrapPolygon edited="0">
                      <wp:start x="0" y="0"/>
                      <wp:lineTo x="0" y="21329"/>
                      <wp:lineTo x="21464" y="21329"/>
                      <wp:lineTo x="21464" y="0"/>
                      <wp:lineTo x="0" y="0"/>
                    </wp:wrapPolygon>
                  </wp:wrapTight>
                  <wp:docPr id="1" name="รูปภาพ 1" descr="C:\Users\Administrator\Desktop\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180" cy="1215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3"/>
                <w:szCs w:val="23"/>
                <w:cs/>
              </w:rPr>
              <w:t>ในสมัยโบราณโดยเป็นทั้งที่ประทับและฐานอำนาจของพระเจ้าแทจอนและต่อเนื่องมาถึงกษัตริย์ในราชวงศ์โชซอนพระที่นั่งคึนชองจอนถูกสร้างขึ้นมาเพื่อเป็นที่ว่าราชการต่อมาคณะปกครองเกาหลีของญี่ปุ่นได้สร้างอาคารรัฐสภาขนาดยักษ์ขึ้นคั่นเพื่อต้องการแสดงนัยเด่นชัดว่า</w:t>
            </w:r>
            <w:r>
              <w:rPr>
                <w:rFonts w:ascii="Tahoma" w:hAnsi="Tahoma" w:cs="Tahoma"/>
                <w:sz w:val="23"/>
                <w:szCs w:val="23"/>
                <w:cs/>
              </w:rPr>
              <w:lastRenderedPageBreak/>
              <w:t>ต้องการตัดความผูกพันระหว่างพระราชวงศ์กับราษฎรอาคารหลังนี้ได้ถูกรื้อถอนไปในโอกาสครบรอบ</w:t>
            </w:r>
            <w:r>
              <w:rPr>
                <w:rFonts w:ascii="Tahoma" w:hAnsi="Tahoma" w:cs="Tahoma"/>
                <w:sz w:val="23"/>
                <w:szCs w:val="23"/>
              </w:rPr>
              <w:t>50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ปีการปลดแอกจากญี่ปุ่นในเขตพระราชวังยังมีพระตำหนักเคียวฮเวรู เป็นอาคาร สองชั้น ตัวพระตำหนักถูกสร้างให้ยื่นออกไปกลางสระน้ำที่เต็มไปด้วยฝูงหงส์สร้างขึ้นเพื่อใช้เป็นสถานที่สำหรับจัดงานเลี้ยงพระราชทาน</w:t>
            </w:r>
            <w:r w:rsidR="009D2148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9D2148">
              <w:rPr>
                <w:rFonts w:ascii="Tahoma" w:hAnsi="Tahoma" w:cs="Tahoma"/>
                <w:sz w:val="23"/>
                <w:szCs w:val="23"/>
              </w:rPr>
              <w:t xml:space="preserve">  </w:t>
            </w:r>
            <w:r w:rsidR="009D2148" w:rsidRPr="009D2148">
              <w:rPr>
                <w:rFonts w:ascii="Tahoma" w:hAnsi="Tahoma" w:cs="Tahoma"/>
                <w:b/>
                <w:bCs/>
                <w:color w:val="FF0000"/>
                <w:sz w:val="23"/>
                <w:szCs w:val="23"/>
              </w:rPr>
              <w:t>***</w:t>
            </w:r>
            <w:r w:rsidR="009D2148" w:rsidRPr="009D2148">
              <w:rPr>
                <w:rFonts w:ascii="Tahoma" w:hAnsi="Tahoma" w:cs="Tahoma" w:hint="cs"/>
                <w:b/>
                <w:bCs/>
                <w:color w:val="FF0000"/>
                <w:sz w:val="23"/>
                <w:szCs w:val="23"/>
                <w:cs/>
              </w:rPr>
              <w:t>พร้อมใส่ชุดฮันบก เดินเล่นในพระราชวังกันค่ะ *** ฟรีนะค่ะ ฟรี</w:t>
            </w:r>
            <w:r w:rsidR="009D2148" w:rsidRPr="009D2148">
              <w:rPr>
                <w:rFonts w:ascii="Tahoma" w:hAnsi="Tahoma" w:cs="Tahoma" w:hint="cs"/>
                <w:color w:val="FF0000"/>
                <w:sz w:val="23"/>
                <w:szCs w:val="23"/>
                <w:cs/>
              </w:rPr>
              <w:t xml:space="preserve"> 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นำท่านเดินทางเข้าสู่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กรุงโซล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เดินทางไปย้อนรอยละครซีรีย์เกาหลีดัง </w:t>
            </w:r>
            <w:r>
              <w:rPr>
                <w:rFonts w:ascii="Tahoma" w:hAnsi="Tahoma" w:cs="Tahoma"/>
                <w:sz w:val="23"/>
                <w:szCs w:val="23"/>
              </w:rPr>
              <w:t xml:space="preserve">MY NAME IS KIM SAM SOON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และ</w:t>
            </w:r>
            <w:r>
              <w:rPr>
                <w:rFonts w:ascii="Tahoma" w:hAnsi="Tahoma" w:cs="Tahoma"/>
                <w:sz w:val="23"/>
                <w:szCs w:val="23"/>
              </w:rPr>
              <w:t xml:space="preserve">  BOY OVER FLOWER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ที่ </w:t>
            </w:r>
            <w:r>
              <w:rPr>
                <w:rFonts w:ascii="Tahoma" w:hAnsi="Tahoma" w:cs="Tahoma"/>
                <w:sz w:val="23"/>
                <w:szCs w:val="23"/>
              </w:rPr>
              <w:t>“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นัมซาน</w:t>
            </w:r>
            <w:r>
              <w:rPr>
                <w:rFonts w:ascii="Tahoma" w:hAnsi="Tahoma" w:cs="Tahoma"/>
                <w:sz w:val="23"/>
                <w:szCs w:val="23"/>
              </w:rPr>
              <w:t xml:space="preserve">”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ภูเขาแห่งเดียวที่ตั้งอยู่ใจกลางกรุงโซลบนยอดเขามีหอ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SEOUL TOWER</w:t>
            </w:r>
            <w:r>
              <w:rPr>
                <w:rFonts w:ascii="Tahoma" w:hAnsi="Tahoma" w:cs="Tahoma"/>
                <w:sz w:val="23"/>
                <w:szCs w:val="23"/>
              </w:rPr>
              <w:t xml:space="preserve"> 1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ใน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18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หอคอยเมืองที่สูงที่สุดในโลกมีความสูงถึง </w:t>
            </w:r>
            <w:r>
              <w:rPr>
                <w:rFonts w:ascii="Tahoma" w:hAnsi="Tahoma" w:cs="Tahoma"/>
                <w:sz w:val="23"/>
                <w:szCs w:val="23"/>
              </w:rPr>
              <w:t xml:space="preserve">480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เมตร เหนือระดับน้ำทะเล นำท่านสู่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NAMSAN VIEW  POINT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ให้ท่านได้ถ่ายรูปและสัมผัสความน่ารักของวัยรุ่นเกาหลี นิยมมาคล้องกุญแจไว้ด้วยกันระเบียงทุกด้านของ </w:t>
            </w:r>
            <w:r>
              <w:rPr>
                <w:rFonts w:ascii="Tahoma" w:hAnsi="Tahoma" w:cs="Tahoma"/>
                <w:sz w:val="23"/>
                <w:szCs w:val="23"/>
              </w:rPr>
              <w:t xml:space="preserve">SEOUL TOWER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จึงเต็มไปด้วย กุญแจหลากหลายสี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</w:rPr>
              <w:t>(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  <w:cs/>
              </w:rPr>
              <w:t>ไม่รวมค่าลิฟท์)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ถึงเวลาพาทุกท่านตะลุยสู่แหล่งช้อปปิ้งที่ได้ชื่อว่าใหญ่ที่สุดในเอเชีย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จากนั้นนำท่านชมแหล่งช้อปปิ้งปลอดภาษี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 xml:space="preserve">DUTY FREE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ช้อปปิ้งสินค้าแบรนด์เนม</w:t>
            </w:r>
            <w:r>
              <w:rPr>
                <w:rFonts w:ascii="Tahoma" w:hAnsi="Tahoma" w:cs="Tahoma"/>
                <w:sz w:val="23"/>
                <w:szCs w:val="23"/>
              </w:rPr>
              <w:t> 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มากมาย อาทิ นาฬิกา</w:t>
            </w:r>
            <w:r>
              <w:rPr>
                <w:rFonts w:ascii="Tahoma" w:hAnsi="Tahoma" w:cs="Tahoma"/>
                <w:sz w:val="23"/>
                <w:szCs w:val="23"/>
              </w:rPr>
              <w:t>,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แว่นตา</w:t>
            </w:r>
            <w:r>
              <w:rPr>
                <w:rFonts w:ascii="Tahoma" w:hAnsi="Tahoma" w:cs="Tahoma"/>
                <w:sz w:val="23"/>
                <w:szCs w:val="23"/>
              </w:rPr>
              <w:t>,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เครื่องสำอางค์</w:t>
            </w:r>
            <w:r>
              <w:rPr>
                <w:rFonts w:ascii="Tahoma" w:hAnsi="Tahoma" w:cs="Tahoma"/>
                <w:sz w:val="23"/>
                <w:szCs w:val="23"/>
              </w:rPr>
              <w:t>,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กระเป๋า</w:t>
            </w:r>
            <w:r>
              <w:rPr>
                <w:rFonts w:ascii="Tahoma" w:hAnsi="Tahoma" w:cs="Tahoma"/>
                <w:sz w:val="23"/>
                <w:szCs w:val="23"/>
              </w:rPr>
              <w:t>,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กล้องถ่ายรูป หรือจะเป็นโทรศัพท์มือถือ ให้ท่านอิสระได้เลือกซื้ออย่างเต็มที่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 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ถึงเวลานำท่านเดินทางช้อปปิ้งที่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เมียงดง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หรือ สยามสแควร์เกาหลีท่านสามารถเลือกสินค้าเทรนด์แฟชั่นล่าสุดของเกาหลีได้ที่นี่โดยเฉพาะสินค้าวัยรุ่นเช่นเสื้อผ้า รองเท้า กระเป๋า เครื่องประดับ ทั้งแบรนด์เนม เช่น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EVISU, GAP, ONISUKA TIGER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และสินค้าจากแบรนด์เกาหลีโดยเฉพาะ เครื่องสำอางเช่น</w:t>
            </w:r>
            <w:r>
              <w:rPr>
                <w:rFonts w:ascii="Tahoma" w:hAnsi="Tahoma" w:cs="Tahoma"/>
                <w:sz w:val="23"/>
                <w:szCs w:val="23"/>
              </w:rPr>
              <w:t xml:space="preserve">ETUDE HOUSE, SKIN FOOD, THE FACE SHOP, MISSHA, ROJUKISS, LANEIGE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อีกทั้งยังมีร้านกาแฟ ร้านอาหารต่างๆ ท่านสามารถลิ้มลองไอศกรีม </w:t>
            </w:r>
            <w:r>
              <w:rPr>
                <w:rFonts w:ascii="Tahoma" w:hAnsi="Tahoma" w:cs="Tahoma"/>
                <w:sz w:val="23"/>
                <w:szCs w:val="23"/>
              </w:rPr>
              <w:t xml:space="preserve">2,000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วอน ที่สูงเกือบฟุตได้ที่นี้ และ</w:t>
            </w:r>
            <w:r>
              <w:rPr>
                <w:rFonts w:ascii="Tahoma" w:hAnsi="Tahoma" w:cs="Tahoma"/>
                <w:sz w:val="23"/>
                <w:szCs w:val="23"/>
              </w:rPr>
              <w:t>KRISPY KREME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โดนัท ที่สุดแสนอร่อย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lastRenderedPageBreak/>
              <w:t>ค่ำ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Pr="00800E04" w:rsidRDefault="00800E04" w:rsidP="00800E04">
            <w:pPr>
              <w:pStyle w:val="Heading3"/>
              <w:rPr>
                <w:rFonts w:ascii="Tahoma" w:eastAsia="Times New Roman" w:hAnsi="Tahoma" w:cs="Tahoma"/>
                <w:color w:val="FF0000"/>
                <w:sz w:val="32"/>
                <w:szCs w:val="32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>บริการอาหารเย็น</w:t>
            </w:r>
            <w:r w:rsidR="00301A72"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 (มื้อที่</w:t>
            </w:r>
            <w:r w:rsidR="00301A72"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8) </w:t>
            </w:r>
            <w:r w:rsidRPr="009D2148">
              <w:rPr>
                <w:rFonts w:ascii="Tahoma" w:eastAsia="Times New Roman" w:hAnsi="Tahoma" w:cs="Tahoma" w:hint="cs"/>
                <w:color w:val="FF0000"/>
                <w:sz w:val="32"/>
                <w:szCs w:val="32"/>
                <w:cs/>
              </w:rPr>
              <w:t xml:space="preserve">รับประทานขาปูยักษ์ </w:t>
            </w:r>
            <w:r w:rsidRPr="009D2148">
              <w:rPr>
                <w:rFonts w:ascii="Tahoma" w:eastAsia="Times New Roman" w:hAnsi="Tahoma" w:cs="Tahoma"/>
                <w:color w:val="FF0000"/>
                <w:sz w:val="32"/>
                <w:szCs w:val="32"/>
              </w:rPr>
              <w:t xml:space="preserve">Buffet King Crab </w:t>
            </w:r>
          </w:p>
          <w:p w:rsidR="000A7AD0" w:rsidRDefault="00B778B3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 w:rsidRPr="00B778B3">
              <w:rPr>
                <w:rStyle w:val="Strong"/>
                <w:rFonts w:ascii="Tahoma" w:hAnsi="Tahoma" w:cs="Tahoma"/>
                <w:color w:val="0000FF"/>
                <w:sz w:val="23"/>
                <w:szCs w:val="23"/>
                <w:cs/>
              </w:rPr>
              <w:t xml:space="preserve">ที่พัก: </w:t>
            </w:r>
            <w:r w:rsidRPr="00B778B3">
              <w:rPr>
                <w:rStyle w:val="Strong"/>
                <w:rFonts w:ascii="Tahoma" w:hAnsi="Tahoma" w:cs="Tahoma"/>
                <w:color w:val="0000FF"/>
                <w:sz w:val="23"/>
                <w:szCs w:val="23"/>
              </w:rPr>
              <w:t xml:space="preserve">ORIENS HOTEL &amp; RESIDENCES MYEONGDONG </w:t>
            </w:r>
          </w:p>
        </w:tc>
      </w:tr>
    </w:tbl>
    <w:p w:rsidR="000A7AD0" w:rsidRDefault="000A7AD0">
      <w:pPr>
        <w:jc w:val="center"/>
        <w:divId w:val="1564481521"/>
        <w:rPr>
          <w:rFonts w:ascii="Tahoma" w:eastAsia="Times New Roman" w:hAnsi="Tahoma" w:cs="Tahoma"/>
          <w:vanish/>
          <w:sz w:val="23"/>
          <w:szCs w:val="23"/>
        </w:rPr>
      </w:pP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702"/>
        <w:gridCol w:w="3702"/>
        <w:gridCol w:w="3702"/>
      </w:tblGrid>
      <w:tr w:rsidR="000A7AD0">
        <w:trPr>
          <w:divId w:val="1564481521"/>
          <w:tblCellSpacing w:w="0" w:type="dxa"/>
          <w:jc w:val="center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409700"/>
                  <wp:effectExtent l="0" t="0" r="0" b="0"/>
                  <wp:docPr id="8" name="Picture 8" descr="C:\fake\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fake\imag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190625"/>
                  <wp:effectExtent l="0" t="0" r="0" b="9525"/>
                  <wp:docPr id="9" name="Picture 9" descr="C:\fake\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fake\image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1885950" cy="1057275"/>
                  <wp:effectExtent l="0" t="0" r="0" b="9525"/>
                  <wp:docPr id="10" name="Picture 10" descr="C:\fake\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fake\imag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66"/>
        <w:gridCol w:w="9440"/>
      </w:tblGrid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shd w:val="clear" w:color="auto" w:fill="7BA758"/>
            <w:vAlign w:val="center"/>
            <w:hideMark/>
          </w:tcPr>
          <w:p w:rsidR="000A7AD0" w:rsidRDefault="0010418F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>วันที่ห้า</w:t>
            </w:r>
          </w:p>
        </w:tc>
        <w:tc>
          <w:tcPr>
            <w:tcW w:w="0" w:type="auto"/>
            <w:shd w:val="clear" w:color="auto" w:fill="7BA758"/>
            <w:vAlign w:val="center"/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b/>
                <w:bCs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ช้อปปิ้งย่านฮงแด -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934 King's cross cafe -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 xml:space="preserve">ฮานีล ปาร์ค - ฮุนไดเอ้าเล็ท 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– </w:t>
            </w: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ร้านละลายเงินวอน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t>เช้า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บริการอาหารเช้า ณ ห้องอาหาร ของโรงแรม (มื้อที่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 xml:space="preserve">9) 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นำท่านเดินทางสู่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ศูนย์สมุนไพรฮ็อกเกตนามู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ต้นไม้ชนิดนี้เจริญเติบโตในป่าลึกบนภูเขาที่ปราศจากมลภาวะและระดับสูงเหนือน้ำทะเล </w:t>
            </w:r>
            <w:r>
              <w:rPr>
                <w:rFonts w:ascii="Tahoma" w:hAnsi="Tahoma" w:cs="Tahoma"/>
                <w:sz w:val="23"/>
                <w:szCs w:val="23"/>
              </w:rPr>
              <w:t xml:space="preserve">50-800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เมตร เมล็ดพันธุ์ของสมุนไพรฮ๊อกเกตนามูนี้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ป้องกันโรคตับแข็งไม่ถูกทำลายจาการดื่มแอลกอฮอล์ กาแฟ บุหรี่ สารตกค้างจากอาหาร และยา</w:t>
            </w:r>
            <w:r>
              <w:rPr>
                <w:rFonts w:ascii="Tahoma" w:hAnsi="Tahoma" w:cs="Tahoma"/>
                <w:sz w:val="23"/>
                <w:szCs w:val="23"/>
              </w:rPr>
              <w:br/>
            </w: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จากนั้นพาท่านชม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 xml:space="preserve">AMETHYEST FACTORY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ชมโรงงานพลอยสีม่วง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เป็นของนำโชคของชาวเกาหลีซึ่งมี แหล่งกำเนิดใน ประเทศเกาหลี คนเกาหลีมี ความเชื่อว่า เป็นพลอยนำโชค นำความโชคดีมาให้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</w:rPr>
              <w:br/>
            </w:r>
            <w:r>
              <w:rPr>
                <w:rFonts w:ascii="Tahoma" w:hAnsi="Tahoma" w:cs="Tahoma"/>
                <w:sz w:val="23"/>
                <w:szCs w:val="23"/>
                <w:cs/>
              </w:rPr>
              <w:t>นำท่านช้อปปิ้ง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ย่านฮงแด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เป็นย่านช้อปปิ้งบริเวณด้านหน้าของมหาวิทยาลัยฮงอิก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</w:rPr>
              <w:br/>
            </w:r>
            <w:r>
              <w:rPr>
                <w:rFonts w:ascii="Tahoma" w:hAnsi="Tahoma" w:cs="Tahoma"/>
                <w:sz w:val="23"/>
                <w:szCs w:val="23"/>
                <w:cs/>
              </w:rPr>
              <w:t>นำท่านไปถ่ายรูปที่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 xml:space="preserve">934 King's cross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คาเฟ่ธีม"แฮร์รี่ พอตเตอร์"</w:t>
            </w:r>
            <w:r>
              <w:rPr>
                <w:rStyle w:val="Strong"/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คาเฟ่เกาหลี ที่แฟนๆ แฮร์รี่ ห้ามพลาด พาเหล่าสาวกแฮรี่ได้เข้าไปสัมผัสโลกพ่อมดมุมถ่ายรูปสวยๆ พร้อมพร็อบถ่ายรูปเก๋ๆมากมาย(ไม่รวมค่าเครื่องดื่ม)และอิสระช๊อปปิ้งสินค้าในย่านนี้ส่วนใหญ่เป็นสินค้าวัยรุ่นที่ทันสมัยและราคาไม่แพงเช่นเสื้อผ้าที่ออกแบบโดยดีไซด์เนอร์เกาหลีรองเท้ากระเป๋าเครื่องประดับ เครื่องสำอาง เช่น เสื้อผ้า กระเป๋า รองเท้า ของกิ๊ฟช้อป เครื่องเขียน และที่เยอะไม่แพ้กันก็คือขนมต่างๆและยังมีร้านแบรนด์เนมอยู่ทั่วไปเช่น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EVISU,ZARA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อีกทั้งยังมีร้านกาแฟที่เป็นเอกลักษณ์ แกลเลอรี่ ร้านค้าจำหน่ายสินค้าแฟชั่น คลับ </w:t>
            </w:r>
            <w:r>
              <w:rPr>
                <w:rFonts w:ascii="Tahoma" w:hAnsi="Tahoma" w:cs="Tahoma"/>
                <w:sz w:val="23"/>
                <w:szCs w:val="23"/>
                <w:cs/>
              </w:rPr>
              <w:lastRenderedPageBreak/>
              <w:t xml:space="preserve">ตลาดศิลปะ และร้านอาหารที่น่าสนใจในหมู่วัยรุ่นอายุ </w:t>
            </w:r>
            <w:r>
              <w:rPr>
                <w:rFonts w:ascii="Tahoma" w:hAnsi="Tahoma" w:cs="Tahoma"/>
                <w:sz w:val="23"/>
                <w:szCs w:val="23"/>
              </w:rPr>
              <w:t xml:space="preserve">20-30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ปีที่นิยมมาเดินเล่น ราคาของสินค้าและร้านอาหารต่างๆก็ยังไม่แพงอีกด้วย</w:t>
            </w:r>
            <w:r>
              <w:rPr>
                <w:rFonts w:ascii="Tahoma" w:hAnsi="Tahoma" w:cs="Tahoma"/>
                <w:sz w:val="23"/>
                <w:szCs w:val="23"/>
              </w:rPr>
              <w:t> 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  <w:cs/>
              </w:rPr>
              <w:lastRenderedPageBreak/>
              <w:t>เที่ยง</w:t>
            </w: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  <w:t xml:space="preserve">บริการอาหารกลางวัน (มื้อที่ </w:t>
            </w:r>
            <w:r>
              <w:rPr>
                <w:rStyle w:val="Strong"/>
                <w:rFonts w:ascii="Tahoma" w:hAnsi="Tahoma" w:cs="Tahoma"/>
                <w:color w:val="008000"/>
                <w:sz w:val="23"/>
                <w:szCs w:val="23"/>
              </w:rPr>
              <w:t>10)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6600"/>
                <w:sz w:val="23"/>
                <w:szCs w:val="23"/>
                <w:cs/>
              </w:rPr>
              <w:t xml:space="preserve">เมนูจิมดัก </w:t>
            </w:r>
            <w:proofErr w:type="spellStart"/>
            <w:r>
              <w:rPr>
                <w:rStyle w:val="Strong"/>
                <w:rFonts w:ascii="Tahoma" w:hAnsi="Tahoma" w:cs="Tahoma"/>
                <w:color w:val="FF6600"/>
                <w:sz w:val="23"/>
                <w:szCs w:val="23"/>
              </w:rPr>
              <w:t>Jimdak</w:t>
            </w:r>
            <w:proofErr w:type="spellEnd"/>
            <w:r>
              <w:rPr>
                <w:rStyle w:val="Strong"/>
                <w:rFonts w:ascii="Tahoma" w:hAnsi="Tahoma" w:cs="Tahoma"/>
                <w:color w:val="FF6600"/>
                <w:sz w:val="23"/>
                <w:szCs w:val="23"/>
              </w:rPr>
              <w:t>)</w:t>
            </w:r>
            <w:r>
              <w:rPr>
                <w:rFonts w:ascii="Tahoma" w:hAnsi="Tahoma" w:cs="Tahoma"/>
                <w:color w:val="FF6600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color w:val="FF6600"/>
                <w:sz w:val="23"/>
                <w:szCs w:val="23"/>
                <w:cs/>
              </w:rPr>
              <w:t>หรือไก่ตุ๋นซีอิ๊วเกาหลี ผสมกับวุ้นเส้นที่เหนียวนุ่ม หัวหอมใหญ่ รสชาติคล้ายไก่พะโล้ของไทยแต่จะเผ็ดกว่านิดหน่อย เป็นเมนูชื่อดังจากเมืองอันดง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จากนั้นนำท่านเดินทางไป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 xml:space="preserve">ชม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HANEUL PARK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มีพื้นที่ </w:t>
            </w:r>
            <w:r>
              <w:rPr>
                <w:rFonts w:ascii="Tahoma" w:hAnsi="Tahoma" w:cs="Tahoma"/>
                <w:sz w:val="23"/>
                <w:szCs w:val="23"/>
              </w:rPr>
              <w:t xml:space="preserve">190,000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ตารางเมตร เป็นสวนสาธารณะที่ตั้งอยู่บนเนินเขาที่สูงที่สุดในบรรดาสวนทั้ง </w:t>
            </w:r>
            <w:r>
              <w:rPr>
                <w:rFonts w:ascii="Tahoma" w:hAnsi="Tahoma" w:cs="Tahoma"/>
                <w:sz w:val="23"/>
                <w:szCs w:val="23"/>
              </w:rPr>
              <w:t xml:space="preserve">5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แห่ง สวนแห่งนี้จึงได้ชื่อว่า ฮานึล ที่แปลว่า </w:t>
            </w:r>
            <w:r>
              <w:rPr>
                <w:rFonts w:ascii="Tahoma" w:hAnsi="Tahoma" w:cs="Tahoma"/>
                <w:sz w:val="23"/>
                <w:szCs w:val="23"/>
              </w:rPr>
              <w:t>‘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ท้องฟ้า</w:t>
            </w:r>
            <w:r>
              <w:rPr>
                <w:rFonts w:ascii="Tahoma" w:hAnsi="Tahoma" w:cs="Tahoma"/>
                <w:sz w:val="23"/>
                <w:szCs w:val="23"/>
              </w:rPr>
              <w:t xml:space="preserve">’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  <w:cs/>
              </w:rPr>
              <w:t>การเข้าชมรวมค่านั่งรถไฟฟ้าแล้ว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เป็นสวนสาธารณะที่ขึ้นชื่อว่าสวยที่สุดในโซล และสามารถเที่ยวได้ ทุกฤดูกาล สามารถมองเห็นวิวทิวทัศน์ที่งดงามของเมืองโซล ไม่ว่าจะเป็นภูเขานัมซาน (</w:t>
            </w:r>
            <w:r>
              <w:rPr>
                <w:rFonts w:ascii="Tahoma" w:hAnsi="Tahoma" w:cs="Tahoma"/>
                <w:sz w:val="23"/>
                <w:szCs w:val="23"/>
              </w:rPr>
              <w:t xml:space="preserve">Mount 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Namsan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 xml:space="preserve">)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ภูเขาบุคฮันซาน(</w:t>
            </w:r>
            <w:r>
              <w:rPr>
                <w:rFonts w:ascii="Tahoma" w:hAnsi="Tahoma" w:cs="Tahoma"/>
                <w:sz w:val="23"/>
                <w:szCs w:val="23"/>
              </w:rPr>
              <w:t xml:space="preserve">Mount 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Bukhansan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 xml:space="preserve">)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และภูเขากวานัคซาน (</w:t>
            </w:r>
            <w:r>
              <w:rPr>
                <w:rFonts w:ascii="Tahoma" w:hAnsi="Tahoma" w:cs="Tahoma"/>
                <w:sz w:val="23"/>
                <w:szCs w:val="23"/>
              </w:rPr>
              <w:t xml:space="preserve">Mount 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Gwanaksan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 xml:space="preserve">)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ในช่วงหน้าร้อนจะมีดอกทานตะวันบานให้ได้ชม ส่วนในช่วงใบไม้เปลี่ยนสีก็จะมีเทศกาลดอกหญ้าบาน (</w:t>
            </w:r>
            <w:r>
              <w:rPr>
                <w:rFonts w:ascii="Tahoma" w:hAnsi="Tahoma" w:cs="Tahoma"/>
                <w:sz w:val="23"/>
                <w:szCs w:val="23"/>
              </w:rPr>
              <w:t xml:space="preserve">Seoul 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Eulalia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 xml:space="preserve"> Festival)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หลายคนนิยมมาชมความสวยงาม รวมถึงมีต้น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Redwood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ยาวเรียงรายไปถึง </w:t>
            </w:r>
            <w:r>
              <w:rPr>
                <w:rFonts w:ascii="Tahoma" w:hAnsi="Tahoma" w:cs="Tahoma"/>
                <w:sz w:val="23"/>
                <w:szCs w:val="23"/>
              </w:rPr>
              <w:t xml:space="preserve">900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เมตร ให้ชมอีกด้วย สลับกับสีสันของใบไม้เปลี่ยนสีที่อยู่บนยอดเขาของที่นี่กัน สวนฮานึลจึงกลายสวนสาธารณะที่โรแมนติกสุดๆ</w:t>
            </w:r>
          </w:p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นำท่าน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 xml:space="preserve">ช้อปปิ้ง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HYUNDAI OUTLET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มีร้านค้าหลากหลายกว่า </w:t>
            </w:r>
            <w:r>
              <w:rPr>
                <w:rFonts w:ascii="Tahoma" w:hAnsi="Tahoma" w:cs="Tahoma"/>
                <w:sz w:val="23"/>
                <w:szCs w:val="23"/>
              </w:rPr>
              <w:t>165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ร้านค้า และมีสินค้า</w:t>
            </w:r>
            <w:r>
              <w:rPr>
                <w:rFonts w:ascii="Tahoma" w:hAnsi="Tahoma" w:cs="Tahoma"/>
                <w:sz w:val="23"/>
                <w:szCs w:val="23"/>
              </w:rPr>
              <w:t xml:space="preserve">Brand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ดังมากมายหลายยี่ห้อ เช่น </w:t>
            </w:r>
            <w:r>
              <w:rPr>
                <w:rFonts w:ascii="Tahoma" w:hAnsi="Tahoma" w:cs="Tahoma"/>
                <w:sz w:val="23"/>
                <w:szCs w:val="23"/>
              </w:rPr>
              <w:t xml:space="preserve">Armani, Calvin Klein, Diesel, DKNY, Guess, 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Escada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 xml:space="preserve">โดยสินค้าจะมีการจัดลดราคา </w:t>
            </w:r>
            <w:r>
              <w:rPr>
                <w:rFonts w:ascii="Tahoma" w:hAnsi="Tahoma" w:cs="Tahoma"/>
                <w:sz w:val="23"/>
                <w:szCs w:val="23"/>
              </w:rPr>
              <w:t>30-80%</w:t>
            </w:r>
          </w:p>
        </w:tc>
      </w:tr>
      <w:tr w:rsidR="006677BE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:rsidR="006677BE" w:rsidRDefault="006677BE">
            <w:pPr>
              <w:jc w:val="center"/>
              <w:rPr>
                <w:rFonts w:ascii="Tahoma" w:eastAsia="Times New Roman" w:hAnsi="Tahoma" w:cs="Tahoma"/>
                <w:sz w:val="23"/>
                <w:szCs w:val="23"/>
                <w:cs/>
              </w:rPr>
            </w:pPr>
            <w:r w:rsidRPr="003E2819">
              <w:rPr>
                <w:rFonts w:ascii="Tahoma" w:hAnsi="Tahoma" w:cs="Tahoma" w:hint="cs"/>
                <w:b/>
                <w:bCs/>
                <w:color w:val="000000" w:themeColor="text1"/>
                <w:szCs w:val="22"/>
                <w:highlight w:val="yellow"/>
                <w:cs/>
              </w:rPr>
              <w:t>ค่ำ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</w:tcPr>
          <w:p w:rsidR="006677BE" w:rsidRPr="0067065B" w:rsidRDefault="009B67F0" w:rsidP="006677BE">
            <w:pPr>
              <w:tabs>
                <w:tab w:val="left" w:pos="1276"/>
              </w:tabs>
              <w:spacing w:after="0" w:line="280" w:lineRule="exact"/>
              <w:jc w:val="thaiDistribute"/>
              <w:rPr>
                <w:rFonts w:ascii="Tahoma" w:hAnsi="Tahoma" w:cs="Tahoma"/>
                <w:b/>
                <w:bCs/>
                <w:szCs w:val="22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Cs w:val="22"/>
                <w:cs/>
              </w:rPr>
              <w:t xml:space="preserve">รับประทานอาหารเย็น </w:t>
            </w:r>
            <w:r w:rsidR="004D11FE">
              <w:rPr>
                <w:rFonts w:ascii="Tahoma" w:hAnsi="Tahoma" w:cs="Tahoma" w:hint="cs"/>
                <w:b/>
                <w:bCs/>
                <w:szCs w:val="22"/>
                <w:cs/>
              </w:rPr>
              <w:t xml:space="preserve">สไตล์เกาหลี </w:t>
            </w:r>
          </w:p>
          <w:p w:rsidR="006677BE" w:rsidRPr="006677BE" w:rsidRDefault="006677BE" w:rsidP="006677BE">
            <w:pPr>
              <w:tabs>
                <w:tab w:val="left" w:pos="1276"/>
              </w:tabs>
              <w:spacing w:after="0" w:line="280" w:lineRule="exact"/>
              <w:jc w:val="thaiDistribute"/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8"/>
                <w:cs/>
              </w:rPr>
            </w:pPr>
          </w:p>
        </w:tc>
      </w:tr>
      <w:tr w:rsidR="006677BE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:rsidR="006677BE" w:rsidRDefault="006677BE">
            <w:pPr>
              <w:jc w:val="center"/>
              <w:rPr>
                <w:rFonts w:ascii="Tahoma" w:eastAsia="Times New Roman" w:hAnsi="Tahoma" w:cs="Tahoma"/>
                <w:sz w:val="23"/>
                <w:szCs w:val="23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</w:tcPr>
          <w:p w:rsidR="006677BE" w:rsidRDefault="006677BE">
            <w:pPr>
              <w:pStyle w:val="NormalWeb"/>
              <w:rPr>
                <w:rStyle w:val="Strong"/>
                <w:rFonts w:ascii="Tahoma" w:hAnsi="Tahoma" w:cs="Tahoma"/>
                <w:color w:val="008000"/>
                <w:sz w:val="23"/>
                <w:szCs w:val="23"/>
                <w:cs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ได้เวลานำท่านสู่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  <w:cs/>
              </w:rPr>
              <w:t>สนามบินอินชอน</w:t>
            </w:r>
            <w:r>
              <w:rPr>
                <w:rFonts w:ascii="Tahoma" w:hAnsi="Tahoma" w:cs="Tahoma"/>
                <w:sz w:val="23"/>
                <w:szCs w:val="23"/>
              </w:rPr>
              <w:t> 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ระหว่างทางพาท่านแวะละลายเงินวอนที่ร้านค้าสนามบิน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FF"/>
                <w:sz w:val="23"/>
                <w:szCs w:val="23"/>
              </w:rPr>
              <w:t>SUPER MARKET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ซึ่งท่านสามารถเลือกซื้อสินค้าเกาหลีได้อีกรอบ โดยเฉพาะของกิน เช่น บะหมี่ซินราเมียน (มาม่าสไตล์เกาหลี) อูด้ง กิมจิ ขนมช็อคโก้พาย น้ำจิ้มปรุงรสหมูย่างเกาหลี ไก่ตุ๋นโสมสำเร็จรูป ผลไม้ตามฤดูกาล ในราคาพิเศษก่อนกลับเมืองไทย</w:t>
            </w:r>
          </w:p>
        </w:tc>
      </w:tr>
      <w:tr w:rsidR="008F69A9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</w:tcPr>
          <w:p w:rsidR="008F69A9" w:rsidRDefault="008F69A9">
            <w:pPr>
              <w:jc w:val="center"/>
              <w:rPr>
                <w:rFonts w:ascii="Tahoma" w:eastAsia="Times New Roman" w:hAnsi="Tahoma" w:cs="Tahoma"/>
                <w:sz w:val="23"/>
                <w:szCs w:val="23"/>
                <w: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</w:tcPr>
          <w:p w:rsidR="008F69A9" w:rsidRDefault="008F69A9">
            <w:pPr>
              <w:pStyle w:val="NormalWeb"/>
              <w:rPr>
                <w:rStyle w:val="Strong"/>
                <w:rFonts w:ascii="Tahoma" w:hAnsi="Tahoma" w:cs="Tahoma"/>
                <w:sz w:val="23"/>
                <w:szCs w:val="23"/>
                <w:cs/>
              </w:rPr>
            </w:pPr>
          </w:p>
        </w:tc>
      </w:tr>
    </w:tbl>
    <w:p w:rsidR="000A7AD0" w:rsidRDefault="000A7AD0">
      <w:pPr>
        <w:jc w:val="center"/>
        <w:divId w:val="1898277126"/>
        <w:rPr>
          <w:rFonts w:ascii="Tahoma" w:eastAsia="Times New Roman" w:hAnsi="Tahoma" w:cs="Tahoma"/>
          <w:vanish/>
          <w:sz w:val="23"/>
          <w:szCs w:val="23"/>
        </w:rPr>
      </w:pP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53"/>
        <w:gridCol w:w="5553"/>
      </w:tblGrid>
      <w:tr w:rsidR="000A7AD0">
        <w:trPr>
          <w:divId w:val="1898277126"/>
          <w:tblCellSpacing w:w="0" w:type="dxa"/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2828925" cy="1704975"/>
                  <wp:effectExtent l="0" t="0" r="9525" b="9525"/>
                  <wp:docPr id="11" name="Picture 11" descr="C:\fake\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fake\image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A7AD0" w:rsidRDefault="00301A72">
            <w:pPr>
              <w:spacing w:before="60"/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noProof/>
                <w:sz w:val="23"/>
                <w:szCs w:val="23"/>
              </w:rPr>
              <w:drawing>
                <wp:inline distT="0" distB="0" distL="0" distR="0">
                  <wp:extent cx="2828925" cy="1885950"/>
                  <wp:effectExtent l="0" t="0" r="9525" b="0"/>
                  <wp:docPr id="12" name="Picture 12" descr="C:\fake\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fake\image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666"/>
        <w:gridCol w:w="9440"/>
      </w:tblGrid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shd w:val="clear" w:color="auto" w:fill="7BA758"/>
            <w:vAlign w:val="center"/>
            <w:hideMark/>
          </w:tcPr>
          <w:p w:rsidR="000A7AD0" w:rsidRDefault="0010418F" w:rsidP="00FD4A62">
            <w:pPr>
              <w:spacing w:before="60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  <w:r>
              <w:rPr>
                <w:rFonts w:ascii="Tahoma" w:eastAsia="Times New Roman" w:hAnsi="Tahoma" w:cs="Tahoma" w:hint="cs"/>
                <w:b/>
                <w:bCs/>
                <w:sz w:val="23"/>
                <w:szCs w:val="23"/>
                <w:cs/>
              </w:rPr>
              <w:t>วันที่หก</w:t>
            </w:r>
          </w:p>
        </w:tc>
        <w:tc>
          <w:tcPr>
            <w:tcW w:w="0" w:type="auto"/>
            <w:shd w:val="clear" w:color="auto" w:fill="7BA758"/>
            <w:vAlign w:val="center"/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b/>
                <w:bCs/>
                <w:sz w:val="23"/>
                <w:szCs w:val="23"/>
              </w:rPr>
            </w:pPr>
            <w:r>
              <w:rPr>
                <w:rStyle w:val="Strong"/>
                <w:rFonts w:ascii="Tahoma" w:hAnsi="Tahoma" w:cs="Tahoma"/>
                <w:sz w:val="23"/>
                <w:szCs w:val="23"/>
                <w:cs/>
              </w:rPr>
              <w:t>ท่าอากาศยานอินชอน - ท่าอากาศยานดอนเมือง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00.20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Default="00301A72">
            <w:pPr>
              <w:pStyle w:val="NormalWeb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เดินทางกลับโดยสายการบิน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 xml:space="preserve">THAI AIR ASIA X (XJ)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 xml:space="preserve">เที่ยวบินที่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</w:rPr>
              <w:t>XJ703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</w:rPr>
              <w:t>(</w:t>
            </w:r>
            <w:r w:rsidR="0067065B">
              <w:rPr>
                <w:rStyle w:val="Strong"/>
                <w:rFonts w:ascii="Tahoma" w:hAnsi="Tahoma" w:cs="Tahoma" w:hint="cs"/>
                <w:sz w:val="23"/>
                <w:szCs w:val="23"/>
                <w:shd w:val="clear" w:color="auto" w:fill="FFFF00"/>
                <w:cs/>
              </w:rPr>
              <w:t>ไม่มี</w:t>
            </w:r>
            <w:r w:rsidR="0019126C">
              <w:rPr>
                <w:rStyle w:val="Strong"/>
                <w:rFonts w:ascii="Tahoma" w:hAnsi="Tahoma" w:cs="Tahoma" w:hint="cs"/>
                <w:sz w:val="23"/>
                <w:szCs w:val="23"/>
                <w:shd w:val="clear" w:color="auto" w:fill="FFFF00"/>
                <w:cs/>
              </w:rPr>
              <w:t>บ</w:t>
            </w:r>
            <w:r>
              <w:rPr>
                <w:rStyle w:val="Strong"/>
                <w:rFonts w:ascii="Tahoma" w:hAnsi="Tahoma" w:cs="Tahoma"/>
                <w:sz w:val="23"/>
                <w:szCs w:val="23"/>
                <w:shd w:val="clear" w:color="auto" w:fill="FFFF00"/>
                <w:cs/>
              </w:rPr>
              <w:t>ริการอาหารเครื่องดื่มบนเครื่อง)</w:t>
            </w:r>
          </w:p>
        </w:tc>
      </w:tr>
      <w:tr w:rsidR="000A7AD0">
        <w:trPr>
          <w:divId w:val="1634484859"/>
          <w:tblCellSpacing w:w="0" w:type="dxa"/>
          <w:jc w:val="center"/>
        </w:trPr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A7AD0" w:rsidRDefault="00301A72">
            <w:pPr>
              <w:jc w:val="center"/>
              <w:rPr>
                <w:rFonts w:ascii="Tahoma" w:eastAsia="Times New Roman" w:hAnsi="Tahoma" w:cs="Tahoma"/>
                <w:sz w:val="23"/>
                <w:szCs w:val="23"/>
              </w:rPr>
            </w:pPr>
            <w:r>
              <w:rPr>
                <w:rFonts w:ascii="Tahoma" w:eastAsia="Times New Roman" w:hAnsi="Tahoma" w:cs="Tahoma"/>
                <w:sz w:val="23"/>
                <w:szCs w:val="23"/>
              </w:rPr>
              <w:t xml:space="preserve">04.20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30" w:type="dxa"/>
              <w:bottom w:w="30" w:type="dxa"/>
              <w:right w:w="30" w:type="dxa"/>
            </w:tcMar>
            <w:hideMark/>
          </w:tcPr>
          <w:p w:rsidR="000A7AD0" w:rsidRPr="00800E04" w:rsidRDefault="00301A72">
            <w:pPr>
              <w:pStyle w:val="NormalWeb"/>
              <w:rPr>
                <w:rFonts w:ascii="Tahoma" w:hAnsi="Tahoma" w:cs="Tahoma"/>
                <w:sz w:val="23"/>
                <w:szCs w:val="23"/>
                <w:cs/>
              </w:rPr>
            </w:pPr>
            <w:r>
              <w:rPr>
                <w:rFonts w:ascii="Tahoma" w:hAnsi="Tahoma" w:cs="Tahoma"/>
                <w:sz w:val="23"/>
                <w:szCs w:val="23"/>
                <w:cs/>
              </w:rPr>
              <w:t>เดินทางถึง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Style w:val="Strong"/>
                <w:rFonts w:ascii="Tahoma" w:hAnsi="Tahoma" w:cs="Tahoma"/>
                <w:color w:val="FF0000"/>
                <w:sz w:val="23"/>
                <w:szCs w:val="23"/>
                <w:cs/>
              </w:rPr>
              <w:t>ท่าอากาศยานดอนเมือง</w:t>
            </w:r>
            <w:r>
              <w:rPr>
                <w:rFonts w:ascii="Tahoma" w:hAnsi="Tahoma" w:cs="Tahoma"/>
                <w:sz w:val="23"/>
                <w:szCs w:val="23"/>
              </w:rPr>
              <w:t xml:space="preserve"> </w:t>
            </w:r>
            <w:r>
              <w:rPr>
                <w:rFonts w:ascii="Tahoma" w:hAnsi="Tahoma" w:cs="Tahoma"/>
                <w:sz w:val="23"/>
                <w:szCs w:val="23"/>
                <w:cs/>
              </w:rPr>
              <w:t>เดินทางกลับโดยสวัสดิภาพพร้อมความประทับใจ</w:t>
            </w:r>
            <w:r w:rsidR="00800E04">
              <w:rPr>
                <w:rFonts w:ascii="Tahoma" w:hAnsi="Tahoma" w:cs="Tahoma"/>
                <w:sz w:val="23"/>
                <w:szCs w:val="23"/>
              </w:rPr>
              <w:t xml:space="preserve"> </w:t>
            </w:r>
            <w:r w:rsidR="00800E04">
              <w:rPr>
                <w:rFonts w:ascii="Tahoma" w:hAnsi="Tahoma" w:cs="Tahoma" w:hint="cs"/>
                <w:sz w:val="23"/>
                <w:szCs w:val="23"/>
                <w:cs/>
              </w:rPr>
              <w:t xml:space="preserve">กับ บริษัทวีนัททราเวลเลอร์ </w:t>
            </w:r>
          </w:p>
        </w:tc>
      </w:tr>
    </w:tbl>
    <w:p w:rsidR="000A7AD0" w:rsidRDefault="000A7AD0">
      <w:pPr>
        <w:jc w:val="center"/>
        <w:divId w:val="941763649"/>
        <w:rPr>
          <w:rFonts w:ascii="Tahoma" w:eastAsia="Times New Roman" w:hAnsi="Tahoma" w:cs="Tahoma"/>
          <w:vanish/>
          <w:sz w:val="23"/>
          <w:szCs w:val="23"/>
        </w:rPr>
      </w:pPr>
    </w:p>
    <w:p w:rsidR="000A7AD0" w:rsidRDefault="00301A72">
      <w:pPr>
        <w:pStyle w:val="Heading3"/>
        <w:jc w:val="center"/>
        <w:divId w:val="1634484859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  <w:cs/>
        </w:rPr>
        <w:t>หมายเหตุ</w:t>
      </w:r>
    </w:p>
    <w:p w:rsidR="000A7AD0" w:rsidRDefault="00301A72" w:rsidP="00800E04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sz w:val="23"/>
          <w:szCs w:val="23"/>
          <w:cs/>
        </w:rPr>
        <w:t>หากท่านต้องซื้อบัตรโดยสารภ</w:t>
      </w:r>
      <w:r w:rsidR="00800E04">
        <w:rPr>
          <w:rStyle w:val="Strong"/>
          <w:rFonts w:ascii="Tahoma" w:hAnsi="Tahoma" w:cs="Tahoma"/>
          <w:sz w:val="23"/>
          <w:szCs w:val="23"/>
          <w:cs/>
        </w:rPr>
        <w:t>ายในประเทศเพื่อไปและกลับกรุงเทพ</w:t>
      </w:r>
      <w:r>
        <w:rPr>
          <w:rFonts w:ascii="Tahoma" w:hAnsi="Tahoma" w:cs="Tahoma"/>
          <w:sz w:val="23"/>
          <w:szCs w:val="23"/>
        </w:rPr>
        <w:br/>
      </w:r>
      <w:r>
        <w:rPr>
          <w:rStyle w:val="Strong"/>
          <w:rFonts w:ascii="Tahoma" w:hAnsi="Tahoma" w:cs="Tahoma"/>
          <w:color w:val="FF0000"/>
          <w:sz w:val="23"/>
          <w:szCs w:val="23"/>
          <w:u w:val="single"/>
          <w:cs/>
        </w:rPr>
        <w:t>กรุณาแจ้งบริษัท ก่อนทำการจอง มิฉะนั้น บริษัทฯ มิสามารถรับผิดชอบใดๆ ทั้งสิ้น</w:t>
      </w:r>
    </w:p>
    <w:p w:rsidR="00B7007D" w:rsidRDefault="00B7007D" w:rsidP="002F71AC">
      <w:pPr>
        <w:pStyle w:val="NormalWeb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661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F2344E" w:rsidRPr="00850161" w:rsidTr="00F2344E">
        <w:trPr>
          <w:divId w:val="1634484859"/>
        </w:trPr>
        <w:tc>
          <w:tcPr>
            <w:tcW w:w="7225" w:type="dxa"/>
          </w:tcPr>
          <w:p w:rsidR="00F2344E" w:rsidRPr="00850161" w:rsidRDefault="00F2344E" w:rsidP="00F2344E">
            <w:pPr>
              <w:jc w:val="center"/>
              <w:rPr>
                <w:rFonts w:ascii="Tahoma" w:hAnsi="Tahoma" w:cs="Tahoma"/>
                <w:cs/>
              </w:rPr>
            </w:pPr>
            <w:r>
              <w:rPr>
                <w:rFonts w:ascii="Tahoma" w:hAnsi="Tahoma" w:cs="Tahoma" w:hint="cs"/>
                <w:cs/>
              </w:rPr>
              <w:t>รายการ</w:t>
            </w:r>
          </w:p>
        </w:tc>
        <w:tc>
          <w:tcPr>
            <w:tcW w:w="1791" w:type="dxa"/>
          </w:tcPr>
          <w:p w:rsidR="00F2344E" w:rsidRPr="00850161" w:rsidRDefault="00F2344E" w:rsidP="00F2344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 w:hint="cs"/>
                <w:cs/>
              </w:rPr>
              <w:t>ราคา / ท่าน</w:t>
            </w:r>
          </w:p>
        </w:tc>
      </w:tr>
      <w:tr w:rsidR="00F2344E" w:rsidRPr="00850161" w:rsidTr="00F2344E">
        <w:trPr>
          <w:divId w:val="1634484859"/>
        </w:trPr>
        <w:tc>
          <w:tcPr>
            <w:tcW w:w="7225" w:type="dxa"/>
          </w:tcPr>
          <w:p w:rsidR="00F2344E" w:rsidRDefault="00F2344E" w:rsidP="00F2344E">
            <w:pPr>
              <w:rPr>
                <w:rFonts w:ascii="Tahoma" w:hAnsi="Tahoma" w:cs="Tahoma"/>
              </w:rPr>
            </w:pPr>
            <w:r w:rsidRPr="00850161">
              <w:rPr>
                <w:rFonts w:ascii="Tahoma" w:hAnsi="Tahoma" w:cs="Tahoma" w:hint="cs"/>
                <w:highlight w:val="yellow"/>
                <w:cs/>
              </w:rPr>
              <w:t xml:space="preserve">ค่าแพคเก็จทัวร์ประเทศเกาหลี (ราคาไม่รวมภาษีมูลค่าเพิ่ม </w:t>
            </w:r>
            <w:r w:rsidRPr="00850161">
              <w:rPr>
                <w:rFonts w:ascii="Tahoma" w:hAnsi="Tahoma" w:cs="Tahoma"/>
                <w:highlight w:val="yellow"/>
              </w:rPr>
              <w:t>7%</w:t>
            </w:r>
            <w:r w:rsidRPr="00850161">
              <w:rPr>
                <w:rFonts w:ascii="Tahoma" w:hAnsi="Tahoma" w:cs="Tahoma" w:hint="cs"/>
                <w:highlight w:val="yellow"/>
                <w:cs/>
              </w:rPr>
              <w:t>)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 xml:space="preserve">ค่ารถโค้ชปรับอากาศตลอดเส้นทางตามรายการระบุ </w:t>
            </w:r>
          </w:p>
          <w:p w:rsidR="00F2344E" w:rsidRPr="00850161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      </w:r>
          </w:p>
          <w:p w:rsidR="00F2344E" w:rsidRPr="00850161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 xml:space="preserve">ค่าอาหาร ตามรายการที่ระบุ โดยทางบริษัทขอสงวนสิทธิ์ในการเปลี่ยนแปลงตามความเหมาะสม </w:t>
            </w:r>
          </w:p>
          <w:p w:rsidR="00F2344E" w:rsidRPr="00850161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>ค่ามัคคุเทศก์</w:t>
            </w:r>
            <w:r>
              <w:rPr>
                <w:rFonts w:ascii="Tahoma" w:hAnsi="Tahoma" w:cs="Tahoma" w:hint="cs"/>
                <w:szCs w:val="22"/>
                <w:cs/>
              </w:rPr>
              <w:t>ไทยและมัคคุเทศก์ท้องถิ่น</w:t>
            </w:r>
            <w:r w:rsidRPr="00850161">
              <w:rPr>
                <w:rFonts w:ascii="Tahoma" w:hAnsi="Tahoma" w:cs="Tahoma"/>
                <w:szCs w:val="22"/>
                <w:cs/>
              </w:rPr>
              <w:t>ที่คอยอำนวยความสะดวกตลอดการเดินทาง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>ค่าบริการนี้รับเฉพาะนักท่องเที่ยวชาวไทยเท่านั้น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 w:hint="cs"/>
                <w:szCs w:val="22"/>
                <w:cs/>
              </w:rPr>
              <w:t xml:space="preserve">ค่าหัวหน้าทัวร์และไกด์ท้องถิ่น คอยอำนวยความสะดวกและนำพาเที่ยวตามรายการของเราที่เสนอ 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 w:hint="cs"/>
                <w:szCs w:val="22"/>
                <w:cs/>
              </w:rPr>
              <w:t xml:space="preserve">ค่าทิปไกด์และคนขับรถท้องถิ่น </w:t>
            </w:r>
            <w:r w:rsidRPr="00982BCC">
              <w:rPr>
                <w:rFonts w:ascii="Tahoma" w:hAnsi="Tahoma" w:cs="Tahoma"/>
                <w:szCs w:val="22"/>
                <w:cs/>
              </w:rPr>
              <w:t xml:space="preserve">ท่านละ 50,000 วอนหรือ 1,500 บาท ต่อท่านตลอดทั้งทริป 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 w:hint="cs"/>
                <w:szCs w:val="22"/>
                <w:cs/>
              </w:rPr>
              <w:t xml:space="preserve">ชุดฮันบก ตอนเข้าพระราชวัง 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 w:rsidRPr="000F36E8">
              <w:rPr>
                <w:rFonts w:ascii="Tahoma" w:hAnsi="Tahoma" w:cs="Tahoma"/>
                <w:szCs w:val="22"/>
                <w:cs/>
              </w:rPr>
              <w:t xml:space="preserve">ขาปูยักษ์ </w:t>
            </w:r>
            <w:r w:rsidRPr="000F36E8">
              <w:rPr>
                <w:rFonts w:ascii="Tahoma" w:hAnsi="Tahoma" w:cs="Tahoma"/>
                <w:szCs w:val="22"/>
              </w:rPr>
              <w:t>Buffet King Crab</w:t>
            </w:r>
            <w:r>
              <w:rPr>
                <w:rFonts w:ascii="Tahoma" w:hAnsi="Tahoma" w:cs="Tahoma" w:hint="cs"/>
                <w:szCs w:val="22"/>
                <w:cs/>
              </w:rPr>
              <w:t xml:space="preserve"> 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 w:hint="cs"/>
                <w:szCs w:val="22"/>
                <w:cs/>
              </w:rPr>
              <w:t xml:space="preserve">ที่พัก ในเมียงดง 1 คืน </w:t>
            </w:r>
          </w:p>
          <w:p w:rsidR="00F2344E" w:rsidRPr="00982BCC" w:rsidRDefault="00F2344E" w:rsidP="00F2344E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szCs w:val="22"/>
                <w:cs/>
              </w:rPr>
            </w:pPr>
            <w:r>
              <w:rPr>
                <w:rFonts w:ascii="Tahoma" w:hAnsi="Tahoma" w:cs="Tahoma" w:hint="cs"/>
                <w:szCs w:val="22"/>
                <w:cs/>
              </w:rPr>
              <w:t>เราจะมีการทำวิดีโอและไฟล์ภาพของคณะส่งกลับให้หลังจากกลับมา</w:t>
            </w:r>
          </w:p>
        </w:tc>
        <w:tc>
          <w:tcPr>
            <w:tcW w:w="1791" w:type="dxa"/>
          </w:tcPr>
          <w:p w:rsidR="00F2344E" w:rsidRPr="00850161" w:rsidRDefault="00F2344E" w:rsidP="00F2344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 w:hint="cs"/>
                <w:cs/>
              </w:rPr>
              <w:t>8,500</w:t>
            </w:r>
          </w:p>
        </w:tc>
      </w:tr>
      <w:tr w:rsidR="00F2344E" w:rsidRPr="00850161" w:rsidTr="00F2344E">
        <w:trPr>
          <w:divId w:val="1634484859"/>
        </w:trPr>
        <w:tc>
          <w:tcPr>
            <w:tcW w:w="7225" w:type="dxa"/>
          </w:tcPr>
          <w:p w:rsidR="00F2344E" w:rsidRDefault="00F2344E" w:rsidP="00F2344E">
            <w:pPr>
              <w:rPr>
                <w:rFonts w:ascii="Tahoma" w:hAnsi="Tahoma" w:cs="Tahoma"/>
              </w:rPr>
            </w:pPr>
            <w:r w:rsidRPr="00850161">
              <w:rPr>
                <w:rFonts w:ascii="Tahoma" w:hAnsi="Tahoma" w:cs="Tahoma" w:hint="cs"/>
                <w:highlight w:val="yellow"/>
                <w:cs/>
              </w:rPr>
              <w:t xml:space="preserve">ค่าตั๋วเครื่องบิน (ไม่มีภาษีมูลค่าเพิ่ม </w:t>
            </w:r>
            <w:r w:rsidRPr="00850161">
              <w:rPr>
                <w:rFonts w:ascii="Tahoma" w:hAnsi="Tahoma" w:cs="Tahoma"/>
                <w:highlight w:val="yellow"/>
              </w:rPr>
              <w:t>7%</w:t>
            </w:r>
            <w:r w:rsidRPr="00850161">
              <w:rPr>
                <w:rFonts w:ascii="Tahoma" w:hAnsi="Tahoma" w:cs="Tahoma" w:hint="cs"/>
                <w:highlight w:val="yellow"/>
                <w:cs/>
              </w:rPr>
              <w:t>)</w:t>
            </w:r>
          </w:p>
          <w:p w:rsidR="00F2344E" w:rsidRPr="00850161" w:rsidRDefault="00F2344E" w:rsidP="00F2344E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>ค่าบัตรโดยสารโดยเครื่องบิน (ตั๋ว) ไป และ กลับพร้อมคณะ ชั้นประหยัด (</w:t>
            </w:r>
            <w:r w:rsidRPr="00850161">
              <w:rPr>
                <w:rFonts w:ascii="Tahoma" w:hAnsi="Tahoma" w:cs="Tahoma"/>
                <w:szCs w:val="22"/>
              </w:rPr>
              <w:t xml:space="preserve">ECONOMY CLASS) </w:t>
            </w:r>
            <w:r w:rsidRPr="00850161">
              <w:rPr>
                <w:rFonts w:ascii="Tahoma" w:hAnsi="Tahoma" w:cs="Tahoma"/>
                <w:szCs w:val="22"/>
                <w:cs/>
              </w:rPr>
              <w:t xml:space="preserve">รวมถึงค่าภาษีสนามบินและค่าภาษีน้ำมันทุกแห่ง 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 xml:space="preserve">ค่าธรรมเนียมการโหลดกระเป๋าสัมภาระลงใต้ท้องเครื่องบิน สายการบิน </w:t>
            </w:r>
            <w:r w:rsidRPr="00850161">
              <w:rPr>
                <w:rFonts w:ascii="Tahoma" w:hAnsi="Tahoma" w:cs="Tahoma"/>
                <w:szCs w:val="22"/>
              </w:rPr>
              <w:t xml:space="preserve">AIR ASIA X </w:t>
            </w:r>
            <w:r w:rsidRPr="00850161">
              <w:rPr>
                <w:rFonts w:ascii="Tahoma" w:hAnsi="Tahoma" w:cs="Tahoma"/>
                <w:szCs w:val="22"/>
                <w:cs/>
              </w:rPr>
              <w:t xml:space="preserve">อนุญาตให้โหลดกระเป๋าสัมภาระลงใต้ท้องเครื่องบิน โดยมีน้ำหนักไม่เกิน 20 ก.ก. (1 ชิ้น) และ ถือขึ้นเครื่องบินได้น้ำหนักไม่เกิน 7 ก.ก. </w:t>
            </w:r>
            <w:r>
              <w:rPr>
                <w:rFonts w:ascii="Tahoma" w:hAnsi="Tahoma" w:cs="Tahoma" w:hint="cs"/>
                <w:szCs w:val="22"/>
                <w:cs/>
              </w:rPr>
              <w:t>(รวมอาหารบนเครื่อง 1 มื้อวันเดินทางมาอินชอน )</w:t>
            </w:r>
          </w:p>
          <w:p w:rsidR="00F2344E" w:rsidRPr="00BC3DE6" w:rsidRDefault="00F2344E" w:rsidP="00F2344E">
            <w:pPr>
              <w:pStyle w:val="ListParagraph"/>
              <w:numPr>
                <w:ilvl w:val="0"/>
                <w:numId w:val="2"/>
              </w:numPr>
              <w:rPr>
                <w:rFonts w:ascii="Tahoma" w:hAnsi="Tahoma" w:cs="Tahoma"/>
                <w:szCs w:val="22"/>
                <w:cs/>
              </w:rPr>
            </w:pPr>
          </w:p>
        </w:tc>
        <w:tc>
          <w:tcPr>
            <w:tcW w:w="1791" w:type="dxa"/>
          </w:tcPr>
          <w:p w:rsidR="00F2344E" w:rsidRPr="00850161" w:rsidRDefault="00F2344E" w:rsidP="00F2344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 w:hint="cs"/>
                <w:cs/>
              </w:rPr>
              <w:t>11,000</w:t>
            </w:r>
          </w:p>
        </w:tc>
      </w:tr>
      <w:tr w:rsidR="00F2344E" w:rsidRPr="00850161" w:rsidTr="00F2344E">
        <w:trPr>
          <w:divId w:val="1634484859"/>
        </w:trPr>
        <w:tc>
          <w:tcPr>
            <w:tcW w:w="7225" w:type="dxa"/>
          </w:tcPr>
          <w:p w:rsidR="00F2344E" w:rsidRDefault="00F2344E" w:rsidP="00F2344E">
            <w:pPr>
              <w:rPr>
                <w:rFonts w:ascii="Tahoma" w:hAnsi="Tahoma" w:cs="Tahoma"/>
              </w:rPr>
            </w:pPr>
            <w:r w:rsidRPr="00BC3DE6">
              <w:rPr>
                <w:rFonts w:ascii="Tahoma" w:hAnsi="Tahoma" w:cs="Tahoma" w:hint="cs"/>
                <w:highlight w:val="yellow"/>
                <w:cs/>
              </w:rPr>
              <w:t>ค่าบริการ (</w:t>
            </w:r>
            <w:r w:rsidRPr="00850161">
              <w:rPr>
                <w:rFonts w:ascii="Tahoma" w:hAnsi="Tahoma" w:cs="Tahoma" w:hint="cs"/>
                <w:highlight w:val="yellow"/>
                <w:cs/>
              </w:rPr>
              <w:t xml:space="preserve">ราคาไม่รวมภาษีมูลค่าเพิ่ม </w:t>
            </w:r>
            <w:r w:rsidRPr="00850161">
              <w:rPr>
                <w:rFonts w:ascii="Tahoma" w:hAnsi="Tahoma" w:cs="Tahoma"/>
                <w:highlight w:val="yellow"/>
              </w:rPr>
              <w:t>7%</w:t>
            </w:r>
            <w:r w:rsidRPr="00850161">
              <w:rPr>
                <w:rFonts w:ascii="Tahoma" w:hAnsi="Tahoma" w:cs="Tahoma" w:hint="cs"/>
                <w:highlight w:val="yellow"/>
                <w:cs/>
              </w:rPr>
              <w:t>)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Cs w:val="22"/>
              </w:rPr>
            </w:pPr>
            <w:r w:rsidRPr="00850161">
              <w:rPr>
                <w:rFonts w:ascii="Tahoma" w:hAnsi="Tahoma" w:cs="Tahoma"/>
                <w:szCs w:val="22"/>
                <w:cs/>
              </w:rPr>
              <w:t>ค่าเบี้ยประกันอุบัติเหตุในการเดินทางท่องเที่ยว วงประกันท่านละ 1,000,000 บาท  (เงื่อนไขตามกรรมธรรม์)</w:t>
            </w:r>
          </w:p>
          <w:p w:rsidR="00F2344E" w:rsidRDefault="00F2344E" w:rsidP="00F2344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 w:hint="cs"/>
                <w:szCs w:val="22"/>
                <w:cs/>
              </w:rPr>
              <w:t>ขนม, น้ำดื่ม บริการระหว่างการเดินทาง</w:t>
            </w:r>
          </w:p>
          <w:p w:rsidR="00F2344E" w:rsidRPr="00BC3DE6" w:rsidRDefault="00F2344E" w:rsidP="00F2344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Cs w:val="22"/>
              </w:rPr>
            </w:pPr>
            <w:r w:rsidRPr="00BC3DE6">
              <w:rPr>
                <w:rFonts w:ascii="Tahoma" w:hAnsi="Tahoma" w:cs="Tahoma" w:hint="cs"/>
                <w:szCs w:val="22"/>
                <w:cs/>
              </w:rPr>
              <w:t>ค่าประสานงาน</w:t>
            </w:r>
          </w:p>
        </w:tc>
        <w:tc>
          <w:tcPr>
            <w:tcW w:w="1791" w:type="dxa"/>
          </w:tcPr>
          <w:p w:rsidR="00F2344E" w:rsidRPr="00850161" w:rsidRDefault="00F2344E" w:rsidP="00F2344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 w:hint="cs"/>
                <w:cs/>
              </w:rPr>
              <w:t>1,000</w:t>
            </w:r>
          </w:p>
        </w:tc>
      </w:tr>
      <w:tr w:rsidR="00F2344E" w:rsidRPr="00850161" w:rsidTr="00F2344E">
        <w:trPr>
          <w:divId w:val="1634484859"/>
        </w:trPr>
        <w:tc>
          <w:tcPr>
            <w:tcW w:w="7225" w:type="dxa"/>
          </w:tcPr>
          <w:p w:rsidR="00F2344E" w:rsidRDefault="00F2344E" w:rsidP="00F2344E">
            <w:pPr>
              <w:rPr>
                <w:rFonts w:ascii="Tahoma" w:hAnsi="Tahoma" w:cs="Tahoma"/>
                <w:cs/>
              </w:rPr>
            </w:pPr>
            <w:r>
              <w:rPr>
                <w:rFonts w:ascii="Tahoma" w:hAnsi="Tahoma" w:cs="Tahoma" w:hint="cs"/>
                <w:cs/>
              </w:rPr>
              <w:t>รวมอัตราค่าบริการต่อท่าน</w:t>
            </w:r>
          </w:p>
        </w:tc>
        <w:tc>
          <w:tcPr>
            <w:tcW w:w="1791" w:type="dxa"/>
          </w:tcPr>
          <w:p w:rsidR="00F2344E" w:rsidRDefault="00F2344E" w:rsidP="00F2344E">
            <w:pPr>
              <w:jc w:val="center"/>
              <w:rPr>
                <w:rFonts w:ascii="Tahoma" w:hAnsi="Tahoma" w:cs="Tahoma"/>
                <w:cs/>
              </w:rPr>
            </w:pPr>
            <w:r>
              <w:rPr>
                <w:rFonts w:ascii="Tahoma" w:hAnsi="Tahoma" w:cs="Tahoma" w:hint="cs"/>
                <w:cs/>
              </w:rPr>
              <w:t>20,500</w:t>
            </w:r>
          </w:p>
        </w:tc>
      </w:tr>
      <w:tr w:rsidR="00F2344E" w:rsidRPr="00850161" w:rsidTr="00F2344E">
        <w:trPr>
          <w:divId w:val="1634484859"/>
        </w:trPr>
        <w:tc>
          <w:tcPr>
            <w:tcW w:w="7225" w:type="dxa"/>
          </w:tcPr>
          <w:p w:rsidR="00F2344E" w:rsidRPr="00E05917" w:rsidRDefault="00F2344E" w:rsidP="00F2344E">
            <w:pPr>
              <w:rPr>
                <w:rFonts w:ascii="Tahoma" w:hAnsi="Tahoma" w:cs="Tahoma"/>
              </w:rPr>
            </w:pPr>
            <w:r>
              <w:rPr>
                <w:rFonts w:ascii="Tahoma" w:hAnsi="Tahoma" w:cs="Tahoma" w:hint="cs"/>
                <w:cs/>
              </w:rPr>
              <w:t>พักเดี่ยวเพิ่ม</w:t>
            </w:r>
          </w:p>
        </w:tc>
        <w:tc>
          <w:tcPr>
            <w:tcW w:w="1791" w:type="dxa"/>
          </w:tcPr>
          <w:p w:rsidR="00F2344E" w:rsidRPr="00850161" w:rsidRDefault="00F2344E" w:rsidP="00F2344E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 w:hint="cs"/>
                <w:cs/>
              </w:rPr>
              <w:t>4,500</w:t>
            </w:r>
          </w:p>
        </w:tc>
      </w:tr>
    </w:tbl>
    <w:p w:rsidR="00B7007D" w:rsidRDefault="00B7007D" w:rsidP="00FF1A18">
      <w:pPr>
        <w:pStyle w:val="NormalWeb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2F71AC" w:rsidRDefault="002F71AC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2F71AC" w:rsidRDefault="002F71AC">
      <w:pPr>
        <w:pStyle w:val="NormalWeb"/>
        <w:jc w:val="center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007D" w:rsidRDefault="00B7007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F1A18" w:rsidRDefault="00FF1A18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F1A18" w:rsidRDefault="00FF1A18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F1A18" w:rsidRDefault="00FF1A18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F1A18" w:rsidRDefault="00FF1A18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B778B3" w:rsidRDefault="00B778B3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F2344E" w:rsidRDefault="00F2344E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96"/>
      </w:tblGrid>
      <w:tr w:rsidR="00FF1A18" w:rsidTr="00AA70EE">
        <w:trPr>
          <w:divId w:val="1634484859"/>
        </w:trPr>
        <w:tc>
          <w:tcPr>
            <w:tcW w:w="11096" w:type="dxa"/>
          </w:tcPr>
          <w:p w:rsidR="00FF1A18" w:rsidRPr="00503345" w:rsidRDefault="00FF1A18" w:rsidP="00503345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Tahoma" w:hAnsi="Tahoma" w:cs="Tahoma"/>
                <w:sz w:val="36"/>
                <w:szCs w:val="36"/>
                <w:u w:val="single"/>
                <w:cs/>
              </w:rPr>
            </w:pPr>
            <w:r w:rsidRPr="00503345">
              <w:rPr>
                <w:rStyle w:val="Strong"/>
                <w:rFonts w:ascii="Tahoma" w:hAnsi="Tahoma" w:cs="Tahoma" w:hint="cs"/>
                <w:color w:val="FF0000"/>
                <w:sz w:val="36"/>
                <w:szCs w:val="36"/>
                <w:u w:val="single"/>
                <w:cs/>
              </w:rPr>
              <w:t>การชำระค่าบริการ</w:t>
            </w:r>
          </w:p>
        </w:tc>
      </w:tr>
      <w:tr w:rsidR="00FF1A18" w:rsidTr="00C33D54">
        <w:trPr>
          <w:divId w:val="1634484859"/>
        </w:trPr>
        <w:tc>
          <w:tcPr>
            <w:tcW w:w="11096" w:type="dxa"/>
          </w:tcPr>
          <w:p w:rsidR="00FF1A18" w:rsidRDefault="00FF1A18" w:rsidP="00FF1A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Strong"/>
                <w:rFonts w:ascii="Tahoma" w:hAnsi="Tahoma" w:cs="Tahoma"/>
                <w:sz w:val="23"/>
                <w:szCs w:val="23"/>
                <w:u w:val="single"/>
              </w:rPr>
            </w:pPr>
            <w:r>
              <w:rPr>
                <w:rStyle w:val="Strong"/>
                <w:rFonts w:ascii="Tahoma" w:hAnsi="Tahoma" w:cs="Tahoma" w:hint="cs"/>
                <w:sz w:val="23"/>
                <w:szCs w:val="23"/>
                <w:u w:val="single"/>
                <w:cs/>
              </w:rPr>
              <w:t>งวดแรกของการมัดจำ ท่านละ 10,000 บาท หลังการคอนเฟิร์มจำนวน ขอไม่เกินวันที่ 10 ก.ค. 2562</w:t>
            </w:r>
          </w:p>
        </w:tc>
      </w:tr>
      <w:tr w:rsidR="00FF1A18" w:rsidTr="00F34076">
        <w:trPr>
          <w:divId w:val="1634484859"/>
        </w:trPr>
        <w:tc>
          <w:tcPr>
            <w:tcW w:w="11096" w:type="dxa"/>
          </w:tcPr>
          <w:p w:rsidR="00FF1A18" w:rsidRPr="00FF1A18" w:rsidRDefault="00FF1A18" w:rsidP="00FF1A18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/>
              <w:rPr>
                <w:rStyle w:val="Strong"/>
                <w:rFonts w:ascii="Tahoma" w:hAnsi="Tahoma" w:cs="Tahoma"/>
                <w:sz w:val="23"/>
                <w:szCs w:val="23"/>
                <w:u w:val="single"/>
              </w:rPr>
            </w:pPr>
            <w:r>
              <w:rPr>
                <w:rStyle w:val="Strong"/>
                <w:rFonts w:ascii="Tahoma" w:hAnsi="Tahoma" w:cs="Tahoma" w:hint="cs"/>
                <w:sz w:val="23"/>
                <w:szCs w:val="23"/>
                <w:u w:val="single"/>
                <w:cs/>
              </w:rPr>
              <w:t xml:space="preserve">งวดที่สองของการชำระ คือส่วนที่เหลือทั้งหมด เป็นไม่เกินวันที่ 30 ต.ค. 2562 </w:t>
            </w:r>
          </w:p>
        </w:tc>
      </w:tr>
    </w:tbl>
    <w:p w:rsidR="00C824DD" w:rsidRDefault="00C824DD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1356F7" w:rsidRDefault="001356F7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tbl>
      <w:tblPr>
        <w:tblW w:w="10460" w:type="dxa"/>
        <w:tblInd w:w="93" w:type="dxa"/>
        <w:tblLook w:val="04A0" w:firstRow="1" w:lastRow="0" w:firstColumn="1" w:lastColumn="0" w:noHBand="0" w:noVBand="1"/>
      </w:tblPr>
      <w:tblGrid>
        <w:gridCol w:w="1660"/>
        <w:gridCol w:w="3940"/>
        <w:gridCol w:w="1400"/>
        <w:gridCol w:w="1540"/>
        <w:gridCol w:w="1920"/>
      </w:tblGrid>
      <w:tr w:rsidR="00FF1A18" w:rsidRPr="00FC39D7" w:rsidTr="00FF1A18">
        <w:trPr>
          <w:divId w:val="1634484859"/>
          <w:trHeight w:val="375"/>
        </w:trPr>
        <w:tc>
          <w:tcPr>
            <w:tcW w:w="1660" w:type="dxa"/>
            <w:tcBorders>
              <w:top w:val="nil"/>
              <w:left w:val="single" w:sz="8" w:space="0" w:color="999999"/>
              <w:bottom w:val="single" w:sz="12" w:space="0" w:color="666666"/>
              <w:right w:val="single" w:sz="8" w:space="0" w:color="999999"/>
            </w:tcBorders>
            <w:shd w:val="clear" w:color="000000" w:fill="FFF2CC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b/>
                <w:bCs/>
                <w:sz w:val="36"/>
                <w:szCs w:val="36"/>
              </w:rPr>
            </w:pPr>
            <w:r w:rsidRPr="00FC39D7">
              <w:rPr>
                <w:rFonts w:eastAsia="Times New Roman"/>
                <w:b/>
                <w:bCs/>
                <w:sz w:val="36"/>
                <w:szCs w:val="36"/>
                <w:cs/>
              </w:rPr>
              <w:t>ธนาคาร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12" w:space="0" w:color="666666"/>
              <w:right w:val="single" w:sz="8" w:space="0" w:color="999999"/>
            </w:tcBorders>
            <w:shd w:val="clear" w:color="000000" w:fill="FFF2CC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b/>
                <w:bCs/>
                <w:sz w:val="36"/>
                <w:szCs w:val="36"/>
              </w:rPr>
            </w:pPr>
            <w:r w:rsidRPr="00FC39D7">
              <w:rPr>
                <w:rFonts w:eastAsia="Times New Roman"/>
                <w:b/>
                <w:bCs/>
                <w:sz w:val="36"/>
                <w:szCs w:val="36"/>
                <w:cs/>
              </w:rPr>
              <w:t>ชื่อบัญชี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666666"/>
              <w:right w:val="single" w:sz="8" w:space="0" w:color="999999"/>
            </w:tcBorders>
            <w:shd w:val="clear" w:color="000000" w:fill="FFF2CC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b/>
                <w:bCs/>
                <w:sz w:val="36"/>
                <w:szCs w:val="36"/>
              </w:rPr>
            </w:pPr>
            <w:r w:rsidRPr="00FC39D7">
              <w:rPr>
                <w:rFonts w:eastAsia="Times New Roman"/>
                <w:b/>
                <w:bCs/>
                <w:sz w:val="36"/>
                <w:szCs w:val="36"/>
                <w:cs/>
              </w:rPr>
              <w:t>สาขา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12" w:space="0" w:color="666666"/>
              <w:right w:val="single" w:sz="8" w:space="0" w:color="999999"/>
            </w:tcBorders>
            <w:shd w:val="clear" w:color="000000" w:fill="FFF2CC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b/>
                <w:bCs/>
                <w:sz w:val="36"/>
                <w:szCs w:val="36"/>
              </w:rPr>
            </w:pPr>
            <w:r w:rsidRPr="00FC39D7">
              <w:rPr>
                <w:rFonts w:eastAsia="Times New Roman"/>
                <w:b/>
                <w:bCs/>
                <w:sz w:val="36"/>
                <w:szCs w:val="36"/>
                <w:cs/>
              </w:rPr>
              <w:t>หมายเลขบัญชี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12" w:space="0" w:color="666666"/>
              <w:right w:val="single" w:sz="8" w:space="0" w:color="999999"/>
            </w:tcBorders>
            <w:shd w:val="clear" w:color="000000" w:fill="FFF2CC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b/>
                <w:bCs/>
                <w:sz w:val="36"/>
                <w:szCs w:val="36"/>
              </w:rPr>
            </w:pPr>
            <w:r w:rsidRPr="00FC39D7">
              <w:rPr>
                <w:rFonts w:eastAsia="Times New Roman"/>
                <w:b/>
                <w:bCs/>
                <w:sz w:val="36"/>
                <w:szCs w:val="36"/>
                <w:cs/>
              </w:rPr>
              <w:t>ประเภทบัญชี</w:t>
            </w:r>
          </w:p>
        </w:tc>
      </w:tr>
      <w:tr w:rsidR="00FF1A18" w:rsidRPr="00FC39D7" w:rsidTr="00FF1A18">
        <w:trPr>
          <w:divId w:val="1634484859"/>
          <w:trHeight w:val="495"/>
        </w:trPr>
        <w:tc>
          <w:tcPr>
            <w:tcW w:w="1660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000000" w:fill="BDD6EE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FC39D7">
              <w:rPr>
                <w:rFonts w:eastAsia="Times New Roman"/>
                <w:b/>
                <w:bCs/>
                <w:sz w:val="32"/>
                <w:szCs w:val="32"/>
                <w:cs/>
              </w:rPr>
              <w:t>กรุงไทย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DD6EE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>คุณ ณัฐพร แจ้งสว่าง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DD6EE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 xml:space="preserve">ติวานนท์ </w:t>
            </w:r>
            <w:r w:rsidRPr="00FC39D7">
              <w:rPr>
                <w:rFonts w:eastAsia="Times New Roman"/>
                <w:sz w:val="32"/>
                <w:szCs w:val="32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DD6EE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</w:rPr>
            </w:pPr>
            <w:r w:rsidRPr="00FC39D7">
              <w:rPr>
                <w:rFonts w:eastAsia="Times New Roman"/>
              </w:rPr>
              <w:t>130-0-19707-2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DD6EE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40"/>
                <w:szCs w:val="40"/>
              </w:rPr>
            </w:pPr>
            <w:r w:rsidRPr="00FC39D7">
              <w:rPr>
                <w:rFonts w:eastAsia="Times New Roman"/>
                <w:sz w:val="40"/>
                <w:szCs w:val="40"/>
                <w:cs/>
              </w:rPr>
              <w:t>ออมทรัพย์</w:t>
            </w:r>
          </w:p>
        </w:tc>
      </w:tr>
      <w:tr w:rsidR="00FF1A18" w:rsidRPr="00FC39D7" w:rsidTr="00FF1A18">
        <w:trPr>
          <w:divId w:val="1634484859"/>
          <w:trHeight w:val="492"/>
        </w:trPr>
        <w:tc>
          <w:tcPr>
            <w:tcW w:w="1660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000000" w:fill="92D050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FC39D7">
              <w:rPr>
                <w:rFonts w:eastAsia="Times New Roman"/>
                <w:b/>
                <w:bCs/>
                <w:sz w:val="32"/>
                <w:szCs w:val="32"/>
                <w:cs/>
              </w:rPr>
              <w:t>กสิกรไทย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92D050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>คุณ ณัฐพร แจ้งสว่าง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92D050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 xml:space="preserve">ลาดพร้าว </w:t>
            </w:r>
            <w:r w:rsidRPr="00FC39D7">
              <w:rPr>
                <w:rFonts w:eastAsia="Times New Roman"/>
                <w:sz w:val="32"/>
                <w:szCs w:val="32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92D050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</w:rPr>
            </w:pPr>
            <w:r w:rsidRPr="00FC39D7">
              <w:rPr>
                <w:rFonts w:eastAsia="Times New Roman"/>
              </w:rPr>
              <w:t>752-2-26392-8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92D050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40"/>
                <w:szCs w:val="40"/>
              </w:rPr>
            </w:pPr>
            <w:r w:rsidRPr="00FC39D7">
              <w:rPr>
                <w:rFonts w:eastAsia="Times New Roman"/>
                <w:sz w:val="40"/>
                <w:szCs w:val="40"/>
                <w:cs/>
              </w:rPr>
              <w:t>ออมทรัพย์</w:t>
            </w:r>
          </w:p>
        </w:tc>
      </w:tr>
      <w:tr w:rsidR="00FF1A18" w:rsidRPr="00FC39D7" w:rsidTr="00FF1A18">
        <w:trPr>
          <w:divId w:val="1634484859"/>
          <w:trHeight w:val="630"/>
        </w:trPr>
        <w:tc>
          <w:tcPr>
            <w:tcW w:w="1660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000000" w:fill="BA8BDD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FC39D7">
              <w:rPr>
                <w:rFonts w:eastAsia="Times New Roman"/>
                <w:b/>
                <w:bCs/>
                <w:sz w:val="32"/>
                <w:szCs w:val="32"/>
                <w:cs/>
              </w:rPr>
              <w:t>ไทยพาณิชย์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A8BDD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>คุณ ณัฐพร แจ้งสว่าง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A8BDD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>ถนนสิรินธร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A8BDD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</w:rPr>
            </w:pPr>
            <w:r w:rsidRPr="00FC39D7">
              <w:rPr>
                <w:rFonts w:eastAsia="Times New Roman"/>
              </w:rPr>
              <w:t>122-222212-5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BA8BDD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40"/>
                <w:szCs w:val="40"/>
              </w:rPr>
            </w:pPr>
            <w:r w:rsidRPr="00FC39D7">
              <w:rPr>
                <w:rFonts w:eastAsia="Times New Roman"/>
                <w:sz w:val="40"/>
                <w:szCs w:val="40"/>
                <w:cs/>
              </w:rPr>
              <w:t>ออมทรัพย์</w:t>
            </w:r>
          </w:p>
        </w:tc>
      </w:tr>
      <w:tr w:rsidR="00FF1A18" w:rsidRPr="00FC39D7" w:rsidTr="00FF1A18">
        <w:trPr>
          <w:divId w:val="1634484859"/>
          <w:trHeight w:val="765"/>
        </w:trPr>
        <w:tc>
          <w:tcPr>
            <w:tcW w:w="1660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000000" w:fill="1F3864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b/>
                <w:bCs/>
                <w:sz w:val="32"/>
                <w:szCs w:val="32"/>
              </w:rPr>
            </w:pPr>
            <w:r w:rsidRPr="00FC39D7">
              <w:rPr>
                <w:rFonts w:eastAsia="Times New Roman"/>
                <w:b/>
                <w:bCs/>
                <w:sz w:val="32"/>
                <w:szCs w:val="32"/>
                <w:cs/>
              </w:rPr>
              <w:t>ทหารไทย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1F3864"/>
            <w:vAlign w:val="center"/>
            <w:hideMark/>
          </w:tcPr>
          <w:p w:rsidR="00FF1A18" w:rsidRPr="00FC39D7" w:rsidRDefault="00FF1A18" w:rsidP="00CA103D">
            <w:pPr>
              <w:rPr>
                <w:rFonts w:eastAsia="Times New Roman"/>
                <w:sz w:val="32"/>
                <w:szCs w:val="32"/>
              </w:rPr>
            </w:pPr>
            <w:r w:rsidRPr="00FC39D7">
              <w:rPr>
                <w:rFonts w:eastAsia="Times New Roman"/>
                <w:sz w:val="32"/>
                <w:szCs w:val="32"/>
                <w:cs/>
              </w:rPr>
              <w:t>คุณ วีนา สอนไธสง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1F3864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C39D7">
              <w:rPr>
                <w:rFonts w:eastAsia="Times New Roman"/>
                <w:sz w:val="24"/>
                <w:szCs w:val="24"/>
                <w:cs/>
              </w:rPr>
              <w:t>เทสโก้ โลตัส สุขาภิบาล</w:t>
            </w:r>
            <w:r w:rsidRPr="00FC39D7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1F3864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</w:rPr>
            </w:pPr>
            <w:r w:rsidRPr="00FC39D7">
              <w:rPr>
                <w:rFonts w:eastAsia="Times New Roman"/>
              </w:rPr>
              <w:t>200-2-17662-2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shd w:val="clear" w:color="000000" w:fill="1F3864"/>
            <w:vAlign w:val="center"/>
            <w:hideMark/>
          </w:tcPr>
          <w:p w:rsidR="00FF1A18" w:rsidRPr="00FC39D7" w:rsidRDefault="00FF1A18" w:rsidP="00CA103D">
            <w:pPr>
              <w:jc w:val="center"/>
              <w:rPr>
                <w:rFonts w:eastAsia="Times New Roman"/>
                <w:sz w:val="40"/>
                <w:szCs w:val="40"/>
              </w:rPr>
            </w:pPr>
            <w:r w:rsidRPr="00FC39D7">
              <w:rPr>
                <w:rFonts w:eastAsia="Times New Roman"/>
                <w:sz w:val="40"/>
                <w:szCs w:val="40"/>
                <w:cs/>
              </w:rPr>
              <w:t>ออมทรัพย์</w:t>
            </w:r>
          </w:p>
        </w:tc>
      </w:tr>
    </w:tbl>
    <w:p w:rsidR="00FF1A18" w:rsidRPr="00FF1A18" w:rsidRDefault="00FF1A18" w:rsidP="00E65FBE">
      <w:pPr>
        <w:pStyle w:val="NormalWeb"/>
        <w:spacing w:before="0" w:beforeAutospacing="0" w:after="0" w:afterAutospacing="0"/>
        <w:divId w:val="1634484859"/>
        <w:rPr>
          <w:rStyle w:val="Strong"/>
          <w:rFonts w:ascii="Tahoma" w:hAnsi="Tahoma" w:cs="Tahoma"/>
          <w:sz w:val="23"/>
          <w:szCs w:val="23"/>
          <w:u w:val="single"/>
        </w:rPr>
      </w:pP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sz w:val="23"/>
          <w:szCs w:val="23"/>
          <w:u w:val="single"/>
          <w:cs/>
        </w:rPr>
        <w:t>ราคาทัวร์รวม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ค่าตั๋วโดยสารเครื่องบินไป-กลับชั้นประหยัดพร้อมค่าภาษีสนามบินทุกแห่งตามที่ระบุในรายการ (ตั๋วกรุ๊ปไม่สามารถเลื่อนวันกลับได้ ต้องไป-</w:t>
      </w:r>
      <w:proofErr w:type="gramStart"/>
      <w:r>
        <w:rPr>
          <w:rFonts w:ascii="Tahoma" w:hAnsi="Tahoma" w:cs="Tahoma"/>
          <w:sz w:val="23"/>
          <w:szCs w:val="23"/>
          <w:cs/>
        </w:rPr>
        <w:t>กลับพร้อมคณะเท่านั้น )</w:t>
      </w:r>
      <w:proofErr w:type="gramEnd"/>
      <w:r>
        <w:rPr>
          <w:rFonts w:ascii="Tahoma" w:hAnsi="Tahoma" w:cs="Tahoma"/>
          <w:sz w:val="23"/>
          <w:szCs w:val="23"/>
        </w:rPr>
        <w:t xml:space="preserve">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ที่นั่งเป็นไปตามสายการบินจัดสรรตามกรุ๊ปทัวร์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 </w:t>
      </w:r>
      <w:r>
        <w:rPr>
          <w:rStyle w:val="Strong"/>
          <w:rFonts w:ascii="Tahoma" w:hAnsi="Tahoma" w:cs="Tahoma"/>
          <w:color w:val="FF0000"/>
          <w:sz w:val="23"/>
          <w:szCs w:val="23"/>
          <w:shd w:val="clear" w:color="auto" w:fill="FFFF00"/>
          <w:cs/>
        </w:rPr>
        <w:t>ไม่สามารถระบุได้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ค่าอาหารทุกมื้อ ตามที่ระบุในรายการ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ค่าเข้าชมสถานที่ต่างๆ ตามที่ระบุในรายการ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 xml:space="preserve">ค่าที่พักตามระบุในรายการ พักห้องละ </w:t>
      </w:r>
      <w:r>
        <w:rPr>
          <w:rFonts w:ascii="Tahoma" w:hAnsi="Tahoma" w:cs="Tahoma"/>
          <w:sz w:val="23"/>
          <w:szCs w:val="23"/>
        </w:rPr>
        <w:t xml:space="preserve">2-3 </w:t>
      </w:r>
      <w:r>
        <w:rPr>
          <w:rFonts w:ascii="Tahoma" w:hAnsi="Tahoma" w:cs="Tahoma"/>
          <w:sz w:val="23"/>
          <w:szCs w:val="23"/>
          <w:cs/>
        </w:rPr>
        <w:t>ท่าน ตามโรงแรมที่ระบุหรือเทียบเท่า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ค่ายานพาหนะนำเที่ยวตามรายการ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-      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ค่าน้ำหนักสัมภาระ สายการบิน</w:t>
      </w:r>
      <w:r>
        <w:rPr>
          <w:rStyle w:val="Strong"/>
          <w:rFonts w:ascii="Tahoma" w:hAnsi="Tahoma" w:cs="Tahoma"/>
          <w:color w:val="000000"/>
          <w:sz w:val="23"/>
          <w:szCs w:val="23"/>
        </w:rPr>
        <w:t xml:space="preserve"> THAI AIR ASIA 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>X</w:t>
      </w:r>
      <w:r>
        <w:rPr>
          <w:rStyle w:val="Strong"/>
          <w:rFonts w:ascii="Tahoma" w:hAnsi="Tahoma" w:cs="Tahoma"/>
          <w:color w:val="000000"/>
          <w:sz w:val="23"/>
          <w:szCs w:val="23"/>
        </w:rPr>
        <w:t xml:space="preserve"> (XJ)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 xml:space="preserve">กำหนดน้ำหนักสัมภาระโหลดใต้ท้องเครื่องไป-กลับ ท่านละ 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20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กก. สัมภาระถือขึ้นเครื่อง(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Carry on) 7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กก.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ค่าหัวหน้าทัวร์นำท่านท่องเที่ยวตลอดรายการในต่างประเทศ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 xml:space="preserve">ค่าประกันอุบัติเหตุระหว่างเดินทาง การชดเชยอุบัติเหตุส่วนบุคคลกรณีเสียชีวิตสูญเสียอวัยวะ สายตาหรือทุพพลภาพถาวรสิ้นเชิง </w:t>
      </w:r>
      <w:r>
        <w:rPr>
          <w:rFonts w:ascii="Tahoma" w:hAnsi="Tahoma" w:cs="Tahoma"/>
          <w:sz w:val="23"/>
          <w:szCs w:val="23"/>
        </w:rPr>
        <w:t xml:space="preserve">1,000,000 </w:t>
      </w:r>
      <w:r>
        <w:rPr>
          <w:rFonts w:ascii="Tahoma" w:hAnsi="Tahoma" w:cs="Tahoma"/>
          <w:sz w:val="23"/>
          <w:szCs w:val="23"/>
          <w:cs/>
        </w:rPr>
        <w:t>บาท การรักษาพยาบาลต่ออุบัติเหตุแต่ละครั้ง</w:t>
      </w:r>
      <w:r>
        <w:rPr>
          <w:rFonts w:ascii="Tahoma" w:hAnsi="Tahoma" w:cs="Tahoma"/>
          <w:sz w:val="23"/>
          <w:szCs w:val="23"/>
        </w:rPr>
        <w:t>500,000</w:t>
      </w:r>
      <w:r>
        <w:rPr>
          <w:rFonts w:ascii="Tahoma" w:hAnsi="Tahoma" w:cs="Tahoma"/>
          <w:sz w:val="23"/>
          <w:szCs w:val="23"/>
          <w:cs/>
        </w:rPr>
        <w:t>บาท(เงื่อนไขตามกรมธรรม์)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ไม่รวมประกันสุขภาพ ท่านสามารถสั่งซื้อประกันสุขภาพเพิ่มได้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sz w:val="23"/>
          <w:szCs w:val="23"/>
          <w:u w:val="single"/>
          <w:cs/>
        </w:rPr>
        <w:t>ราคาทัวร์ไม่รวม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ค่าใช้จ่ายส่วนตัว อาทิ ค่าทำหนังสือเดินทาง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ค่าโทรศัพท์ส่วนตัว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ค่าซักรีด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มินิบาร์ในห้อง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รวมถึงค่าอาหาร และเครื่องดื่มที่สั่งเพิ่มนอกเหนือรายการ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Style w:val="Emphasis"/>
          <w:rFonts w:ascii="Tahoma" w:hAnsi="Tahoma" w:cs="Tahoma"/>
          <w:color w:val="FF0000"/>
          <w:sz w:val="23"/>
          <w:szCs w:val="23"/>
        </w:rPr>
        <w:t>(</w:t>
      </w:r>
      <w:r>
        <w:rPr>
          <w:rStyle w:val="Emphasis"/>
          <w:rFonts w:ascii="Tahoma" w:hAnsi="Tahoma" w:cs="Tahoma"/>
          <w:color w:val="FF0000"/>
          <w:sz w:val="23"/>
          <w:szCs w:val="23"/>
          <w:cs/>
        </w:rPr>
        <w:t>หากท่านต้องการสั่งเพิ่ม กรุณาติดต่อหัวหน้าทัวร์แล้วจ่ายเพิ่มเองต่างหาก)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 xml:space="preserve">ค่าภาษีมูลค่าเพิ่ม </w:t>
      </w:r>
      <w:r>
        <w:rPr>
          <w:rFonts w:ascii="Tahoma" w:hAnsi="Tahoma" w:cs="Tahoma"/>
          <w:sz w:val="23"/>
          <w:szCs w:val="23"/>
        </w:rPr>
        <w:t xml:space="preserve">7% </w:t>
      </w:r>
      <w:r>
        <w:rPr>
          <w:rFonts w:ascii="Tahoma" w:hAnsi="Tahoma" w:cs="Tahoma"/>
          <w:sz w:val="23"/>
          <w:szCs w:val="23"/>
          <w:cs/>
        </w:rPr>
        <w:t xml:space="preserve">และภาษีหัก ณ ที่จ่าย </w:t>
      </w:r>
      <w:r>
        <w:rPr>
          <w:rFonts w:ascii="Tahoma" w:hAnsi="Tahoma" w:cs="Tahoma"/>
          <w:sz w:val="23"/>
          <w:szCs w:val="23"/>
        </w:rPr>
        <w:t>3% (</w:t>
      </w:r>
      <w:r>
        <w:rPr>
          <w:rFonts w:ascii="Tahoma" w:hAnsi="Tahoma" w:cs="Tahoma"/>
          <w:sz w:val="23"/>
          <w:szCs w:val="23"/>
          <w:cs/>
        </w:rPr>
        <w:t>กรณีที่ท่านต้องการใบเสร็จรับเงินในนามบริษัทหรือต้องการใบกำกับภาษี)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 xml:space="preserve">ค่าน้ำหนักกระเป๋าสัมภาระที่หนักเกินจากสายการบินกำหนด (ปกติ </w:t>
      </w:r>
      <w:r>
        <w:rPr>
          <w:rFonts w:ascii="Tahoma" w:hAnsi="Tahoma" w:cs="Tahoma"/>
          <w:sz w:val="23"/>
          <w:szCs w:val="23"/>
        </w:rPr>
        <w:t xml:space="preserve">20 </w:t>
      </w:r>
      <w:r>
        <w:rPr>
          <w:rFonts w:ascii="Tahoma" w:hAnsi="Tahoma" w:cs="Tahoma"/>
          <w:sz w:val="23"/>
          <w:szCs w:val="23"/>
          <w:cs/>
        </w:rPr>
        <w:t>กก.)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>ค่าวีซ่าสำหรับพาสปอร์ตต่างด้าว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  <w:cs/>
        </w:rPr>
        <w:t xml:space="preserve">กรุณาเตรียมเอกสารคือ </w:t>
      </w:r>
      <w:r>
        <w:rPr>
          <w:rFonts w:ascii="Tahoma" w:hAnsi="Tahoma" w:cs="Tahoma"/>
          <w:sz w:val="23"/>
          <w:szCs w:val="23"/>
        </w:rPr>
        <w:t>1)</w:t>
      </w:r>
      <w:r>
        <w:rPr>
          <w:rFonts w:ascii="Tahoma" w:hAnsi="Tahoma" w:cs="Tahoma"/>
          <w:sz w:val="23"/>
          <w:szCs w:val="23"/>
          <w:cs/>
        </w:rPr>
        <w:t xml:space="preserve">พาสปอร์ต </w:t>
      </w:r>
      <w:r>
        <w:rPr>
          <w:rFonts w:ascii="Tahoma" w:hAnsi="Tahoma" w:cs="Tahoma"/>
          <w:sz w:val="23"/>
          <w:szCs w:val="23"/>
        </w:rPr>
        <w:t>2)</w:t>
      </w:r>
      <w:r>
        <w:rPr>
          <w:rFonts w:ascii="Tahoma" w:hAnsi="Tahoma" w:cs="Tahoma"/>
          <w:sz w:val="23"/>
          <w:szCs w:val="23"/>
          <w:cs/>
        </w:rPr>
        <w:t xml:space="preserve">ใบประจำตัวคนต่างด้าว </w:t>
      </w:r>
      <w:r>
        <w:rPr>
          <w:rFonts w:ascii="Tahoma" w:hAnsi="Tahoma" w:cs="Tahoma"/>
          <w:sz w:val="23"/>
          <w:szCs w:val="23"/>
        </w:rPr>
        <w:t>3)</w:t>
      </w:r>
      <w:r>
        <w:rPr>
          <w:rFonts w:ascii="Tahoma" w:hAnsi="Tahoma" w:cs="Tahoma"/>
          <w:sz w:val="23"/>
          <w:szCs w:val="23"/>
          <w:cs/>
        </w:rPr>
        <w:t xml:space="preserve">ใบสำคัญถิ่นที่อยู่ </w:t>
      </w:r>
      <w:r>
        <w:rPr>
          <w:rFonts w:ascii="Tahoma" w:hAnsi="Tahoma" w:cs="Tahoma"/>
          <w:sz w:val="23"/>
          <w:szCs w:val="23"/>
        </w:rPr>
        <w:t>4)</w:t>
      </w:r>
      <w:r>
        <w:rPr>
          <w:rFonts w:ascii="Tahoma" w:hAnsi="Tahoma" w:cs="Tahoma"/>
          <w:sz w:val="23"/>
          <w:szCs w:val="23"/>
          <w:cs/>
        </w:rPr>
        <w:t xml:space="preserve">สำเนาทะเบียนบ้าน(ถ้ามี) </w:t>
      </w:r>
      <w:r>
        <w:rPr>
          <w:rFonts w:ascii="Tahoma" w:hAnsi="Tahoma" w:cs="Tahoma"/>
          <w:sz w:val="23"/>
          <w:szCs w:val="23"/>
        </w:rPr>
        <w:t>5)</w:t>
      </w:r>
      <w:r>
        <w:rPr>
          <w:rFonts w:ascii="Tahoma" w:hAnsi="Tahoma" w:cs="Tahoma"/>
          <w:sz w:val="23"/>
          <w:szCs w:val="23"/>
          <w:cs/>
        </w:rPr>
        <w:t xml:space="preserve">สมุดบัญชีเงินฝาก(ถ้ามี) </w:t>
      </w:r>
      <w:r>
        <w:rPr>
          <w:rFonts w:ascii="Tahoma" w:hAnsi="Tahoma" w:cs="Tahoma"/>
          <w:sz w:val="23"/>
          <w:szCs w:val="23"/>
        </w:rPr>
        <w:t>6)</w:t>
      </w:r>
      <w:r>
        <w:rPr>
          <w:rFonts w:ascii="Tahoma" w:hAnsi="Tahoma" w:cs="Tahoma"/>
          <w:sz w:val="23"/>
          <w:szCs w:val="23"/>
          <w:cs/>
        </w:rPr>
        <w:t xml:space="preserve">รูปถ่ายสี </w:t>
      </w:r>
      <w:r>
        <w:rPr>
          <w:rFonts w:ascii="Tahoma" w:hAnsi="Tahoma" w:cs="Tahoma"/>
          <w:sz w:val="23"/>
          <w:szCs w:val="23"/>
        </w:rPr>
        <w:t xml:space="preserve">2 </w:t>
      </w:r>
      <w:r>
        <w:rPr>
          <w:rFonts w:ascii="Tahoma" w:hAnsi="Tahoma" w:cs="Tahoma"/>
          <w:sz w:val="23"/>
          <w:szCs w:val="23"/>
          <w:cs/>
        </w:rPr>
        <w:t xml:space="preserve">นิ้ว </w:t>
      </w:r>
      <w:r>
        <w:rPr>
          <w:rFonts w:ascii="Tahoma" w:hAnsi="Tahoma" w:cs="Tahoma"/>
          <w:sz w:val="23"/>
          <w:szCs w:val="23"/>
        </w:rPr>
        <w:t xml:space="preserve">2 </w:t>
      </w:r>
      <w:r>
        <w:rPr>
          <w:rFonts w:ascii="Tahoma" w:hAnsi="Tahoma" w:cs="Tahoma"/>
          <w:sz w:val="23"/>
          <w:szCs w:val="23"/>
          <w:cs/>
        </w:rPr>
        <w:t>รูป แล้วทางบริษัทฯจะเป็นผู้ดำเนินการยื่นวีซ่าให้ท่านโดยจ่ายค่าบริการต่างหาก</w:t>
      </w:r>
    </w:p>
    <w:p w:rsidR="00E65FBE" w:rsidRDefault="00E65FBE" w:rsidP="00E65FBE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  <w:shd w:val="clear" w:color="auto" w:fill="FFFF00"/>
        </w:rPr>
        <w:t>(</w:t>
      </w:r>
      <w:r>
        <w:rPr>
          <w:rFonts w:ascii="Tahoma" w:hAnsi="Tahoma" w:cs="Tahoma"/>
          <w:sz w:val="23"/>
          <w:szCs w:val="23"/>
          <w:shd w:val="clear" w:color="auto" w:fill="FFFF00"/>
          <w:cs/>
        </w:rPr>
        <w:t>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</w:r>
    </w:p>
    <w:p w:rsidR="00B7007D" w:rsidRDefault="00B7007D">
      <w:pPr>
        <w:pStyle w:val="NormalWeb"/>
        <w:jc w:val="center"/>
        <w:divId w:val="1634484859"/>
        <w:rPr>
          <w:rStyle w:val="Strong"/>
          <w:rFonts w:ascii="Tahoma" w:hAnsi="Tahoma" w:cs="Tahoma"/>
          <w:color w:val="000000"/>
          <w:sz w:val="23"/>
          <w:szCs w:val="23"/>
          <w:u w:val="single"/>
        </w:rPr>
      </w:pPr>
    </w:p>
    <w:p w:rsidR="00B778B3" w:rsidRDefault="00B778B3">
      <w:pPr>
        <w:pStyle w:val="NormalWeb"/>
        <w:jc w:val="center"/>
        <w:divId w:val="1634484859"/>
        <w:rPr>
          <w:rStyle w:val="Strong"/>
          <w:rFonts w:ascii="Tahoma" w:hAnsi="Tahoma" w:cs="Tahoma"/>
          <w:color w:val="000000"/>
          <w:sz w:val="23"/>
          <w:szCs w:val="23"/>
          <w:u w:val="single"/>
        </w:rPr>
      </w:pP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000000"/>
          <w:sz w:val="23"/>
          <w:szCs w:val="23"/>
          <w:u w:val="single"/>
          <w:cs/>
        </w:rPr>
        <w:t>การอัพเกรดที่นั่ง</w:t>
      </w:r>
      <w:r>
        <w:rPr>
          <w:rStyle w:val="Strong"/>
          <w:rFonts w:ascii="Tahoma" w:hAnsi="Tahoma" w:cs="Tahoma"/>
          <w:color w:val="000000"/>
          <w:sz w:val="23"/>
          <w:szCs w:val="23"/>
          <w:u w:val="single"/>
        </w:rPr>
        <w:t xml:space="preserve">  Hot Seat </w:t>
      </w:r>
      <w:r>
        <w:rPr>
          <w:rStyle w:val="Strong"/>
          <w:rFonts w:ascii="Tahoma" w:hAnsi="Tahoma" w:cs="Tahoma"/>
          <w:color w:val="B00000"/>
          <w:sz w:val="23"/>
          <w:szCs w:val="23"/>
          <w:u w:val="single"/>
          <w:cs/>
        </w:rPr>
        <w:t>และ</w:t>
      </w:r>
      <w:r>
        <w:rPr>
          <w:rStyle w:val="Strong"/>
          <w:rFonts w:ascii="Tahoma" w:hAnsi="Tahoma" w:cs="Tahoma"/>
          <w:color w:val="B00000"/>
          <w:sz w:val="23"/>
          <w:szCs w:val="23"/>
          <w:u w:val="single"/>
        </w:rPr>
        <w:t xml:space="preserve"> </w:t>
      </w:r>
      <w:r>
        <w:rPr>
          <w:rStyle w:val="Strong"/>
          <w:rFonts w:ascii="Tahoma" w:hAnsi="Tahoma" w:cs="Tahoma"/>
          <w:color w:val="000000"/>
          <w:sz w:val="23"/>
          <w:szCs w:val="23"/>
          <w:u w:val="single"/>
        </w:rPr>
        <w:t>Business/Premium </w:t>
      </w:r>
    </w:p>
    <w:p w:rsidR="000A7AD0" w:rsidRDefault="00301A72" w:rsidP="005845C3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noProof/>
          <w:sz w:val="23"/>
          <w:szCs w:val="23"/>
        </w:rPr>
        <w:drawing>
          <wp:inline distT="0" distB="0" distL="0" distR="0">
            <wp:extent cx="7067550" cy="2175218"/>
            <wp:effectExtent l="0" t="0" r="0" b="0"/>
            <wp:docPr id="13" name="Picture 13" descr="https://uppicimg.com/s/g7wcKAQ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uppicimg.com/s/g7wcKAQz"/>
                    <pic:cNvPicPr>
                      <a:picLocks noChangeAspect="1" noChangeArrowheads="1"/>
                    </pic:cNvPicPr>
                  </pic:nvPicPr>
                  <pic:blipFill>
                    <a:blip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844" cy="218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color w:val="FF0000"/>
          <w:sz w:val="23"/>
          <w:szCs w:val="23"/>
          <w:u w:val="single"/>
        </w:rPr>
        <w:t>**</w:t>
      </w:r>
      <w:r>
        <w:rPr>
          <w:rFonts w:ascii="Tahoma" w:hAnsi="Tahoma" w:cs="Tahoma"/>
          <w:color w:val="FF0000"/>
          <w:sz w:val="23"/>
          <w:szCs w:val="23"/>
          <w:u w:val="single"/>
          <w:cs/>
        </w:rPr>
        <w:t>กรณีท่านมีความประสงค์จะซื้อน้ำหนักเพิ่ม กรุณาแจ้งพร้อมจองทัวร์หรือก่อนเดินทาง</w:t>
      </w:r>
      <w:r>
        <w:rPr>
          <w:rFonts w:ascii="Tahoma" w:hAnsi="Tahoma" w:cs="Tahoma"/>
          <w:color w:val="FF0000"/>
          <w:sz w:val="23"/>
          <w:szCs w:val="23"/>
          <w:u w:val="single"/>
        </w:rPr>
        <w:t>10</w:t>
      </w:r>
      <w:r>
        <w:rPr>
          <w:rFonts w:ascii="Tahoma" w:hAnsi="Tahoma" w:cs="Tahoma"/>
          <w:color w:val="FF0000"/>
          <w:sz w:val="23"/>
          <w:szCs w:val="23"/>
          <w:u w:val="single"/>
          <w:cs/>
        </w:rPr>
        <w:t>วันเท่านั้นพร้อมชำระค่าน้ำหนัก**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color w:val="FF0000"/>
          <w:sz w:val="23"/>
          <w:szCs w:val="23"/>
        </w:rPr>
        <w:t xml:space="preserve">-       </w:t>
      </w:r>
      <w:r>
        <w:rPr>
          <w:rFonts w:ascii="Tahoma" w:hAnsi="Tahoma" w:cs="Tahoma"/>
          <w:color w:val="FF0000"/>
          <w:sz w:val="23"/>
          <w:szCs w:val="23"/>
          <w:cs/>
        </w:rPr>
        <w:t>ซื้อนำหนักเพิ่ม</w:t>
      </w:r>
      <w:r>
        <w:rPr>
          <w:rFonts w:ascii="Tahoma" w:hAnsi="Tahoma" w:cs="Tahoma"/>
          <w:color w:val="FF0000"/>
          <w:sz w:val="23"/>
          <w:szCs w:val="23"/>
        </w:rPr>
        <w:t xml:space="preserve">       5 </w:t>
      </w:r>
      <w:r>
        <w:rPr>
          <w:rFonts w:ascii="Tahoma" w:hAnsi="Tahoma" w:cs="Tahoma"/>
          <w:color w:val="FF0000"/>
          <w:sz w:val="23"/>
          <w:szCs w:val="23"/>
          <w:cs/>
        </w:rPr>
        <w:t>กก.</w:t>
      </w:r>
      <w:r>
        <w:rPr>
          <w:rFonts w:ascii="Tahoma" w:hAnsi="Tahoma" w:cs="Tahoma"/>
          <w:color w:val="FF0000"/>
          <w:sz w:val="23"/>
          <w:szCs w:val="23"/>
        </w:rPr>
        <w:t xml:space="preserve">   </w:t>
      </w:r>
      <w:r>
        <w:rPr>
          <w:rFonts w:ascii="Tahoma" w:hAnsi="Tahoma" w:cs="Tahoma"/>
          <w:color w:val="FF0000"/>
          <w:sz w:val="23"/>
          <w:szCs w:val="23"/>
          <w:cs/>
        </w:rPr>
        <w:t>ชำระเพิ่ม</w:t>
      </w:r>
      <w:r>
        <w:rPr>
          <w:rFonts w:ascii="Tahoma" w:hAnsi="Tahoma" w:cs="Tahoma"/>
          <w:color w:val="FF0000"/>
          <w:sz w:val="23"/>
          <w:szCs w:val="23"/>
        </w:rPr>
        <w:t xml:space="preserve">  600  </w:t>
      </w:r>
      <w:r>
        <w:rPr>
          <w:rFonts w:ascii="Tahoma" w:hAnsi="Tahoma" w:cs="Tahoma"/>
          <w:color w:val="FF0000"/>
          <w:sz w:val="23"/>
          <w:szCs w:val="23"/>
          <w:cs/>
        </w:rPr>
        <w:t>บาท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color w:val="FF0000"/>
          <w:sz w:val="23"/>
          <w:szCs w:val="23"/>
        </w:rPr>
        <w:t xml:space="preserve">-       </w:t>
      </w:r>
      <w:r>
        <w:rPr>
          <w:rFonts w:ascii="Tahoma" w:hAnsi="Tahoma" w:cs="Tahoma"/>
          <w:color w:val="FF0000"/>
          <w:sz w:val="23"/>
          <w:szCs w:val="23"/>
          <w:cs/>
        </w:rPr>
        <w:t>ซื้อน้ำหนักเพิ่ม</w:t>
      </w:r>
      <w:r>
        <w:rPr>
          <w:rFonts w:ascii="Tahoma" w:hAnsi="Tahoma" w:cs="Tahoma"/>
          <w:color w:val="FF0000"/>
          <w:sz w:val="23"/>
          <w:szCs w:val="23"/>
        </w:rPr>
        <w:t xml:space="preserve">       10 </w:t>
      </w:r>
      <w:r>
        <w:rPr>
          <w:rFonts w:ascii="Tahoma" w:hAnsi="Tahoma" w:cs="Tahoma"/>
          <w:color w:val="FF0000"/>
          <w:sz w:val="23"/>
          <w:szCs w:val="23"/>
          <w:cs/>
        </w:rPr>
        <w:t xml:space="preserve">กก. ชำระเพิ่ม </w:t>
      </w:r>
      <w:r>
        <w:rPr>
          <w:rFonts w:ascii="Tahoma" w:hAnsi="Tahoma" w:cs="Tahoma"/>
          <w:color w:val="FF0000"/>
          <w:sz w:val="23"/>
          <w:szCs w:val="23"/>
        </w:rPr>
        <w:t xml:space="preserve">1,000 </w:t>
      </w:r>
      <w:r>
        <w:rPr>
          <w:rFonts w:ascii="Tahoma" w:hAnsi="Tahoma" w:cs="Tahoma"/>
          <w:color w:val="FF0000"/>
          <w:sz w:val="23"/>
          <w:szCs w:val="23"/>
          <w:cs/>
        </w:rPr>
        <w:t>บาท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color w:val="FF0000"/>
          <w:sz w:val="23"/>
          <w:szCs w:val="23"/>
        </w:rPr>
        <w:t>-       </w:t>
      </w:r>
      <w:proofErr w:type="gramStart"/>
      <w:r>
        <w:rPr>
          <w:rFonts w:ascii="Tahoma" w:hAnsi="Tahoma" w:cs="Tahoma"/>
          <w:color w:val="FF0000"/>
          <w:sz w:val="23"/>
          <w:szCs w:val="23"/>
          <w:cs/>
        </w:rPr>
        <w:t>ซื้อน้ำหนักเพิ่ม</w:t>
      </w:r>
      <w:r>
        <w:rPr>
          <w:rFonts w:ascii="Tahoma" w:hAnsi="Tahoma" w:cs="Tahoma"/>
          <w:color w:val="FF0000"/>
          <w:sz w:val="23"/>
          <w:szCs w:val="23"/>
        </w:rPr>
        <w:t>  20</w:t>
      </w:r>
      <w:proofErr w:type="gramEnd"/>
      <w:r>
        <w:rPr>
          <w:rFonts w:ascii="Tahoma" w:hAnsi="Tahoma" w:cs="Tahoma"/>
          <w:color w:val="FF0000"/>
          <w:sz w:val="23"/>
          <w:szCs w:val="23"/>
          <w:cs/>
        </w:rPr>
        <w:t xml:space="preserve">กก. ชำระเพิ่ม </w:t>
      </w:r>
      <w:r>
        <w:rPr>
          <w:rFonts w:ascii="Tahoma" w:hAnsi="Tahoma" w:cs="Tahoma"/>
          <w:color w:val="FF0000"/>
          <w:sz w:val="23"/>
          <w:szCs w:val="23"/>
        </w:rPr>
        <w:t xml:space="preserve">2,000 </w:t>
      </w:r>
      <w:r>
        <w:rPr>
          <w:rFonts w:ascii="Tahoma" w:hAnsi="Tahoma" w:cs="Tahoma"/>
          <w:color w:val="FF0000"/>
          <w:sz w:val="23"/>
          <w:szCs w:val="23"/>
          <w:cs/>
        </w:rPr>
        <w:t>บาท</w:t>
      </w:r>
    </w:p>
    <w:p w:rsidR="00FF1A18" w:rsidRDefault="00FF1A18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sz w:val="23"/>
          <w:szCs w:val="23"/>
          <w:u w:val="single"/>
          <w:shd w:val="clear" w:color="auto" w:fill="FFFF00"/>
          <w:cs/>
        </w:rPr>
        <w:t>ประกาศสำคัญ</w:t>
      </w:r>
      <w:r>
        <w:rPr>
          <w:rFonts w:ascii="Tahoma" w:hAnsi="Tahoma" w:cs="Tahoma"/>
          <w:sz w:val="23"/>
          <w:szCs w:val="23"/>
          <w:shd w:val="clear" w:color="auto" w:fill="FFFF00"/>
        </w:rPr>
        <w:t xml:space="preserve"> </w:t>
      </w:r>
      <w:r>
        <w:rPr>
          <w:rFonts w:ascii="Tahoma" w:hAnsi="Tahoma" w:cs="Tahoma"/>
          <w:sz w:val="23"/>
          <w:szCs w:val="23"/>
          <w:shd w:val="clear" w:color="auto" w:fill="FFFF00"/>
          <w:cs/>
        </w:rPr>
        <w:t>รับเฉพาะผู้มีวัตถุประสงค์เพื่อการท่องเที่ยว ค่าทัวร์ที่จ่ายให้กับผู้จัด เป็นการชำระแบบจ่ายชำระขาด และผู้จัดได้ชำระให้กับสายการบินและสถานที่ต่างๆ แบบชำระขาดเช่นกันก่อนออกเดินทาง ฉะนั้นหากท่านไม่ได้ร่วมเดินทางหรือใช้บริการตามรายการไม่ด้วยสาเหตุใด หรือได้รับการปฏิเสธการเข้าหรือออกนอกเมืองจากประเทศในรายการ (ประเทศไทยและประเทศเกาหลีใต้) ทางผู้จัด ขอสงวนสิทธิการคืนเงินสดส่วนใดๆ รวมทั้งค่าตั๋วเครื่องบินให้แก่ท่าน</w:t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*</w:t>
      </w:r>
      <w:r>
        <w:rPr>
          <w:rFonts w:ascii="Tahoma" w:hAnsi="Tahoma" w:cs="Tahoma"/>
          <w:sz w:val="23"/>
          <w:szCs w:val="23"/>
          <w:cs/>
        </w:rPr>
        <w:t>ขอสงวนสิทธ์ในการปรับเปลี่ยนราคาเพิ่ม หากมีการปรับขึ้นของภาษีน้ำมันหรือภาษีใดๆ จากสายการบิน *</w:t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sz w:val="23"/>
          <w:szCs w:val="23"/>
          <w:cs/>
        </w:rPr>
        <w:t>หมายเหตุสำคัญ</w:t>
      </w:r>
      <w:r>
        <w:rPr>
          <w:rFonts w:ascii="Tahoma" w:hAnsi="Tahoma" w:cs="Tahoma"/>
          <w:sz w:val="23"/>
          <w:szCs w:val="23"/>
        </w:rPr>
        <w:t xml:space="preserve"> : </w:t>
      </w:r>
      <w:r>
        <w:rPr>
          <w:rFonts w:ascii="Tahoma" w:hAnsi="Tahoma" w:cs="Tahoma"/>
          <w:sz w:val="23"/>
          <w:szCs w:val="23"/>
          <w:cs/>
        </w:rPr>
        <w:t>ราคาและค่าบริการเป็นราคาตั๋วเครื่องบินโปรโมชั่น เมื่อชำระเงินค่าจองทัวร์</w:t>
      </w:r>
      <w:r>
        <w:rPr>
          <w:rFonts w:ascii="Tahoma" w:hAnsi="Tahoma" w:cs="Tahoma"/>
          <w:sz w:val="23"/>
          <w:szCs w:val="23"/>
        </w:rPr>
        <w:t xml:space="preserve">  </w:t>
      </w:r>
      <w:r>
        <w:rPr>
          <w:rFonts w:ascii="Tahoma" w:hAnsi="Tahoma" w:cs="Tahoma"/>
          <w:sz w:val="23"/>
          <w:szCs w:val="23"/>
          <w:cs/>
        </w:rPr>
        <w:t>ค่าทัวร์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Fonts w:ascii="Tahoma" w:hAnsi="Tahoma" w:cs="Tahoma"/>
          <w:sz w:val="23"/>
          <w:szCs w:val="23"/>
        </w:rPr>
        <w:br/>
      </w:r>
      <w:r>
        <w:rPr>
          <w:rFonts w:ascii="Tahoma" w:hAnsi="Tahoma" w:cs="Tahoma"/>
          <w:sz w:val="23"/>
          <w:szCs w:val="23"/>
          <w:cs/>
        </w:rPr>
        <w:t xml:space="preserve">มิสามารถเปลี่ยนแปลง วันเดินทาง ชื่อผู้เดินทาง และ/หรือ ยกเลิก เลื่อนวันเดินทาง ขอคืนเงินมัดจำ ค่าทัวร์ได้ทุกกรณี และ กรณีที่ท่านเดินทางมาจากต่างจังหวัด โดยเครื่องบินภายใน กรุณาแจ้งบริษัทฯก่อนที่ทำการจองตั๋วเครื่องบิน มิฉะนั้น บริษัทฯไม่รับผิดชอบค่าใช้จ่ายที่เกิดขึ้น กรณีกรุ๊ปไม่สามารถออกเดินทางโดยจำนวนสมาชิกไม่ถึง </w:t>
      </w:r>
      <w:r>
        <w:rPr>
          <w:rFonts w:ascii="Tahoma" w:hAnsi="Tahoma" w:cs="Tahoma"/>
          <w:sz w:val="23"/>
          <w:szCs w:val="23"/>
        </w:rPr>
        <w:t xml:space="preserve">20 </w:t>
      </w:r>
      <w:r>
        <w:rPr>
          <w:rFonts w:ascii="Tahoma" w:hAnsi="Tahoma" w:cs="Tahoma"/>
          <w:sz w:val="23"/>
          <w:szCs w:val="23"/>
          <w:cs/>
        </w:rPr>
        <w:t xml:space="preserve">ท่าน บริษัทฯแจ้งท่านก่อนการเดินทาง </w:t>
      </w:r>
      <w:r>
        <w:rPr>
          <w:rFonts w:ascii="Tahoma" w:hAnsi="Tahoma" w:cs="Tahoma"/>
          <w:sz w:val="23"/>
          <w:szCs w:val="23"/>
        </w:rPr>
        <w:t xml:space="preserve">7 </w:t>
      </w:r>
      <w:r>
        <w:rPr>
          <w:rFonts w:ascii="Tahoma" w:hAnsi="Tahoma" w:cs="Tahoma"/>
          <w:sz w:val="23"/>
          <w:szCs w:val="23"/>
          <w:cs/>
        </w:rPr>
        <w:t>วัน โดยคืนเงินค่าทัวร์ให้กับท่านทั้งหมด หรือเลื่อนการเดินทางในช่วงการเดินทางอื่น และค่าบริการนี้รับเฉพาะนักท่องเที่ยวชาวไทยเท่านั้น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Style w:val="Strong"/>
          <w:rFonts w:ascii="Tahoma" w:hAnsi="Tahoma" w:cs="Tahoma"/>
          <w:sz w:val="23"/>
          <w:szCs w:val="23"/>
          <w:shd w:val="clear" w:color="auto" w:fill="FFFF00"/>
          <w:cs/>
        </w:rPr>
        <w:t>และกรณีที่ท่านเมื่อเดินทางถึงแล้วไม่ท่องเที่ยวพร้อมคณะบริษัทฯขอเรียกชำระเงินเพิ่มท่านละ</w:t>
      </w:r>
      <w:r>
        <w:rPr>
          <w:rStyle w:val="Strong"/>
          <w:rFonts w:ascii="Tahoma" w:hAnsi="Tahoma" w:cs="Tahoma"/>
          <w:sz w:val="23"/>
          <w:szCs w:val="23"/>
          <w:shd w:val="clear" w:color="auto" w:fill="FFFF00"/>
        </w:rPr>
        <w:t>300 USD</w:t>
      </w:r>
      <w:r>
        <w:rPr>
          <w:rFonts w:ascii="Tahoma" w:hAnsi="Tahoma" w:cs="Tahoma"/>
          <w:sz w:val="23"/>
          <w:szCs w:val="23"/>
          <w:shd w:val="clear" w:color="auto" w:fill="FFFF00"/>
        </w:rPr>
        <w:t xml:space="preserve"> </w:t>
      </w:r>
      <w:r>
        <w:rPr>
          <w:rFonts w:ascii="Tahoma" w:hAnsi="Tahoma" w:cs="Tahoma"/>
          <w:sz w:val="23"/>
          <w:szCs w:val="23"/>
          <w:cs/>
        </w:rPr>
        <w:t>ประเทศเกาหลีใต้จะมีช่างภาพมาถ่ายรูป และช่วยดูแลอำนวยความสะดวกตลอดการเดินทาง และวันสุดท้ายช่างภาพจะนำภาพถ่ายมาจำหน่ายกับลูกทัวร์ หากว่าท่านใดสนใจสามารถซื้อได้ แต่ถ้าท่านใดไม่สนใจก็ไม่ต้องซื้อ เพราะทางบริษัททัวร์ไม่มีการบังคับลูกทัวร์ซื้อแต่อย่างใด แต่เป็นการบอกกล่าวล่วงหน้า</w:t>
      </w:r>
      <w:r>
        <w:rPr>
          <w:rFonts w:ascii="Tahoma" w:hAnsi="Tahoma" w:cs="Tahoma"/>
          <w:sz w:val="23"/>
          <w:szCs w:val="23"/>
        </w:rPr>
        <w:t> </w:t>
      </w:r>
    </w:p>
    <w:p w:rsidR="002F71AC" w:rsidRDefault="002F71AC">
      <w:pPr>
        <w:pStyle w:val="NormalWeb"/>
        <w:jc w:val="center"/>
        <w:divId w:val="1634484859"/>
        <w:rPr>
          <w:rStyle w:val="Strong"/>
          <w:rFonts w:ascii="Tahoma" w:hAnsi="Tahoma" w:cs="Tahoma"/>
          <w:color w:val="FF0000"/>
          <w:sz w:val="23"/>
          <w:szCs w:val="23"/>
          <w:u w:val="single"/>
          <w:shd w:val="clear" w:color="auto" w:fill="FFFF00"/>
        </w:rPr>
      </w:pP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  <w:u w:val="single"/>
          <w:shd w:val="clear" w:color="auto" w:fill="FFFF00"/>
          <w:cs/>
        </w:rPr>
        <w:t>ข้อความสำคัญ โปรดอ่านอย่างละเอียด</w:t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  <w:cs/>
        </w:rPr>
        <w:t>ในกรณีที่ลูกค้าเดินทางไปประเทศเกาหลีใต้ แล้วไม่สามารถผ่าน เข้า-ออก นอกประเทศได้ ทำให้ลูกค้าต้องถูกส่งตัวกลับเข้าประเทศไทย จึงมีค่าใช้จ่ายที่เกิดขึ้นในการเปลี่ยนตั๋วขากลับ และรวมถึงค่าบริการอื่นๆที่เกิดขึ้นด้วย ฉะนั้น ลูกค้าจะต้องเป็นผู้รับผิดชอบในค่าใช้จ่ายที่เกิดขึ้นที่ทางประเทศนั้นๆเรียกเก็บ ทางผู้จัดและทางสายการบินจะไม่รับผิดชอบค่าใช้จ่ายที่เกิดขึ้นในทุกกรณี หรือต้องรอกลับประเทศไทยในเที่ยวบินถัดไปที่มีที่นั่งว่าง หรือตามวันเดินทางของตั๋วเครื่องบิน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Fonts w:ascii="Tahoma" w:hAnsi="Tahoma" w:cs="Tahoma"/>
          <w:sz w:val="23"/>
          <w:szCs w:val="23"/>
          <w:u w:val="single"/>
          <w:cs/>
        </w:rPr>
        <w:t>ทั้งนี้ขึ้นอยู่ทางเจ้าหน้าที่ตรวจคนเข้าเมืองของประเทศเกาหลีใต้และสายการบินเป็นผู้พิจารณา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Fonts w:ascii="Tahoma" w:hAnsi="Tahoma" w:cs="Tahoma"/>
          <w:sz w:val="23"/>
          <w:szCs w:val="23"/>
          <w:cs/>
        </w:rPr>
        <w:t>ทางผู้จัดไม่สามารถเข้าไป</w:t>
      </w:r>
      <w:r>
        <w:rPr>
          <w:rFonts w:ascii="Tahoma" w:hAnsi="Tahoma" w:cs="Tahoma"/>
          <w:sz w:val="23"/>
          <w:szCs w:val="23"/>
          <w:cs/>
        </w:rPr>
        <w:lastRenderedPageBreak/>
        <w:t>แทรกแซงได้ ** ตม.ตรวจคนเข้าเมืองประเทศเกาหลีใต้จะมีการสุ่มตรวจ และอาจมีการเรียกไปสัมภาษณ์ ในการที่ทางตรวจคนเข้าเมืองเรียกสัมภาษณ์นั้น ขึ้นอยู่กับทางตรวจคนเข้าเมืองเป็นผู้พิจารณา และอยู่ในดุลพินิจของทางเจ้าหน้าที่ ตม. ทางบริษัททัวร์ไม่สามารถเข้าไปแทรกแซงได้</w:t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  <w:u w:val="single"/>
          <w:cs/>
        </w:rPr>
        <w:t>เงื่อนไขในการจอง</w:t>
      </w:r>
      <w:r>
        <w:rPr>
          <w:rStyle w:val="Strong"/>
          <w:rFonts w:ascii="Tahoma" w:hAnsi="Tahoma" w:cs="Tahoma"/>
          <w:color w:val="FF0000"/>
          <w:sz w:val="23"/>
          <w:szCs w:val="23"/>
          <w:u w:val="single"/>
        </w:rPr>
        <w:t xml:space="preserve"> </w:t>
      </w:r>
      <w:r>
        <w:rPr>
          <w:rStyle w:val="Strong"/>
          <w:rFonts w:ascii="Tahoma" w:hAnsi="Tahoma" w:cs="Tahoma"/>
          <w:sz w:val="23"/>
          <w:szCs w:val="23"/>
          <w:cs/>
        </w:rPr>
        <w:t xml:space="preserve">มัดจำท่านละ </w:t>
      </w:r>
      <w:r w:rsidR="0019126C">
        <w:rPr>
          <w:rStyle w:val="Strong"/>
          <w:rFonts w:ascii="Tahoma" w:hAnsi="Tahoma" w:cs="Tahoma" w:hint="cs"/>
          <w:sz w:val="23"/>
          <w:szCs w:val="23"/>
          <w:cs/>
        </w:rPr>
        <w:t>10</w:t>
      </w:r>
      <w:r>
        <w:rPr>
          <w:rStyle w:val="Strong"/>
          <w:rFonts w:ascii="Tahoma" w:hAnsi="Tahoma" w:cs="Tahoma"/>
          <w:sz w:val="23"/>
          <w:szCs w:val="23"/>
        </w:rPr>
        <w:t xml:space="preserve">,000 </w:t>
      </w:r>
      <w:r>
        <w:rPr>
          <w:rStyle w:val="Strong"/>
          <w:rFonts w:ascii="Tahoma" w:hAnsi="Tahoma" w:cs="Tahoma"/>
          <w:sz w:val="23"/>
          <w:szCs w:val="23"/>
          <w:cs/>
        </w:rPr>
        <w:t>บาทต่อท่าน</w:t>
      </w:r>
      <w:r>
        <w:rPr>
          <w:rFonts w:ascii="Tahoma" w:hAnsi="Tahoma" w:cs="Tahoma"/>
          <w:sz w:val="23"/>
          <w:szCs w:val="23"/>
        </w:rPr>
        <w:t> </w:t>
      </w:r>
      <w:r>
        <w:rPr>
          <w:rFonts w:ascii="Tahoma" w:hAnsi="Tahoma" w:cs="Tahoma"/>
          <w:sz w:val="23"/>
          <w:szCs w:val="23"/>
          <w:cs/>
        </w:rPr>
        <w:t xml:space="preserve">และ ชำระส่วนที่เหลือก่อนวันเดินทางอย่างน้อย </w:t>
      </w:r>
      <w:r>
        <w:rPr>
          <w:rFonts w:ascii="Tahoma" w:hAnsi="Tahoma" w:cs="Tahoma"/>
          <w:sz w:val="23"/>
          <w:szCs w:val="23"/>
        </w:rPr>
        <w:t xml:space="preserve">15 </w:t>
      </w:r>
      <w:r>
        <w:rPr>
          <w:rFonts w:ascii="Tahoma" w:hAnsi="Tahoma" w:cs="Tahoma"/>
          <w:sz w:val="23"/>
          <w:szCs w:val="23"/>
          <w:cs/>
        </w:rPr>
        <w:t>วันล่วงหน้า (การไม่ชำระเงินค่ามัดจำ หรือชำระไม่ครบ หรือเช็คธนาคารถูกระงับการจ่ายไม่ว่าด้วยสาเหตุใดใด ผู้จัดมีสิทธิยกเลิกการจองหรือยกเลิกการเดินทาง)</w:t>
      </w:r>
      <w:r>
        <w:rPr>
          <w:rFonts w:ascii="Tahoma" w:hAnsi="Tahoma" w:cs="Tahoma"/>
          <w:sz w:val="23"/>
          <w:szCs w:val="23"/>
        </w:rPr>
        <w:t> </w:t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  <w:shd w:val="clear" w:color="auto" w:fill="FFFF00"/>
        </w:rPr>
        <w:t>**</w:t>
      </w:r>
      <w:r>
        <w:rPr>
          <w:rFonts w:ascii="Tahoma" w:hAnsi="Tahoma" w:cs="Tahoma"/>
          <w:sz w:val="23"/>
          <w:szCs w:val="23"/>
          <w:shd w:val="clear" w:color="auto" w:fill="FFFF00"/>
          <w:cs/>
        </w:rPr>
        <w:t xml:space="preserve">สำเนาหน้าพาสปอร์ตผู้เดินทาง (*จะต้องมีอายุเหลือมากกว่า </w:t>
      </w:r>
      <w:r>
        <w:rPr>
          <w:rFonts w:ascii="Tahoma" w:hAnsi="Tahoma" w:cs="Tahoma"/>
          <w:sz w:val="23"/>
          <w:szCs w:val="23"/>
          <w:shd w:val="clear" w:color="auto" w:fill="FFFF00"/>
        </w:rPr>
        <w:t xml:space="preserve">6 </w:t>
      </w:r>
      <w:r>
        <w:rPr>
          <w:rFonts w:ascii="Tahoma" w:hAnsi="Tahoma" w:cs="Tahoma"/>
          <w:sz w:val="23"/>
          <w:szCs w:val="23"/>
          <w:shd w:val="clear" w:color="auto" w:fill="FFFF00"/>
          <w:cs/>
        </w:rPr>
        <w:t>เดือนก่อนหมดอายุนับจากวันเดินทางไป-กลับ*) กรุณาตรวจสอบก่อนส่งให้บริษัทมิฉะนั้นทางบริษัทจะไม่รับผิดชอบกรณีพาสปอร์ตหมดอายุและด่านตรวจปฏิเสธการออกและเข้าเมืองท่าน***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กรุณาส่งพร้อมพร้อมหลักฐานการโอนเงินมัดจำ หรือส่งพร้อมยอดคงเหลือ**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  <w:u w:val="single"/>
          <w:cs/>
        </w:rPr>
        <w:t>เอกสารใช้ในการเดินทาง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    </w:t>
      </w:r>
      <w:r>
        <w:rPr>
          <w:rFonts w:ascii="Tahoma" w:hAnsi="Tahoma" w:cs="Tahoma"/>
          <w:sz w:val="23"/>
          <w:szCs w:val="23"/>
          <w:cs/>
        </w:rPr>
        <w:t xml:space="preserve">หนังสือเดินทางที่เหลืออายุการใช้งานมากกว่า </w:t>
      </w:r>
      <w:r>
        <w:rPr>
          <w:rFonts w:ascii="Tahoma" w:hAnsi="Tahoma" w:cs="Tahoma"/>
          <w:sz w:val="23"/>
          <w:szCs w:val="23"/>
        </w:rPr>
        <w:t xml:space="preserve">6 </w:t>
      </w:r>
      <w:r>
        <w:rPr>
          <w:rFonts w:ascii="Tahoma" w:hAnsi="Tahoma" w:cs="Tahoma"/>
          <w:sz w:val="23"/>
          <w:szCs w:val="23"/>
          <w:cs/>
        </w:rPr>
        <w:t xml:space="preserve">เดือน **กรณีทำหนังสือเดินทางเล่มใหม่กรุณาเตรียมหนังสือเดินทางเล่มเก่าไปด้วย ณ </w:t>
      </w:r>
      <w:proofErr w:type="gramStart"/>
      <w:r>
        <w:rPr>
          <w:rFonts w:ascii="Tahoma" w:hAnsi="Tahoma" w:cs="Tahoma"/>
          <w:sz w:val="23"/>
          <w:szCs w:val="23"/>
          <w:cs/>
        </w:rPr>
        <w:t>วันเดินทาง</w:t>
      </w:r>
      <w:r>
        <w:rPr>
          <w:rFonts w:ascii="Tahoma" w:hAnsi="Tahoma" w:cs="Tahoma"/>
          <w:sz w:val="23"/>
          <w:szCs w:val="23"/>
        </w:rPr>
        <w:t xml:space="preserve">  </w:t>
      </w:r>
      <w:r>
        <w:rPr>
          <w:rFonts w:ascii="Tahoma" w:hAnsi="Tahoma" w:cs="Tahoma"/>
          <w:sz w:val="23"/>
          <w:szCs w:val="23"/>
          <w:cs/>
        </w:rPr>
        <w:t>หนังสือรับรองการทำงานเป็นภาษาอังกฤษ</w:t>
      </w:r>
      <w:proofErr w:type="gramEnd"/>
      <w:r>
        <w:rPr>
          <w:rFonts w:ascii="Tahoma" w:hAnsi="Tahoma" w:cs="Tahoma"/>
          <w:sz w:val="23"/>
          <w:szCs w:val="23"/>
          <w:cs/>
        </w:rPr>
        <w:t xml:space="preserve"> (ตำแหน่ง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เงินเดือน)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   </w:t>
      </w:r>
      <w:r>
        <w:rPr>
          <w:rFonts w:ascii="Tahoma" w:hAnsi="Tahoma" w:cs="Tahoma"/>
          <w:sz w:val="23"/>
          <w:szCs w:val="23"/>
          <w:cs/>
        </w:rPr>
        <w:t>สำเนาบัตรพนักงาน และสำเนากบัตรประจำตัวประชาชน พร้อมเซ็นสำเนาถูกต้อง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-     </w:t>
      </w:r>
      <w:r>
        <w:rPr>
          <w:rFonts w:ascii="Tahoma" w:hAnsi="Tahoma" w:cs="Tahoma"/>
          <w:sz w:val="23"/>
          <w:szCs w:val="23"/>
          <w:cs/>
        </w:rPr>
        <w:t>กรณีที่ท่านเป็นเจ้าของกิจการกรุณาเตรียมสำเนาหนังสือจดทะเบียนที่มีชื่อท่านพร้อมเซ็นรับรองสำเนา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-    </w:t>
      </w:r>
      <w:r>
        <w:rPr>
          <w:rFonts w:ascii="Tahoma" w:hAnsi="Tahoma" w:cs="Tahoma"/>
          <w:sz w:val="23"/>
          <w:szCs w:val="23"/>
          <w:cs/>
        </w:rPr>
        <w:t>กรณีเป็นนักเรียนนักศึกษาเตรียมหนังสือรับรองจากทางสถาบันเป็นภาษาอังกฤษ</w:t>
      </w:r>
    </w:p>
    <w:p w:rsidR="000A7AD0" w:rsidRDefault="00301A72" w:rsidP="0019126C">
      <w:pPr>
        <w:pStyle w:val="NormalWeb"/>
        <w:spacing w:before="0" w:beforeAutospacing="0" w:after="0" w:afterAutospacing="0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-    </w:t>
      </w:r>
      <w:r>
        <w:rPr>
          <w:rFonts w:ascii="Tahoma" w:hAnsi="Tahoma" w:cs="Tahoma"/>
          <w:sz w:val="23"/>
          <w:szCs w:val="23"/>
          <w:cs/>
        </w:rPr>
        <w:t>การเรียกเก็บเอกสารเพิ่มเติมนี้เพื่อประโยชน์ในการเดินทางเข้าประเทศเกาหลีของท่านที่ทางบริษัทจะได้</w:t>
      </w:r>
      <w:r>
        <w:rPr>
          <w:rFonts w:ascii="Tahoma" w:hAnsi="Tahoma" w:cs="Tahoma"/>
          <w:sz w:val="23"/>
          <w:szCs w:val="23"/>
        </w:rPr>
        <w:t xml:space="preserve">  </w:t>
      </w:r>
      <w:r>
        <w:rPr>
          <w:rFonts w:ascii="Tahoma" w:hAnsi="Tahoma" w:cs="Tahoma"/>
          <w:sz w:val="23"/>
          <w:szCs w:val="23"/>
        </w:rPr>
        <w:br/>
        <w:t xml:space="preserve">     </w:t>
      </w:r>
      <w:r>
        <w:rPr>
          <w:rFonts w:ascii="Tahoma" w:hAnsi="Tahoma" w:cs="Tahoma"/>
          <w:sz w:val="23"/>
          <w:szCs w:val="23"/>
          <w:cs/>
        </w:rPr>
        <w:t>แจ้งให้หัวหน้าทัวร์ทราบเพื่อให้คำแนะนำท่านในการเข้าเมืองเกาหลีใต้</w:t>
      </w: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  <w:u w:val="single"/>
          <w:cs/>
        </w:rPr>
        <w:t>การยกเลิกการจอง</w:t>
      </w:r>
      <w:r>
        <w:rPr>
          <w:rFonts w:ascii="Tahoma" w:hAnsi="Tahoma" w:cs="Tahoma"/>
          <w:sz w:val="23"/>
          <w:szCs w:val="23"/>
        </w:rPr>
        <w:t>:</w:t>
      </w:r>
      <w:r>
        <w:rPr>
          <w:rFonts w:ascii="Tahoma" w:hAnsi="Tahoma" w:cs="Tahoma"/>
          <w:sz w:val="23"/>
          <w:szCs w:val="23"/>
          <w:cs/>
        </w:rPr>
        <w:t>เนื่องจากเป็นราคาโปรโมชั่น ตั๋วเครื่องบินเป็นราคาแบบซื้อขาด เมื่อท่านตกลงจองทัวร์โดยจ่ายเงินมัดจำ หรือ ค่าทัวร์ทั้งหมดแล้ว ขอสงวนสิทธิในการยกเลิก การเดินทาง เลื่อนการเดินทาง ขอคืนเงินไม่ว่ากรณีใดทั้งสิ้น</w:t>
      </w:r>
    </w:p>
    <w:p w:rsidR="0019126C" w:rsidRDefault="0019126C" w:rsidP="00B7007D">
      <w:pPr>
        <w:pStyle w:val="NormalWeb"/>
        <w:divId w:val="1634484859"/>
        <w:rPr>
          <w:rStyle w:val="Strong"/>
          <w:rFonts w:ascii="Tahoma" w:hAnsi="Tahoma" w:cs="Tahoma"/>
          <w:color w:val="FF0000"/>
          <w:sz w:val="23"/>
          <w:szCs w:val="23"/>
        </w:rPr>
      </w:pPr>
    </w:p>
    <w:p w:rsidR="000A7AD0" w:rsidRDefault="00301A72">
      <w:pPr>
        <w:pStyle w:val="NormalWeb"/>
        <w:jc w:val="center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หมายเหตุ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sz w:val="23"/>
          <w:szCs w:val="23"/>
          <w:shd w:val="clear" w:color="auto" w:fill="FFFF00"/>
          <w:cs/>
        </w:rPr>
        <w:t>กรุณาอ่านศึกษารายละเอียดทั้งหมดก่อนทำการจอง เพื่อความถูกต้องและความเข้าใจตรงกันระหว่างท่านลูกค้าและบริษัท ฯ และเมื่อท่านตกลงชาระเงินมัดจาหรือค่าทัวร์ทั้งหมดกับทางบริษัทฯ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1.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 xml:space="preserve">บริษัทฯ ขอสงวนสิทธิ์ที่จะเลื่อนการเดินทางหรือปรับราคาค่าบริการขึ้นในกรณีที่มีผู้ร่วมคณะไม่ถึง </w:t>
      </w:r>
      <w:r>
        <w:rPr>
          <w:rStyle w:val="Strong"/>
          <w:rFonts w:ascii="Tahoma" w:hAnsi="Tahoma" w:cs="Tahoma"/>
          <w:color w:val="FF0000"/>
          <w:sz w:val="23"/>
          <w:szCs w:val="23"/>
        </w:rPr>
        <w:t xml:space="preserve">25 </w:t>
      </w:r>
      <w:r>
        <w:rPr>
          <w:rStyle w:val="Strong"/>
          <w:rFonts w:ascii="Tahoma" w:hAnsi="Tahoma" w:cs="Tahoma"/>
          <w:color w:val="FF0000"/>
          <w:sz w:val="23"/>
          <w:szCs w:val="23"/>
          <w:cs/>
        </w:rPr>
        <w:t>ท่าน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2. </w:t>
      </w:r>
      <w:r>
        <w:rPr>
          <w:rFonts w:ascii="Tahoma" w:hAnsi="Tahoma" w:cs="Tahoma"/>
          <w:sz w:val="23"/>
          <w:szCs w:val="23"/>
          <w:cs/>
        </w:rPr>
        <w:t>ขอสงวนสิทธิ์การเก็บค่าน้ามันและภาษีสนามบินทุกแห่งเพิ่ม หากสายการบินมีการปรับขึ้นก่อนวันเดินทาง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3. </w:t>
      </w:r>
      <w:r>
        <w:rPr>
          <w:rFonts w:ascii="Tahoma" w:hAnsi="Tahoma" w:cs="Tahoma"/>
          <w:sz w:val="23"/>
          <w:szCs w:val="23"/>
          <w:cs/>
        </w:rPr>
        <w:t>บริษัทฯ ขอสงวนสิทธิ์ในการเปลี่ยนเที่ยวบิน โดยมิต้องแจ้งให้ทราบล่วงหน้าอันเนื่องจากสาเหตุต่างๆ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4. </w:t>
      </w:r>
      <w:r>
        <w:rPr>
          <w:rFonts w:ascii="Tahoma" w:hAnsi="Tahoma" w:cs="Tahoma"/>
          <w:sz w:val="23"/>
          <w:szCs w:val="23"/>
          <w:cs/>
        </w:rPr>
        <w:t>บริษัทฯ จะไม่รับผิดชอบใดๆ ทั้งสิ้น หากเกิดกรณีความล่าช้าจากสายการบิน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การยกเลิกบิน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การประท้วง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การนัดหยุดงาน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การก่อการจลาจล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ภัยธรรมชาติ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การนาสิ่งของผิดกฎหมาย ซึ่งอยู่นอกเหนือความรับผิดชอบของบริษัทฯ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5. </w:t>
      </w:r>
      <w:r>
        <w:rPr>
          <w:rFonts w:ascii="Tahoma" w:hAnsi="Tahoma" w:cs="Tahoma"/>
          <w:sz w:val="23"/>
          <w:szCs w:val="23"/>
          <w:cs/>
        </w:rPr>
        <w:t>บริษัทฯ จะไม่รับผิดชอบใดๆ ทั้งสิ้น หากเกิดสิ่งของสูญหาย อันเนื่องเกิดจากความประมาทของท่าน</w:t>
      </w:r>
      <w:r>
        <w:rPr>
          <w:rFonts w:ascii="Tahoma" w:hAnsi="Tahoma" w:cs="Tahoma"/>
          <w:sz w:val="23"/>
          <w:szCs w:val="23"/>
        </w:rPr>
        <w:t xml:space="preserve">, </w:t>
      </w:r>
      <w:r>
        <w:rPr>
          <w:rFonts w:ascii="Tahoma" w:hAnsi="Tahoma" w:cs="Tahoma"/>
          <w:sz w:val="23"/>
          <w:szCs w:val="23"/>
          <w:cs/>
        </w:rPr>
        <w:t>เกิดจากการโจรกรรม และ อุบัติเหตุจากความประมาทของนักท่องเที่ยวเอง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6. </w:t>
      </w:r>
      <w:r>
        <w:rPr>
          <w:rFonts w:ascii="Tahoma" w:hAnsi="Tahoma" w:cs="Tahoma"/>
          <w:sz w:val="23"/>
          <w:szCs w:val="23"/>
          <w:cs/>
        </w:rPr>
        <w:t>เมื่อท่านตกลงชาระเงินมัดจาหรือค่าทัวร์ทั้งหมดกับทางบริษัทฯ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7. </w:t>
      </w:r>
      <w:r>
        <w:rPr>
          <w:rFonts w:ascii="Tahoma" w:hAnsi="Tahoma" w:cs="Tahoma"/>
          <w:sz w:val="23"/>
          <w:szCs w:val="23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lastRenderedPageBreak/>
        <w:t xml:space="preserve">8. </w:t>
      </w:r>
      <w:r>
        <w:rPr>
          <w:rFonts w:ascii="Tahoma" w:hAnsi="Tahoma" w:cs="Tahoma"/>
          <w:sz w:val="23"/>
          <w:szCs w:val="23"/>
          <w:cs/>
        </w:rPr>
        <w:t>การจัดการเรื่องห้องพัก เป็นสิทธิของโรงแรมในการจัดห้องให้กับกรุ๊ปที่เข้าพัก โดยมีห้องพักสำหรับผู้สูบบุหรี่ / ปลอดบุหรี่ได้ โดยอาจจะขอเปลี่ยนห้องได้ตามความประสงค์ของผู้ที่พัก ทั้งนี้ขึ้นอยู่กับความพร้อมให้บริการของโรงแรม และไม่สามารถรับประกันได้</w:t>
      </w:r>
      <w:r>
        <w:rPr>
          <w:rFonts w:ascii="Tahoma" w:hAnsi="Tahoma" w:cs="Tahoma"/>
          <w:sz w:val="23"/>
          <w:szCs w:val="23"/>
        </w:rPr>
        <w:t> 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9. </w:t>
      </w:r>
      <w:r>
        <w:rPr>
          <w:rFonts w:ascii="Tahoma" w:hAnsi="Tahoma" w:cs="Tahoma"/>
          <w:sz w:val="23"/>
          <w:szCs w:val="23"/>
          <w:cs/>
        </w:rPr>
        <w:t xml:space="preserve">กรณีผู้เดินทางต้องการความช่วยเหลือเป็นพิเศษ อาทิเช่น ใช้วิวแชร์ กรุณาแจ้งบริษัทฯ อย่างน้อย </w:t>
      </w:r>
      <w:r>
        <w:rPr>
          <w:rFonts w:ascii="Tahoma" w:hAnsi="Tahoma" w:cs="Tahoma"/>
          <w:sz w:val="23"/>
          <w:szCs w:val="23"/>
        </w:rPr>
        <w:t>7</w:t>
      </w:r>
      <w:r>
        <w:rPr>
          <w:rFonts w:ascii="Tahoma" w:hAnsi="Tahoma" w:cs="Tahoma"/>
          <w:sz w:val="23"/>
          <w:szCs w:val="23"/>
          <w:cs/>
        </w:rPr>
        <w:t>วันก่อนการเดินทาง มิฉะนั้น บริษัทฯไม่สามารถจัดการได้ล่วงหน้าได้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10. </w:t>
      </w:r>
      <w:r>
        <w:rPr>
          <w:rFonts w:ascii="Tahoma" w:hAnsi="Tahoma" w:cs="Tahoma"/>
          <w:sz w:val="23"/>
          <w:szCs w:val="23"/>
          <w:cs/>
        </w:rPr>
        <w:t>มัคคุเทศก์ พนักงานและตัวแทนของผู้จัด ไม่มีสิทธิในการให้คำสัญญาใด ๆ ทั้งสิ้นแทนผู้จัด นอกจากมีเอกสารลงนามโดยผู้มีอำนาจของผู้จัดกำกับเท่านั้น</w:t>
      </w:r>
      <w:r>
        <w:rPr>
          <w:rFonts w:ascii="Tahoma" w:hAnsi="Tahoma" w:cs="Tahoma"/>
          <w:sz w:val="23"/>
          <w:szCs w:val="23"/>
        </w:rPr>
        <w:t> 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11. </w:t>
      </w:r>
      <w:r>
        <w:rPr>
          <w:rFonts w:ascii="Tahoma" w:hAnsi="Tahoma" w:cs="Tahoma"/>
          <w:sz w:val="23"/>
          <w:szCs w:val="23"/>
          <w:cs/>
        </w:rPr>
        <w:t>ผู้จัดจะไม่รับผิดชอบและไม่สามารถคืนค่าใช้จ่ายต่างๆ ได้เนื่องจากเป็นการเหมาจ่ายกับตัวแทนต่างๆ ในกรณีที่ผู้เดินทางไม่ผ่านการพิจารณาในการตรวจคนเข้าเมือง-ออกเมือง ไม่ว่าจะเป็นกองตรวจคนเข้าเมืองหรือกรมแรงงานของทุกประเทศในรายการท่องเที่ยว อันเนื่องมาจากการกระทำที่ส่อไปในทางผิดกฎหมาย การหลบหนี เข้าออกเมือง เอกสารเดินทางไม่ถูกต้อง หรือ การถูกปฏิเสธในกรณีอื่น ๆ</w:t>
      </w:r>
      <w:r>
        <w:rPr>
          <w:rFonts w:ascii="Tahoma" w:hAnsi="Tahoma" w:cs="Tahoma"/>
          <w:sz w:val="23"/>
          <w:szCs w:val="23"/>
        </w:rPr>
        <w:t> 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12. </w:t>
      </w:r>
      <w:r>
        <w:rPr>
          <w:rFonts w:ascii="Tahoma" w:hAnsi="Tahoma" w:cs="Tahoma"/>
          <w:sz w:val="23"/>
          <w:szCs w:val="23"/>
          <w:cs/>
        </w:rPr>
        <w:t xml:space="preserve">กรณีต้องการพักแบบ </w:t>
      </w:r>
      <w:r>
        <w:rPr>
          <w:rFonts w:ascii="Tahoma" w:hAnsi="Tahoma" w:cs="Tahoma"/>
          <w:sz w:val="23"/>
          <w:szCs w:val="23"/>
        </w:rPr>
        <w:t>3</w:t>
      </w:r>
      <w:r>
        <w:rPr>
          <w:rFonts w:ascii="Tahoma" w:hAnsi="Tahoma" w:cs="Tahoma"/>
          <w:sz w:val="23"/>
          <w:szCs w:val="23"/>
          <w:cs/>
        </w:rPr>
        <w:t>ท่าน ต่อห้องหรือห้องแบบ</w:t>
      </w:r>
      <w:r>
        <w:rPr>
          <w:rFonts w:ascii="Tahoma" w:hAnsi="Tahoma" w:cs="Tahoma"/>
          <w:sz w:val="23"/>
          <w:szCs w:val="23"/>
        </w:rPr>
        <w:t>3</w:t>
      </w:r>
      <w:r>
        <w:rPr>
          <w:rFonts w:ascii="Tahoma" w:hAnsi="Tahoma" w:cs="Tahoma"/>
          <w:sz w:val="23"/>
          <w:szCs w:val="23"/>
          <w:cs/>
        </w:rPr>
        <w:t xml:space="preserve">เตียง </w:t>
      </w:r>
      <w:r>
        <w:rPr>
          <w:rFonts w:ascii="Tahoma" w:hAnsi="Tahoma" w:cs="Tahoma"/>
          <w:sz w:val="23"/>
          <w:szCs w:val="23"/>
        </w:rPr>
        <w:t xml:space="preserve">TRIPLE </w:t>
      </w:r>
      <w:r>
        <w:rPr>
          <w:rFonts w:ascii="Tahoma" w:hAnsi="Tahoma" w:cs="Tahoma"/>
          <w:sz w:val="23"/>
          <w:szCs w:val="23"/>
          <w:cs/>
        </w:rPr>
        <w:t xml:space="preserve">กรณีโรงแรมมีห้อง </w:t>
      </w:r>
      <w:r>
        <w:rPr>
          <w:rFonts w:ascii="Tahoma" w:hAnsi="Tahoma" w:cs="Tahoma"/>
          <w:sz w:val="23"/>
          <w:szCs w:val="23"/>
        </w:rPr>
        <w:t xml:space="preserve">Triple </w:t>
      </w:r>
      <w:r>
        <w:rPr>
          <w:rFonts w:ascii="Tahoma" w:hAnsi="Tahoma" w:cs="Tahoma"/>
          <w:sz w:val="23"/>
          <w:szCs w:val="23"/>
          <w:cs/>
        </w:rPr>
        <w:t xml:space="preserve">ไม่เพียงพอ ขอสงวนสิทธิในการจัดห้องให้เป็นแบบ แยก </w:t>
      </w:r>
      <w:r>
        <w:rPr>
          <w:rFonts w:ascii="Tahoma" w:hAnsi="Tahoma" w:cs="Tahoma"/>
          <w:sz w:val="23"/>
          <w:szCs w:val="23"/>
        </w:rPr>
        <w:t>2</w:t>
      </w:r>
      <w:r>
        <w:rPr>
          <w:rFonts w:ascii="Tahoma" w:hAnsi="Tahoma" w:cs="Tahoma"/>
          <w:sz w:val="23"/>
          <w:szCs w:val="23"/>
          <w:cs/>
        </w:rPr>
        <w:t xml:space="preserve">ห้อง คือ </w:t>
      </w:r>
      <w:r>
        <w:rPr>
          <w:rFonts w:ascii="Tahoma" w:hAnsi="Tahoma" w:cs="Tahoma"/>
          <w:sz w:val="23"/>
          <w:szCs w:val="23"/>
        </w:rPr>
        <w:t>1</w:t>
      </w:r>
      <w:r>
        <w:rPr>
          <w:rFonts w:ascii="Tahoma" w:hAnsi="Tahoma" w:cs="Tahoma"/>
          <w:sz w:val="23"/>
          <w:szCs w:val="23"/>
          <w:cs/>
        </w:rPr>
        <w:t xml:space="preserve">ห้องพักคู่ และ </w:t>
      </w:r>
      <w:r>
        <w:rPr>
          <w:rFonts w:ascii="Tahoma" w:hAnsi="Tahoma" w:cs="Tahoma"/>
          <w:sz w:val="23"/>
          <w:szCs w:val="23"/>
        </w:rPr>
        <w:t>1</w:t>
      </w:r>
      <w:r>
        <w:rPr>
          <w:rFonts w:ascii="Tahoma" w:hAnsi="Tahoma" w:cs="Tahoma"/>
          <w:sz w:val="23"/>
          <w:szCs w:val="23"/>
          <w:cs/>
        </w:rPr>
        <w:t>ห้องพักเดี่ยว โดยไม่ค่าใช้จ่ายเพิ่ม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13. </w:t>
      </w:r>
      <w:r>
        <w:rPr>
          <w:rFonts w:ascii="Tahoma" w:hAnsi="Tahoma" w:cs="Tahoma"/>
          <w:sz w:val="23"/>
          <w:szCs w:val="23"/>
          <w:cs/>
        </w:rPr>
        <w:t xml:space="preserve">สภาพการจลาจรในช่วงวันเดินทางตรงกับวันหยุดเทศกาลของเกาหลี หรือ วันเสาร์อาทิตย์ รถอาจจะติด อาจทำให้เวลาในการท่องเที่ยวและ </w:t>
      </w:r>
      <w:proofErr w:type="gramStart"/>
      <w:r>
        <w:rPr>
          <w:rFonts w:ascii="Tahoma" w:hAnsi="Tahoma" w:cs="Tahoma"/>
          <w:sz w:val="23"/>
          <w:szCs w:val="23"/>
          <w:cs/>
        </w:rPr>
        <w:t>ช้อปปิ้งแต่ละสถานที่น้อยลง</w:t>
      </w:r>
      <w:r>
        <w:rPr>
          <w:rFonts w:ascii="Tahoma" w:hAnsi="Tahoma" w:cs="Tahoma"/>
          <w:sz w:val="23"/>
          <w:szCs w:val="23"/>
        </w:rPr>
        <w:t xml:space="preserve">  </w:t>
      </w:r>
      <w:r>
        <w:rPr>
          <w:rFonts w:ascii="Tahoma" w:hAnsi="Tahoma" w:cs="Tahoma"/>
          <w:sz w:val="23"/>
          <w:szCs w:val="23"/>
          <w:cs/>
        </w:rPr>
        <w:t>โดยเป็นดุลยพินิจของมัคคุเทศก์</w:t>
      </w:r>
      <w:proofErr w:type="gramEnd"/>
      <w:r>
        <w:rPr>
          <w:rFonts w:ascii="Tahoma" w:hAnsi="Tahoma" w:cs="Tahoma"/>
          <w:sz w:val="23"/>
          <w:szCs w:val="23"/>
          <w:cs/>
        </w:rPr>
        <w:t xml:space="preserve"> และคนขับรถในการบริหารเวลา ซึ่งอาจจะขอความร่วมมือจากผู้เดินทางในบางครั้งที่ต้องเร่งรีบ เพื่อให้ได้ท่องเที่ยวตามโปรแกรม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14. </w:t>
      </w:r>
      <w:r>
        <w:rPr>
          <w:rFonts w:ascii="Tahoma" w:hAnsi="Tahoma" w:cs="Tahoma"/>
          <w:sz w:val="23"/>
          <w:szCs w:val="23"/>
          <w:cs/>
        </w:rPr>
        <w:t>บริการน้ำดื่มวันละ</w:t>
      </w:r>
      <w:r>
        <w:rPr>
          <w:rFonts w:ascii="Tahoma" w:hAnsi="Tahoma" w:cs="Tahoma"/>
          <w:sz w:val="23"/>
          <w:szCs w:val="23"/>
        </w:rPr>
        <w:t>1</w:t>
      </w:r>
      <w:r>
        <w:rPr>
          <w:rFonts w:ascii="Tahoma" w:hAnsi="Tahoma" w:cs="Tahoma"/>
          <w:sz w:val="23"/>
          <w:szCs w:val="23"/>
          <w:cs/>
        </w:rPr>
        <w:t>ขวดต่อคนต่อวัน เริ่มในวันที่</w:t>
      </w:r>
      <w:r>
        <w:rPr>
          <w:rFonts w:ascii="Tahoma" w:hAnsi="Tahoma" w:cs="Tahoma"/>
          <w:sz w:val="23"/>
          <w:szCs w:val="23"/>
        </w:rPr>
        <w:t>2</w:t>
      </w:r>
      <w:r>
        <w:rPr>
          <w:rFonts w:ascii="Tahoma" w:hAnsi="Tahoma" w:cs="Tahoma"/>
          <w:sz w:val="23"/>
          <w:szCs w:val="23"/>
          <w:cs/>
        </w:rPr>
        <w:t>ของการเดินทางถึงวันที่</w:t>
      </w:r>
      <w:r>
        <w:rPr>
          <w:rFonts w:ascii="Tahoma" w:hAnsi="Tahoma" w:cs="Tahoma"/>
          <w:sz w:val="23"/>
          <w:szCs w:val="23"/>
        </w:rPr>
        <w:t>5</w:t>
      </w:r>
      <w:r>
        <w:rPr>
          <w:rFonts w:ascii="Tahoma" w:hAnsi="Tahoma" w:cs="Tahoma"/>
          <w:sz w:val="23"/>
          <w:szCs w:val="23"/>
          <w:cs/>
        </w:rPr>
        <w:t xml:space="preserve">ของการเดินทางรวมจำนวน </w:t>
      </w:r>
      <w:r>
        <w:rPr>
          <w:rFonts w:ascii="Tahoma" w:hAnsi="Tahoma" w:cs="Tahoma"/>
          <w:sz w:val="23"/>
          <w:szCs w:val="23"/>
        </w:rPr>
        <w:t xml:space="preserve">4 </w:t>
      </w:r>
      <w:r>
        <w:rPr>
          <w:rFonts w:ascii="Tahoma" w:hAnsi="Tahoma" w:cs="Tahoma"/>
          <w:sz w:val="23"/>
          <w:szCs w:val="23"/>
          <w:cs/>
        </w:rPr>
        <w:t>ขวด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15. </w:t>
      </w:r>
      <w:r>
        <w:rPr>
          <w:rFonts w:ascii="Tahoma" w:hAnsi="Tahoma" w:cs="Tahoma"/>
          <w:sz w:val="23"/>
          <w:szCs w:val="23"/>
          <w:cs/>
        </w:rPr>
        <w:t>การบริการของรถบัสนำเที่ยวเกาหลี ตามกฎหมายของประเทศเกาหลี 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 xml:space="preserve">16. </w:t>
      </w:r>
      <w:r>
        <w:rPr>
          <w:rFonts w:ascii="Tahoma" w:hAnsi="Tahoma" w:cs="Tahoma"/>
          <w:sz w:val="23"/>
          <w:szCs w:val="23"/>
          <w:cs/>
        </w:rPr>
        <w:t>การประกันภัย ที่บริษัทฯได้ทำไว้สำหรับความคุ้มครองผู้เดินทาง เป็นการการประกันอุบัติเหตุจากการเดินทางท่องเที่ยว ตาม พ.ร.บ การท่องเที่ยว เท่านั้น</w:t>
      </w:r>
      <w:r>
        <w:rPr>
          <w:rStyle w:val="Strong"/>
          <w:rFonts w:ascii="Tahoma" w:hAnsi="Tahoma" w:cs="Tahoma"/>
          <w:color w:val="FF0000"/>
          <w:sz w:val="23"/>
          <w:szCs w:val="23"/>
          <w:shd w:val="clear" w:color="auto" w:fill="FFFF00"/>
        </w:rPr>
        <w:t xml:space="preserve"> </w:t>
      </w:r>
      <w:r>
        <w:rPr>
          <w:rStyle w:val="Strong"/>
          <w:rFonts w:ascii="Tahoma" w:hAnsi="Tahoma" w:cs="Tahoma"/>
          <w:color w:val="FF0000"/>
          <w:sz w:val="23"/>
          <w:szCs w:val="23"/>
          <w:shd w:val="clear" w:color="auto" w:fill="FFFF00"/>
          <w:cs/>
        </w:rPr>
        <w:t>ไม่ได้ครอบคลุมถึง สุขภาพ การเจ็บไข้ได้ป่วย</w:t>
      </w:r>
      <w:r>
        <w:rPr>
          <w:rFonts w:ascii="Tahoma" w:hAnsi="Tahoma" w:cs="Tahoma"/>
          <w:sz w:val="23"/>
          <w:szCs w:val="23"/>
        </w:rPr>
        <w:t xml:space="preserve"> </w:t>
      </w:r>
      <w:r>
        <w:rPr>
          <w:rFonts w:ascii="Tahoma" w:hAnsi="Tahoma" w:cs="Tahoma"/>
          <w:sz w:val="23"/>
          <w:szCs w:val="23"/>
          <w:cs/>
        </w:rPr>
        <w:t>ท่านสามารถขอดูเงื่อนไขกรมธรรมของบริษัทฯได้ และทางบริษัทฯถือว่าท่านได้เข้าใจและยอมรับข้อตกลงแล้วเมื่อท่านชำระเงินค่าทัวร์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(</w:t>
      </w:r>
      <w:r>
        <w:rPr>
          <w:rFonts w:ascii="Tahoma" w:hAnsi="Tahoma" w:cs="Tahoma"/>
          <w:sz w:val="23"/>
          <w:szCs w:val="23"/>
          <w:cs/>
        </w:rPr>
        <w:t>ท่านสามารถซื้อประกันสุขภาพ ในระหว่างการเดินทางได้ จากบริษัท ประกันทั่วไป และควรศึกษาเงื่อนไขความคุ้มครองให้ละเอียด)</w:t>
      </w:r>
      <w:r>
        <w:rPr>
          <w:rFonts w:ascii="Tahoma" w:hAnsi="Tahoma" w:cs="Tahoma"/>
          <w:sz w:val="23"/>
          <w:szCs w:val="23"/>
        </w:rPr>
        <w:br/>
        <w:t xml:space="preserve">17. </w:t>
      </w:r>
      <w:r>
        <w:rPr>
          <w:rFonts w:ascii="Tahoma" w:hAnsi="Tahoma" w:cs="Tahoma"/>
          <w:sz w:val="23"/>
          <w:szCs w:val="23"/>
          <w:cs/>
        </w:rPr>
        <w:t>ผู้จัดจะไม่รับผิดชอบและไม่สามารถคืนค่าใช้จ่ายต่างๆ ได้เนื่องจากเป็นการเหมาจ่ายกับตัวแทนต่างๆ ในกรณีที่ผู้เดินทางไม่ผ่านการพิจารณาในการตรวจคนเข้าเมือง-ออกเมือง ไม่ว่าจะเป็นกองตรวจคนเข้าเมืองหรือกรมแรงงานของทุกประเทศในรายการท่องเที่ยว อันเนื่องมาจากการกระทำที่ส่อไปในทางผิดกฎหมาย การหลบหนี เข้าออกเมือง เอกสารเดินทางไม่ถูกต้อง หรือ การถูกปฏิเสธในกรณีอื่น ๆ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 </w:t>
      </w:r>
    </w:p>
    <w:p w:rsidR="000A7AD0" w:rsidRDefault="00301A72" w:rsidP="0019126C">
      <w:pPr>
        <w:pStyle w:val="NormalWeb"/>
        <w:divId w:val="1634484859"/>
        <w:rPr>
          <w:rFonts w:ascii="Tahoma" w:hAnsi="Tahoma" w:cs="Tahoma"/>
          <w:sz w:val="23"/>
          <w:szCs w:val="23"/>
        </w:rPr>
      </w:pPr>
      <w:r>
        <w:rPr>
          <w:rFonts w:ascii="Tahoma" w:hAnsi="Tahoma" w:cs="Tahoma"/>
          <w:sz w:val="23"/>
          <w:szCs w:val="23"/>
        </w:rPr>
        <w:t> </w:t>
      </w:r>
    </w:p>
    <w:p w:rsidR="00FE5265" w:rsidRDefault="00FE5265" w:rsidP="0019126C"/>
    <w:sectPr w:rsidR="00FE5265" w:rsidSect="005845C3">
      <w:pgSz w:w="12240" w:h="15840"/>
      <w:pgMar w:top="567" w:right="567" w:bottom="851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4711_AtNoon_Regular">
    <w:altName w:val="Microsoft Sans Serif"/>
    <w:charset w:val="00"/>
    <w:family w:val="auto"/>
    <w:pitch w:val="variable"/>
    <w:sig w:usb0="00000000" w:usb1="500078FB" w:usb2="00000000" w:usb3="00000000" w:csb0="000101B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915C1"/>
    <w:multiLevelType w:val="hybridMultilevel"/>
    <w:tmpl w:val="80C486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04AC8"/>
    <w:multiLevelType w:val="hybridMultilevel"/>
    <w:tmpl w:val="3D0455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B7CE0"/>
    <w:multiLevelType w:val="hybridMultilevel"/>
    <w:tmpl w:val="C83C1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343FA"/>
    <w:multiLevelType w:val="hybridMultilevel"/>
    <w:tmpl w:val="0CBE3E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265"/>
    <w:rsid w:val="000947CA"/>
    <w:rsid w:val="000A7AD0"/>
    <w:rsid w:val="000F36E8"/>
    <w:rsid w:val="0010418F"/>
    <w:rsid w:val="001356F7"/>
    <w:rsid w:val="0019126C"/>
    <w:rsid w:val="00275559"/>
    <w:rsid w:val="002F71AC"/>
    <w:rsid w:val="00301A72"/>
    <w:rsid w:val="004D11FE"/>
    <w:rsid w:val="00503345"/>
    <w:rsid w:val="005845C3"/>
    <w:rsid w:val="005B2EF9"/>
    <w:rsid w:val="00633983"/>
    <w:rsid w:val="006677BE"/>
    <w:rsid w:val="0067065B"/>
    <w:rsid w:val="00692577"/>
    <w:rsid w:val="00800E04"/>
    <w:rsid w:val="008D5899"/>
    <w:rsid w:val="008F69A9"/>
    <w:rsid w:val="00982BCC"/>
    <w:rsid w:val="009B5E94"/>
    <w:rsid w:val="009B67F0"/>
    <w:rsid w:val="009D2148"/>
    <w:rsid w:val="009F48E9"/>
    <w:rsid w:val="00AF775D"/>
    <w:rsid w:val="00B7007D"/>
    <w:rsid w:val="00B778B3"/>
    <w:rsid w:val="00BE58FF"/>
    <w:rsid w:val="00C06362"/>
    <w:rsid w:val="00C63A1E"/>
    <w:rsid w:val="00C824DD"/>
    <w:rsid w:val="00CE586D"/>
    <w:rsid w:val="00D84D37"/>
    <w:rsid w:val="00E65FBE"/>
    <w:rsid w:val="00ED66C7"/>
    <w:rsid w:val="00F2344E"/>
    <w:rsid w:val="00F6035C"/>
    <w:rsid w:val="00F74714"/>
    <w:rsid w:val="00FD4A62"/>
    <w:rsid w:val="00FE5265"/>
    <w:rsid w:val="00F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907F7"/>
  <w15:docId w15:val="{FC64C604-F96B-45B8-B77A-6027B788E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 w:line="240" w:lineRule="auto"/>
      <w:outlineLvl w:val="0"/>
    </w:pPr>
    <w:rPr>
      <w:rFonts w:ascii="Angsana New" w:hAnsi="Angsana New" w:cs="Angsana New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 w:line="240" w:lineRule="auto"/>
      <w:outlineLvl w:val="1"/>
    </w:pPr>
    <w:rPr>
      <w:rFonts w:ascii="Angsana New" w:hAnsi="Angsana New" w:cs="Angsana New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Angsana New" w:hAnsi="Angsana New" w:cs="Angsana New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pPr>
      <w:spacing w:before="100" w:beforeAutospacing="1" w:after="100" w:afterAutospacing="1" w:line="240" w:lineRule="auto"/>
      <w:outlineLvl w:val="3"/>
    </w:pPr>
    <w:rPr>
      <w:rFonts w:ascii="Angsana New" w:hAnsi="Angsana New" w:cs="Angsana New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ngsana New" w:hAnsi="Angsana New" w:cs="Angsana New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ngsana New" w:hAnsi="Angsana New" w:cs="Angsana New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ngsana New" w:hAnsi="Angsana New" w:cs="Angsana New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ngsana New" w:hAnsi="Angsana New" w:cs="Angsana New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Angsana New" w:hAnsi="Angsana New" w:cs="Angsana New"/>
      <w:sz w:val="2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table" w:styleId="TableGrid">
    <w:name w:val="Table Grid"/>
    <w:basedOn w:val="TableNormal"/>
    <w:uiPriority w:val="39"/>
    <w:rsid w:val="00B7007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007D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48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4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https://uppicimg.com/s/g7wcKAQz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3833</Words>
  <Characters>21851</Characters>
  <Application>Microsoft Office Word</Application>
  <DocSecurity>0</DocSecurity>
  <Lines>182</Lines>
  <Paragraphs>51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11</cp:revision>
  <cp:lastPrinted>2019-06-08T08:00:00Z</cp:lastPrinted>
  <dcterms:created xsi:type="dcterms:W3CDTF">2019-06-24T00:20:00Z</dcterms:created>
  <dcterms:modified xsi:type="dcterms:W3CDTF">2019-07-08T11:31:00Z</dcterms:modified>
</cp:coreProperties>
</file>