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15" w:rsidRPr="00243292" w:rsidRDefault="0008452E" w:rsidP="000845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NAGOYA TAKAYAMA </w:t>
      </w:r>
      <w:r w:rsidR="00F14449">
        <w:rPr>
          <w:rFonts w:ascii="Browallia New" w:hAnsi="Browallia New" w:cs="Browallia New"/>
          <w:b/>
          <w:bCs/>
          <w:color w:val="CC0099"/>
          <w:sz w:val="72"/>
          <w:szCs w:val="72"/>
        </w:rPr>
        <w:t>KOCHIA PARK</w:t>
      </w: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17005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5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482B8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3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>NGO</w:t>
      </w:r>
      <w:r w:rsidR="00482B80">
        <w:rPr>
          <w:rFonts w:ascii="Browallia New" w:hAnsi="Browallia New" w:cs="Browallia New"/>
          <w:b/>
          <w:bCs/>
          <w:color w:val="3333FF"/>
          <w:sz w:val="72"/>
          <w:szCs w:val="72"/>
        </w:rPr>
        <w:t>0</w:t>
      </w:r>
      <w:r w:rsidR="00AE5BBE">
        <w:rPr>
          <w:rFonts w:ascii="Browallia New" w:hAnsi="Browallia New" w:cs="Browallia New"/>
          <w:b/>
          <w:bCs/>
          <w:color w:val="3333FF"/>
          <w:sz w:val="72"/>
          <w:szCs w:val="72"/>
        </w:rPr>
        <w:t>1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9954BA">
        <w:rPr>
          <w:rFonts w:ascii="Browallia New" w:hAnsi="Browallia New" w:cs="Browallia New"/>
          <w:b/>
          <w:bCs/>
          <w:color w:val="3333FF"/>
          <w:sz w:val="72"/>
          <w:szCs w:val="72"/>
        </w:rPr>
        <w:t>NAGOYA</w:t>
      </w:r>
      <w:r w:rsidR="00D16FA2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KOCH</w:t>
      </w:r>
      <w:r w:rsidR="00AE5BBE">
        <w:rPr>
          <w:rFonts w:ascii="Browallia New" w:hAnsi="Browallia New" w:cs="Browallia New"/>
          <w:b/>
          <w:bCs/>
          <w:color w:val="3333FF"/>
          <w:sz w:val="72"/>
          <w:szCs w:val="72"/>
        </w:rPr>
        <w:t>I</w:t>
      </w:r>
      <w:r w:rsidR="00D16FA2">
        <w:rPr>
          <w:rFonts w:ascii="Browallia New" w:hAnsi="Browallia New" w:cs="Browallia New"/>
          <w:b/>
          <w:bCs/>
          <w:color w:val="3333FF"/>
          <w:sz w:val="72"/>
          <w:szCs w:val="72"/>
        </w:rPr>
        <w:t>A</w:t>
      </w:r>
      <w:r w:rsidR="009954BA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F14449">
        <w:rPr>
          <w:rFonts w:ascii="Browallia New" w:hAnsi="Browallia New" w:cs="Browallia New"/>
          <w:b/>
          <w:bCs/>
          <w:color w:val="3333FF"/>
          <w:sz w:val="72"/>
          <w:szCs w:val="72"/>
        </w:rPr>
        <w:t>PREMIUM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E2064A" w:rsidRDefault="00E2064A" w:rsidP="00E206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สายการบิน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5 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ดาว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FULL SERVICE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JAPAN AIRLINES (JL) </w:t>
      </w:r>
    </w:p>
    <w:p w:rsidR="00C069DE" w:rsidRDefault="00C069DE" w:rsidP="00553123">
      <w:pPr>
        <w:spacing w:line="276" w:lineRule="auto"/>
        <w:rPr>
          <w:noProof/>
        </w:rPr>
      </w:pPr>
    </w:p>
    <w:p w:rsidR="00E93696" w:rsidRDefault="00002F89" w:rsidP="00002F89">
      <w:pPr>
        <w:spacing w:line="276" w:lineRule="auto"/>
        <w:rPr>
          <w:rFonts w:ascii="Browallia New" w:hAnsi="Browallia New" w:cs="Browallia New"/>
          <w:color w:val="FF0000"/>
          <w:sz w:val="44"/>
          <w:szCs w:val="44"/>
        </w:rPr>
      </w:pPr>
      <w:bookmarkStart w:id="0" w:name="_GoBack"/>
      <w:r>
        <w:rPr>
          <w:noProof/>
        </w:rPr>
        <w:drawing>
          <wp:inline distT="0" distB="0" distL="0" distR="0" wp14:anchorId="2AF635FD" wp14:editId="006F7193">
            <wp:extent cx="6800850" cy="68008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00850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069DE" w:rsidRDefault="00C069DE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E2064A" w:rsidRDefault="00E2064A" w:rsidP="00E2064A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>
        <w:rPr>
          <w:rFonts w:ascii="Browallia New" w:hAnsi="Browallia New" w:cs="Browallia New"/>
          <w:color w:val="FF0000"/>
          <w:sz w:val="44"/>
          <w:szCs w:val="44"/>
          <w:cs/>
        </w:rPr>
        <w:t>บินด้วยสายการบิน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  <w:cs/>
        </w:rPr>
        <w:t>เจแปน แอร์ไลน์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(</w:t>
      </w:r>
      <w:r>
        <w:rPr>
          <w:rFonts w:cstheme="minorBidi"/>
          <w:color w:val="FF0000"/>
          <w:sz w:val="44"/>
          <w:szCs w:val="44"/>
        </w:rPr>
        <w:t>JL</w:t>
      </w:r>
      <w:r>
        <w:rPr>
          <w:rFonts w:cstheme="minorHAnsi"/>
          <w:color w:val="FF0000"/>
          <w:sz w:val="44"/>
          <w:szCs w:val="44"/>
        </w:rPr>
        <w:t>)</w:t>
      </w:r>
      <w:r>
        <w:rPr>
          <w:rFonts w:cstheme="minorBidi" w:hint="cs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: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="Angsana New"/>
          <w:color w:val="FF0000"/>
          <w:sz w:val="44"/>
          <w:szCs w:val="44"/>
          <w:cs/>
        </w:rPr>
        <w:t xml:space="preserve"> (</w:t>
      </w:r>
      <w:r>
        <w:rPr>
          <w:rFonts w:cs="Browallia New"/>
          <w:color w:val="FF0000"/>
          <w:sz w:val="44"/>
          <w:szCs w:val="56"/>
        </w:rPr>
        <w:t>BKK</w:t>
      </w:r>
      <w:r>
        <w:rPr>
          <w:rFonts w:cs="Angsana New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31"/>
        <w:gridCol w:w="5083"/>
        <w:gridCol w:w="3211"/>
      </w:tblGrid>
      <w:tr w:rsidR="00E2064A" w:rsidTr="00E2064A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Default="00E2064A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lastRenderedPageBreak/>
              <w:t>JL 738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Default="00E2064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BKK</w:t>
            </w:r>
            <w:r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กรุงเทพ</w:t>
            </w:r>
            <w:r>
              <w:rPr>
                <w:rFonts w:cs="Angsana New"/>
                <w:sz w:val="40"/>
                <w:szCs w:val="40"/>
                <w:cs/>
              </w:rPr>
              <w:t xml:space="preserve">) – </w:t>
            </w:r>
            <w:r>
              <w:rPr>
                <w:rFonts w:cs="Browallia New"/>
                <w:sz w:val="40"/>
                <w:szCs w:val="50"/>
              </w:rPr>
              <w:t>NGO</w:t>
            </w:r>
            <w:r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>
              <w:rPr>
                <w:rFonts w:cs="Angsana New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Default="00E2064A" w:rsidP="00553123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00.</w:t>
            </w:r>
            <w:r w:rsidR="00553123">
              <w:rPr>
                <w:rFonts w:hint="cs"/>
                <w:sz w:val="40"/>
                <w:szCs w:val="40"/>
                <w:cs/>
              </w:rPr>
              <w:t>2</w:t>
            </w:r>
            <w:r>
              <w:rPr>
                <w:sz w:val="40"/>
                <w:szCs w:val="40"/>
              </w:rPr>
              <w:t>5</w:t>
            </w:r>
            <w:r>
              <w:rPr>
                <w:rFonts w:hint="cs"/>
                <w:sz w:val="40"/>
                <w:szCs w:val="40"/>
                <w:cs/>
              </w:rPr>
              <w:t xml:space="preserve"> – </w:t>
            </w:r>
            <w:r w:rsidR="00553123">
              <w:rPr>
                <w:sz w:val="40"/>
                <w:szCs w:val="40"/>
              </w:rPr>
              <w:t>08.</w:t>
            </w:r>
            <w:r w:rsidR="00553123">
              <w:rPr>
                <w:rFonts w:hint="cs"/>
                <w:sz w:val="40"/>
                <w:szCs w:val="40"/>
                <w:cs/>
              </w:rPr>
              <w:t>15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E2064A" w:rsidTr="00E2064A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Default="00E2064A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Bidi"/>
                <w:sz w:val="40"/>
                <w:szCs w:val="40"/>
              </w:rPr>
              <w:t>JL 737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Default="00E2064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NGO</w:t>
            </w:r>
            <w:r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>
              <w:rPr>
                <w:rFonts w:cs="Angsana New"/>
                <w:sz w:val="40"/>
                <w:szCs w:val="40"/>
                <w:cs/>
              </w:rPr>
              <w:t xml:space="preserve">) – </w:t>
            </w:r>
            <w:r>
              <w:rPr>
                <w:rFonts w:cs="Browallia New"/>
                <w:sz w:val="40"/>
                <w:szCs w:val="50"/>
              </w:rPr>
              <w:t>BKK</w:t>
            </w:r>
            <w:r>
              <w:rPr>
                <w:rFonts w:cstheme="minorHAnsi"/>
                <w:b/>
                <w:bCs/>
                <w:sz w:val="40"/>
                <w:szCs w:val="40"/>
              </w:rPr>
              <w:t>(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กรุงเทพ</w:t>
            </w:r>
            <w:r>
              <w:rPr>
                <w:rFonts w:cs="Angsana New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Default="0055312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10.2</w:t>
            </w:r>
            <w:r>
              <w:rPr>
                <w:rFonts w:hint="cs"/>
                <w:sz w:val="40"/>
                <w:szCs w:val="40"/>
                <w:cs/>
              </w:rPr>
              <w:t>5</w:t>
            </w:r>
            <w:r w:rsidR="00E2064A">
              <w:rPr>
                <w:sz w:val="40"/>
                <w:szCs w:val="40"/>
              </w:rPr>
              <w:t xml:space="preserve"> </w:t>
            </w:r>
            <w:r w:rsidR="00E2064A">
              <w:rPr>
                <w:sz w:val="40"/>
                <w:szCs w:val="40"/>
              </w:rPr>
              <w:t>–</w:t>
            </w:r>
            <w:r>
              <w:rPr>
                <w:sz w:val="40"/>
                <w:szCs w:val="40"/>
              </w:rPr>
              <w:t xml:space="preserve"> 14.</w:t>
            </w:r>
            <w:r>
              <w:rPr>
                <w:rFonts w:hint="cs"/>
                <w:sz w:val="40"/>
                <w:szCs w:val="40"/>
                <w:cs/>
              </w:rPr>
              <w:t>15</w:t>
            </w:r>
            <w:r w:rsidR="00E2064A">
              <w:rPr>
                <w:sz w:val="40"/>
                <w:szCs w:val="40"/>
              </w:rPr>
              <w:t xml:space="preserve"> </w:t>
            </w:r>
          </w:p>
        </w:tc>
      </w:tr>
    </w:tbl>
    <w:p w:rsidR="00F14449" w:rsidRPr="004D23F5" w:rsidRDefault="00F14449" w:rsidP="00F14449">
      <w:pPr>
        <w:spacing w:line="276" w:lineRule="auto"/>
        <w:jc w:val="center"/>
        <w:rPr>
          <w:rFonts w:cstheme="minorHAnsi"/>
          <w:color w:val="0000FF"/>
          <w:sz w:val="32"/>
          <w:szCs w:val="32"/>
          <w:cs/>
        </w:rPr>
      </w:pPr>
      <w:r w:rsidRPr="004D23F5">
        <w:rPr>
          <w:rFonts w:cs="Angsana New"/>
          <w:color w:val="0000FF"/>
          <w:sz w:val="32"/>
          <w:szCs w:val="32"/>
          <w:cs/>
        </w:rPr>
        <w:t>**</w:t>
      </w:r>
      <w:r w:rsidRPr="004D23F5">
        <w:rPr>
          <w:rFonts w:cs="Angsana New" w:hint="cs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โหลดกระเป๋าสัมภาระน้ำหนักไม่เกิน</w:t>
      </w:r>
      <w:r w:rsidRPr="004D23F5">
        <w:rPr>
          <w:rFonts w:ascii="Browallia New" w:hAnsi="Browallia New" w:cs="Browallia New" w:hint="cs"/>
          <w:color w:val="0000FF"/>
          <w:sz w:val="32"/>
          <w:szCs w:val="32"/>
          <w:cs/>
        </w:rPr>
        <w:t>ใบละ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Calibri" w:hAnsi="Calibri" w:cs="Calibri"/>
          <w:color w:val="0000FF"/>
          <w:sz w:val="32"/>
          <w:szCs w:val="32"/>
        </w:rPr>
        <w:t>23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</w:t>
      </w:r>
      <w:r w:rsidRPr="004D23F5">
        <w:rPr>
          <w:rFonts w:cs="Angsana New" w:hint="cs"/>
          <w:color w:val="0000FF"/>
          <w:sz w:val="32"/>
          <w:szCs w:val="32"/>
          <w:cs/>
        </w:rPr>
        <w:t xml:space="preserve"> </w:t>
      </w:r>
      <w:r w:rsidRPr="004D23F5">
        <w:rPr>
          <w:rFonts w:ascii="Calibri" w:hAnsi="Calibri" w:cs="Calibri"/>
          <w:color w:val="0000FF"/>
          <w:sz w:val="32"/>
          <w:szCs w:val="32"/>
        </w:rPr>
        <w:t>2</w:t>
      </w:r>
      <w:r w:rsidRPr="004D23F5">
        <w:rPr>
          <w:rFonts w:ascii="Calibri" w:hAnsi="Calibri" w:cstheme="minorBidi" w:hint="cs"/>
          <w:color w:val="0000FF"/>
          <w:sz w:val="32"/>
          <w:szCs w:val="32"/>
          <w:cs/>
        </w:rPr>
        <w:t xml:space="preserve"> ใบ </w:t>
      </w:r>
      <w:r w:rsidRPr="004D23F5">
        <w:rPr>
          <w:rFonts w:ascii="Calibri" w:hAnsi="Calibri" w:cstheme="minorBidi"/>
          <w:color w:val="0000FF"/>
          <w:sz w:val="32"/>
          <w:szCs w:val="32"/>
        </w:rPr>
        <w:t xml:space="preserve">(46 </w:t>
      </w:r>
      <w:r w:rsidRPr="004D23F5">
        <w:rPr>
          <w:rFonts w:ascii="Calibri" w:hAnsi="Calibri" w:cstheme="minorBidi" w:hint="cs"/>
          <w:color w:val="0000FF"/>
          <w:sz w:val="32"/>
          <w:szCs w:val="32"/>
          <w:cs/>
        </w:rPr>
        <w:t>ก.ก.</w:t>
      </w:r>
      <w:r w:rsidRPr="004D23F5">
        <w:rPr>
          <w:rFonts w:ascii="Calibri" w:hAnsi="Calibri" w:cstheme="minorBidi"/>
          <w:color w:val="0000FF"/>
          <w:sz w:val="32"/>
          <w:szCs w:val="32"/>
        </w:rPr>
        <w:t>)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และ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ถือขึ้นเครื่องบินได้น้ำหนักไม่เกิน</w:t>
      </w:r>
      <w:r w:rsidRPr="004D23F5">
        <w:rPr>
          <w:rFonts w:cs="Angsana New"/>
          <w:color w:val="0000FF"/>
          <w:sz w:val="32"/>
          <w:szCs w:val="32"/>
          <w:cs/>
        </w:rPr>
        <w:t xml:space="preserve"> 7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 **</w:t>
      </w:r>
    </w:p>
    <w:p w:rsidR="00B24A31" w:rsidRPr="0010707D" w:rsidRDefault="00B24A31" w:rsidP="0010707D">
      <w:pPr>
        <w:spacing w:line="276" w:lineRule="auto"/>
        <w:jc w:val="center"/>
        <w:rPr>
          <w:sz w:val="32"/>
          <w:szCs w:val="32"/>
          <w:cs/>
        </w:rPr>
      </w:pPr>
    </w:p>
    <w:tbl>
      <w:tblPr>
        <w:tblStyle w:val="PlainTable1"/>
        <w:tblW w:w="1125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10169"/>
      </w:tblGrid>
      <w:tr w:rsidR="00E2064A" w:rsidRPr="00584015" w:rsidTr="001214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E2064A" w:rsidRDefault="00E2064A" w:rsidP="00E2064A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1370672604"/>
                <w:placeholder>
                  <w:docPart w:val="DAD24D0654E949CD8B2B5C3CF6CB28F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1</w:t>
                </w:r>
              </w:sdtContent>
            </w:sdt>
          </w:p>
        </w:tc>
        <w:tc>
          <w:tcPr>
            <w:tcW w:w="10169" w:type="dxa"/>
            <w:shd w:val="clear" w:color="auto" w:fill="00B050"/>
            <w:vAlign w:val="center"/>
            <w:hideMark/>
          </w:tcPr>
          <w:p w:rsidR="00E2064A" w:rsidRDefault="00E2064A" w:rsidP="00E2064A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กรุงเทพฯ(สุวรรณภูมิ)                                                                                                                         (-/-/-)</w:t>
            </w:r>
          </w:p>
        </w:tc>
      </w:tr>
    </w:tbl>
    <w:p w:rsidR="00E2064A" w:rsidRDefault="00E2064A" w:rsidP="00E2064A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2</w:t>
      </w:r>
      <w:r w:rsidR="00A2263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 w:rsidR="0055312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00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คณะพร้อมกันที่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สนามบินสุวรรณภูมิ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อาคารผู้โดยสารขาออก ชั้น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ประตูทางเข้าที่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สายการบิน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เจแปน แอร์ไลน์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เคาน์เตอร์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R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เจ้าหน้าที่บริษัทฯ คอยต้อนรับและอำนวยความสะดวก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2064A" w:rsidRDefault="00E2064A" w:rsidP="00E2064A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F14449" w:rsidRDefault="00002F89" w:rsidP="00C12C4D">
      <w:pPr>
        <w:spacing w:line="276" w:lineRule="auto"/>
        <w:ind w:left="27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4A63F7AB" wp14:editId="59F876C5">
            <wp:extent cx="6800850" cy="16998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0085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3FD9" w:rsidRDefault="00783FD9" w:rsidP="00783FD9">
      <w:pPr>
        <w:spacing w:line="276" w:lineRule="auto"/>
        <w:ind w:left="270" w:firstLine="81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6163851D" wp14:editId="41F69F53">
            <wp:extent cx="5989165" cy="3057525"/>
            <wp:effectExtent l="0" t="0" r="0" b="0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561538100730.jpg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8928" cy="3062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3FD9" w:rsidRDefault="00783FD9" w:rsidP="00783FD9">
      <w:pPr>
        <w:spacing w:line="276" w:lineRule="auto"/>
        <w:ind w:left="270" w:firstLine="810"/>
        <w:jc w:val="center"/>
        <w:rPr>
          <w:rFonts w:ascii="Browall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125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10169"/>
      </w:tblGrid>
      <w:tr w:rsidR="006857BB" w:rsidRPr="00584015" w:rsidTr="001214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6857BB" w:rsidRPr="00584015" w:rsidRDefault="006857BB" w:rsidP="00011564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816493814"/>
                <w:placeholder>
                  <w:docPart w:val="B012BE4FB13F4BE59841E54012A8F5B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2</w:t>
                </w:r>
              </w:sdtContent>
            </w:sdt>
          </w:p>
        </w:tc>
        <w:tc>
          <w:tcPr>
            <w:tcW w:w="10169" w:type="dxa"/>
            <w:shd w:val="clear" w:color="auto" w:fill="00B050"/>
            <w:vAlign w:val="center"/>
            <w:hideMark/>
          </w:tcPr>
          <w:p w:rsidR="006857BB" w:rsidRPr="00584015" w:rsidRDefault="006857BB" w:rsidP="00F14449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สนามบิน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นาโกย่า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55312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เกียวโต</w:t>
            </w:r>
            <w:r w:rsidR="00D00A0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DC3F2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55312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F1444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วัดคิโยมิสึ </w:t>
            </w:r>
            <w:r w:rsidR="00F1444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F1444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ศาลเจ้าฟูชิมิ อินาริ - 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อิออนมอลล์</w:t>
            </w:r>
            <w:r w:rsidR="00F1444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D00A0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55312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D00A0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ชิงะ   </w:t>
            </w:r>
            <w:r w:rsidR="00727A1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</w:t>
            </w:r>
            <w:r w:rsidR="00D00A0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/-)</w:t>
            </w:r>
          </w:p>
        </w:tc>
      </w:tr>
    </w:tbl>
    <w:p w:rsidR="00F14449" w:rsidRDefault="00F14449" w:rsidP="005A3244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5A3244" w:rsidRDefault="0012143B" w:rsidP="005A3244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00.2</w:t>
      </w:r>
      <w:r w:rsidR="005A3244">
        <w:rPr>
          <w:rFonts w:ascii="Browallia New" w:hAnsi="Browallia New" w:cs="Browallia New"/>
          <w:b/>
          <w:bCs/>
          <w:color w:val="0000FF"/>
          <w:sz w:val="32"/>
          <w:szCs w:val="32"/>
        </w:rPr>
        <w:t>5</w:t>
      </w:r>
      <w:r w:rsidR="005A324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5A3244">
        <w:rPr>
          <w:rFonts w:ascii="Browallia New" w:hAnsi="Browallia New" w:cs="Browallia New"/>
          <w:sz w:val="32"/>
          <w:szCs w:val="32"/>
          <w:cs/>
        </w:rPr>
        <w:tab/>
      </w:r>
      <w:r w:rsidR="005A32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5A3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ท่าอากาศยานนานาชาติชูบุเซ็นแทรร์ ประเทศญี่ปุ่น</w:t>
      </w:r>
      <w:r w:rsidR="005A324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A3244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5A3244">
        <w:rPr>
          <w:rFonts w:ascii="Browallia New" w:hAnsi="Browallia New" w:cs="Browallia New"/>
          <w:b/>
          <w:bCs/>
          <w:color w:val="FF0000"/>
          <w:sz w:val="32"/>
          <w:szCs w:val="32"/>
        </w:rPr>
        <w:t>JAPAN AIRLINE</w:t>
      </w:r>
      <w:r w:rsidR="005A3244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5A3244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5A324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A324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JL738  </w:t>
      </w:r>
      <w:r w:rsidR="0082300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  <w:r w:rsidR="005A3244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AE5BBE" w:rsidRDefault="00754F79" w:rsidP="00AE5BBE">
      <w:pPr>
        <w:spacing w:line="276" w:lineRule="auto"/>
        <w:ind w:left="108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w:drawing>
          <wp:inline distT="0" distB="0" distL="0" distR="0" wp14:anchorId="44E3253E" wp14:editId="59189210">
            <wp:extent cx="6747687" cy="170053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F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7864" cy="170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244" w:rsidRDefault="0012143B" w:rsidP="005A3244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08.15</w:t>
      </w:r>
      <w:r w:rsidR="005A3244">
        <w:rPr>
          <w:rFonts w:ascii="Browallia New" w:hAnsi="Browallia New" w:cs="Browallia New"/>
          <w:b/>
          <w:bCs/>
          <w:sz w:val="32"/>
          <w:szCs w:val="32"/>
        </w:rPr>
        <w:tab/>
      </w:r>
      <w:r w:rsidR="005A324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proofErr w:type="gramStart"/>
      <w:r w:rsidR="005A3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สนามบินนาโกย่า  </w:t>
      </w:r>
      <w:r w:rsidR="005A3244" w:rsidRPr="00AE5BBE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proofErr w:type="gramEnd"/>
      <w:r w:rsidR="005A3244" w:rsidRPr="00AE5BBE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เวลาท้องถิ่นเร็วกว่าไทย 2 ช.ม.) </w:t>
      </w:r>
      <w:r w:rsidR="005A3244">
        <w:rPr>
          <w:rFonts w:ascii="Browallia New" w:hAnsi="Browallia New" w:cs="Browallia New"/>
          <w:sz w:val="32"/>
          <w:szCs w:val="32"/>
          <w:cs/>
        </w:rPr>
        <w:t>หลังผ่านพิธีการตรวจคนเข้าเมืองและศุลกากรเรียบร้อยแล้ว</w:t>
      </w:r>
    </w:p>
    <w:p w:rsidR="00553123" w:rsidRDefault="006857BB" w:rsidP="00553123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53123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553123"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553123"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เมืองเกียวโต</w:t>
      </w:r>
      <w:r w:rsidR="00553123"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53123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553123" w:rsidRPr="00705F77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="00553123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</w:t>
      </w:r>
      <w:r w:rsidR="0012143B" w:rsidRPr="0012143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เป็นเมืองหลักของจังหวัดเกียวโต และเป็นอดีตเมืองหลวงของประเทศญี่ปุ่น ซึ่งจัดว่าเป็นศูนย์กลางของเกาะฮนชู นอกจากนี้ นครเกียวโตยังเป็นหนึ่งในสมาชิกของ กลุ่มเมืองใหญ่ "เคฮันชิง" และนครเกียวโต ยังจัดว่าเป็นเมืองที่มีประชากรมากเป็นอันดับ 11 ของโลก ในปี พ.ศ. 2555</w:t>
      </w:r>
    </w:p>
    <w:p w:rsidR="00F14449" w:rsidRDefault="00F14449" w:rsidP="00F14449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ท่านสู่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E03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วัดคิโยมิสึ</w:t>
      </w:r>
      <w:r w:rsidRPr="008E03F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</w:t>
      </w:r>
      <w:r w:rsidRPr="008E03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วัดน้ำใส</w:t>
      </w:r>
      <w:r w:rsidRPr="008E03F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นมัสการพระโพธิสัตว์อวโลกิเตศวร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</w:p>
    <w:p w:rsidR="00F14449" w:rsidRDefault="00C12C4D" w:rsidP="00F14449">
      <w:pPr>
        <w:tabs>
          <w:tab w:val="left" w:pos="1080"/>
        </w:tabs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  <w:shd w:val="clear" w:color="auto" w:fill="FFFFFF"/>
        </w:rPr>
        <w:drawing>
          <wp:inline distT="0" distB="0" distL="0" distR="0">
            <wp:extent cx="5989320" cy="3995928"/>
            <wp:effectExtent l="0" t="0" r="0" b="5080"/>
            <wp:docPr id="9" name="Picture 9" descr="C:\Users\admin\AppData\Local\Microsoft\Windows\INetCache\Content.Word\KIYOMIZU AUTUM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KIYOMIZU AUTUM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F2E" w:rsidRDefault="00DC3F2E" w:rsidP="00DC3F2E">
      <w:pPr>
        <w:ind w:right="-2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lastRenderedPageBreak/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="00D00A0C" w:rsidRPr="00D00A0C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พิเศษ</w:t>
      </w:r>
      <w:r w:rsidR="00D00A0C" w:rsidRPr="00D00A0C">
        <w:rPr>
          <w:rFonts w:ascii="Tahoma" w:hAnsi="Tahoma" w:cs="Tahoma"/>
          <w:b/>
          <w:bCs/>
          <w:color w:val="0000FF"/>
          <w:sz w:val="24"/>
          <w:szCs w:val="24"/>
          <w:highlight w:val="yellow"/>
        </w:rPr>
        <w:t xml:space="preserve"> !! </w:t>
      </w:r>
      <w:r w:rsidR="00D00A0C" w:rsidRPr="00D00A0C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บุฟเฟ่ต์ นาเบะ</w:t>
      </w:r>
    </w:p>
    <w:p w:rsidR="00F14449" w:rsidRDefault="00F14449" w:rsidP="00F14449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FA76A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A76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Pr="00FA76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A76A4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Pr="00FA76A4">
        <w:rPr>
          <w:rFonts w:ascii="Browallia New" w:hAnsi="Browallia New" w:cs="Browallia New"/>
          <w:sz w:val="32"/>
          <w:szCs w:val="32"/>
        </w:rPr>
        <w:t xml:space="preserve">Torii gate) </w:t>
      </w:r>
      <w:r w:rsidRPr="00FA76A4">
        <w:rPr>
          <w:rFonts w:ascii="Browallia New" w:hAnsi="Browallia New" w:cs="Browalli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FA76A4">
        <w:rPr>
          <w:rFonts w:ascii="Browallia New" w:hAnsi="Browallia New" w:cs="Browallia New"/>
          <w:sz w:val="32"/>
          <w:szCs w:val="32"/>
        </w:rPr>
        <w:t xml:space="preserve">Mount Inari) </w:t>
      </w:r>
      <w:r w:rsidRPr="00FA76A4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FA76A4">
        <w:rPr>
          <w:rFonts w:ascii="Browallia New" w:hAnsi="Browallia New" w:cs="Browallia New"/>
          <w:sz w:val="32"/>
          <w:szCs w:val="32"/>
        </w:rPr>
        <w:t xml:space="preserve">Inari) </w:t>
      </w:r>
      <w:r w:rsidRPr="00FA76A4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F14449" w:rsidRDefault="00F14449" w:rsidP="00F14449">
      <w:pPr>
        <w:tabs>
          <w:tab w:val="left" w:pos="1080"/>
        </w:tabs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 w:rsidRPr="006F7A72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2D09330" wp14:editId="76AB80F6">
            <wp:extent cx="5989320" cy="3364992"/>
            <wp:effectExtent l="0" t="0" r="0" b="6985"/>
            <wp:docPr id="8" name="Picture 8" descr="C:\Users\admin\Downloads\shutterstock_53248716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ownloads\shutterstock_53248716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F2E" w:rsidRDefault="00F14449" w:rsidP="00F14449">
      <w:pPr>
        <w:tabs>
          <w:tab w:val="left" w:pos="1080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C3F2E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นำท่านช้อปปิ้ง ณ ห้างสรรพสินค้าขนาดใหญ่ </w:t>
      </w:r>
      <w:r w:rsidR="00727A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</w:t>
      </w:r>
      <w:r w:rsidR="00DC3F2E" w:rsidRPr="002A18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างอิออน </w:t>
      </w:r>
      <w:r w:rsidR="00DC3F2E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ให้ท่านได้เลือกทาน หรือเลือกซื้อสินค้าที่เป็น</w:t>
      </w:r>
      <w:r w:rsidR="00727A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C3F2E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แบรนด์ญีปุ่น อาทิ ขนมโมจิ เบนโตะ ผลไม้ ร้าน </w:t>
      </w:r>
      <w:r w:rsidR="00DC3F2E" w:rsidRPr="00705F77">
        <w:rPr>
          <w:rFonts w:ascii="Browallia New" w:hAnsi="Browallia New" w:cs="Browallia New"/>
          <w:color w:val="000000" w:themeColor="text1"/>
          <w:sz w:val="32"/>
          <w:szCs w:val="32"/>
        </w:rPr>
        <w:t>100</w:t>
      </w:r>
      <w:r w:rsidR="00DC3F2E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เยน และ หากท่านใดหลงไหลในรสชา</w:t>
      </w:r>
      <w:r w:rsidR="00DC3F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ติ</w:t>
      </w:r>
      <w:r w:rsidR="00DC3F2E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ของคิทแคทชาเขียวสามารถหาซื้อได้ที่นี่ได้เลย</w:t>
      </w:r>
    </w:p>
    <w:p w:rsidR="0012143B" w:rsidRDefault="0012143B" w:rsidP="0012143B">
      <w:pPr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นำท่านเข้าสู่เมือง </w:t>
      </w:r>
      <w:r w:rsidRPr="00031CCC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ชิงะ (</w:t>
      </w:r>
      <w:r w:rsidRPr="00031CCC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SHIGA</w:t>
      </w:r>
      <w:r w:rsidRPr="00031CCC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)</w:t>
      </w:r>
      <w:r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 xml:space="preserve">ก่อนที่จะมีการใช้ระบบการบริหารราชการแบบแบ่งจังหวัดขึ้น 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เดิมชื่อ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>มณฑลโอมิ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 xml:space="preserve">มณฑลโอมิเป็นเพื่อนบ้านกับนาระ และเกียวโต เป็นจุดเชื่อมต่อระหว่างญี่ปุ่นตะวันตกและตะวันออก ในช่วง ค.ศ. </w:t>
      </w:r>
      <w:r w:rsidRPr="00031CCC">
        <w:rPr>
          <w:rFonts w:ascii="Browallia New" w:eastAsiaTheme="minorHAnsi" w:hAnsi="Browallia New" w:cs="Browallia New"/>
          <w:sz w:val="32"/>
          <w:szCs w:val="32"/>
        </w:rPr>
        <w:t xml:space="preserve">667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 xml:space="preserve">ถึง ค.ศ. </w:t>
      </w:r>
      <w:r w:rsidRPr="00031CCC">
        <w:rPr>
          <w:rFonts w:ascii="Browallia New" w:eastAsiaTheme="minorHAnsi" w:hAnsi="Browallia New" w:cs="Browallia New"/>
          <w:sz w:val="32"/>
          <w:szCs w:val="32"/>
        </w:rPr>
        <w:t xml:space="preserve">672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>นั้น จักรพรรดิเท็นจิทรงสร้างพระราชวังที่โอตสึ จากนั้น ในปี ค.ศ.</w:t>
      </w:r>
      <w:r w:rsidRPr="00031CCC">
        <w:rPr>
          <w:rFonts w:ascii="Browallia New" w:eastAsiaTheme="minorHAnsi" w:hAnsi="Browallia New" w:cs="Browallia New"/>
          <w:sz w:val="32"/>
          <w:szCs w:val="32"/>
        </w:rPr>
        <w:t xml:space="preserve">742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>จักรพรรดิโชมุทรงสร้างพระราชวังที่ชิงารากิ ในช่วงต้นของยุคเฮอัง พระภิกษุไชโชเติบโตขึ้นที่โอตสึและได้สร้างวัดเอ็นเรียกุซึ่งเป็นศูนย์กลางของพุทธศาสนานิกายมหายานแบบเท็นได และได้ปัจจุบันได้เป็นหนึ่งในมรดกโลกพร้อมกับสถานที่ทางประวัติศาสตร์อีกหลายแห่งในเกียวโต</w:t>
      </w:r>
    </w:p>
    <w:p w:rsidR="00DC3F2E" w:rsidRDefault="00DC3F2E" w:rsidP="00DC3F2E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DC3F2E" w:rsidRDefault="00DC3F2E" w:rsidP="00DC3F2E">
      <w:pPr>
        <w:tabs>
          <w:tab w:val="left" w:pos="6946"/>
        </w:tabs>
        <w:ind w:left="1080" w:hanging="1065"/>
      </w:pPr>
      <w:r w:rsidRPr="00DC584D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783FD9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HIKONE VIEW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, </w:t>
      </w:r>
      <w:r w:rsidR="00783FD9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SHIGA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 w:rsidRPr="00DC584D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DC584D">
        <w:t xml:space="preserve"> </w:t>
      </w:r>
    </w:p>
    <w:p w:rsidR="00F14449" w:rsidRDefault="00F14449" w:rsidP="00DC3F2E">
      <w:pPr>
        <w:tabs>
          <w:tab w:val="left" w:pos="6946"/>
        </w:tabs>
        <w:ind w:left="1080" w:hanging="1065"/>
      </w:pPr>
    </w:p>
    <w:p w:rsidR="006634FF" w:rsidRPr="00584015" w:rsidRDefault="006634FF" w:rsidP="00DC3F2E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ที่ </w:t>
      </w:r>
      <w:r w:rsidR="00000B7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</w:t>
      </w:r>
      <w:r w:rsidR="001B76E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D00A0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ชมดอกโคเซีย</w:t>
      </w:r>
      <w:r w:rsidR="00DC3F2E" w:rsidRPr="0085516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</w:t>
      </w:r>
      <w:r w:rsidR="00D00A0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ทาคายาม่า</w:t>
      </w:r>
      <w:r w:rsidR="00DC3F2E" w:rsidRPr="0085516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</w:t>
      </w:r>
      <w:r w:rsidR="00727A1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หมู่บ้านชิราคาวาโกะ</w:t>
      </w:r>
      <w:r w:rsidR="00727A1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727A1B" w:rsidRPr="00727A1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คานาซาว่า</w:t>
      </w:r>
      <w:r w:rsidR="00C5015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C5015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สเตชั่น 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</w:t>
      </w:r>
      <w:r w:rsidR="00727A1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DC3F2E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DC3F2E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B/L/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DC3F2E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AE5BBE" w:rsidRDefault="00AE5BBE" w:rsidP="00DC3F2E">
      <w:pPr>
        <w:tabs>
          <w:tab w:val="left" w:pos="1080"/>
        </w:tabs>
        <w:spacing w:line="276" w:lineRule="auto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DC3F2E" w:rsidRDefault="00DC3F2E" w:rsidP="00DC3F2E">
      <w:pPr>
        <w:tabs>
          <w:tab w:val="left" w:pos="1080"/>
        </w:tabs>
        <w:spacing w:line="276" w:lineRule="auto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</w:p>
    <w:p w:rsidR="00727A1B" w:rsidRPr="00C50158" w:rsidRDefault="00DC3F2E" w:rsidP="00727A1B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="0016004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นำท่านชมความสวยงามของ </w:t>
      </w:r>
      <w:r w:rsidR="0016004F" w:rsidRPr="00575FD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ดอกโคเซีย</w:t>
      </w:r>
      <w:r w:rsidR="0016004F" w:rsidRPr="00575FD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6004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="00C501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สวน</w:t>
      </w:r>
      <w:r w:rsidR="0016004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proofErr w:type="spellStart"/>
      <w:r w:rsidR="00C50158" w:rsidRPr="00C50158">
        <w:rPr>
          <w:rFonts w:ascii="Browallia New" w:hAnsi="Browallia New" w:cs="Browallia New"/>
          <w:b/>
          <w:bCs/>
          <w:color w:val="FF0000"/>
          <w:sz w:val="32"/>
          <w:szCs w:val="32"/>
        </w:rPr>
        <w:t>Hirugano</w:t>
      </w:r>
      <w:proofErr w:type="spellEnd"/>
      <w:r w:rsidR="00C50158" w:rsidRPr="00C5015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C50158" w:rsidRPr="00C50158">
        <w:rPr>
          <w:rFonts w:ascii="Browallia New" w:hAnsi="Browallia New" w:cs="Browallia New"/>
          <w:b/>
          <w:bCs/>
          <w:color w:val="FF0000"/>
          <w:sz w:val="32"/>
          <w:szCs w:val="32"/>
        </w:rPr>
        <w:t>Picknick</w:t>
      </w:r>
      <w:proofErr w:type="spellEnd"/>
      <w:r w:rsidR="00C50158" w:rsidRPr="00C5015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Garden</w:t>
      </w:r>
      <w:r w:rsidR="0016004F" w:rsidRPr="00C50158">
        <w:rPr>
          <w:rFonts w:ascii="Arial" w:hAnsi="Arial" w:cs="Arial"/>
          <w:b/>
          <w:bCs/>
          <w:color w:val="FF0000"/>
          <w:sz w:val="21"/>
          <w:szCs w:val="21"/>
          <w:shd w:val="clear" w:color="auto" w:fill="FFFFFF"/>
        </w:rPr>
        <w:t xml:space="preserve"> </w:t>
      </w:r>
      <w:r w:rsidR="00575FD5" w:rsidRPr="00575FD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เป็นไม้พุ่มที่จะเปลี่ยนสี </w:t>
      </w:r>
      <w:r w:rsidR="00575FD5" w:rsidRPr="00575FD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 </w:t>
      </w:r>
      <w:r w:rsidR="00575FD5" w:rsidRPr="00575FD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ฤดู โดยช่วงแรกจะเป็นสีเขียวในช่วงหน้าร้อนประมาณเดือนกรกฏาคม หลังจากนั้นจะเปลี่ยนเป็นสีแดงในช่วงต้นฤดูใบไม้ร่วง และจากแดงเป็นเหลืองน้ำตาลในช่วงฤดูใบไม้ร่วงประมาณเดือนกันยายน – เดือนตุลาคม ด้วยบรรยากาศที่แตกต่างกัน กลายเป็นสิ่งที่ดึงดูดนักท่องเที่ยวให้มาเที่ยวชมทั้งสองฤดูกาล</w:t>
      </w:r>
      <w:r w:rsidR="00C501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 </w:t>
      </w:r>
      <w:r w:rsidR="00C50158" w:rsidRPr="00C501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="00C50158" w:rsidRPr="00C50158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ความสวยงามของดอกโคเซีย ขึ้นอยู่กับสภาพอากาศ</w:t>
      </w:r>
      <w:r w:rsidR="00C12C4D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 xml:space="preserve"> และ</w:t>
      </w:r>
      <w:r w:rsidR="004208B5" w:rsidRPr="004208B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บริษัทขอสงวนสิทธิ์ไม่พาท่านไปกรณีที่ดอกโคเชียไม่บาน และจะเพิ่มเวลา</w:t>
      </w:r>
      <w:r w:rsidR="004208B5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ที่ทาคายาม่า</w:t>
      </w:r>
      <w:r w:rsidR="004208B5" w:rsidRPr="004208B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แทน</w:t>
      </w:r>
      <w:r w:rsidR="004208B5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 xml:space="preserve"> และ</w:t>
      </w:r>
      <w:r w:rsidR="00C12C4D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ขอสงวนสิทธิ์ในปรับเปลี่ยนโปรแกรมตามความเหมาะสม</w:t>
      </w:r>
      <w:r w:rsidR="00C50158" w:rsidRPr="00C501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)</w:t>
      </w:r>
      <w:r w:rsidR="00C12C4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</w:p>
    <w:p w:rsidR="00DC3F2E" w:rsidRPr="00C50158" w:rsidRDefault="005805D8" w:rsidP="00C50158">
      <w:pPr>
        <w:tabs>
          <w:tab w:val="left" w:pos="1080"/>
        </w:tabs>
        <w:spacing w:line="276" w:lineRule="auto"/>
        <w:ind w:left="1080" w:hanging="9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Kochia SHIG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A1B" w:rsidRDefault="00DC3F2E" w:rsidP="00C12C4D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727A1B" w:rsidRPr="005757C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727A1B" w:rsidRPr="005757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="00727A1B"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="00727A1B"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727A1B" w:rsidRPr="005757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27A1B" w:rsidRPr="005757C3">
        <w:rPr>
          <w:rFonts w:ascii="Browall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="00727A1B" w:rsidRPr="005757C3">
        <w:rPr>
          <w:rFonts w:ascii="Browallia New" w:hAnsi="Browallia New" w:cs="Browallia New"/>
          <w:sz w:val="32"/>
          <w:szCs w:val="32"/>
        </w:rPr>
        <w:t xml:space="preserve">1603-1868) </w:t>
      </w:r>
      <w:r w:rsidR="00727A1B" w:rsidRPr="005757C3">
        <w:rPr>
          <w:rFonts w:ascii="Browallia New" w:hAnsi="Browallia New" w:cs="Browallia New"/>
          <w:sz w:val="32"/>
          <w:szCs w:val="32"/>
          <w:cs/>
        </w:rPr>
        <w:t>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</w:t>
      </w:r>
      <w:r w:rsidR="00727A1B">
        <w:rPr>
          <w:rFonts w:ascii="Browallia New" w:hAnsi="Browallia New" w:cs="Browallia New"/>
          <w:sz w:val="32"/>
          <w:szCs w:val="32"/>
          <w:cs/>
        </w:rPr>
        <w:t>เมืองทาคายาม่า ซึ่งยังคงคว</w:t>
      </w:r>
      <w:r w:rsidR="00727A1B" w:rsidRPr="00644798">
        <w:rPr>
          <w:rFonts w:ascii="Browallia New" w:hAnsi="Browallia New" w:cs="Browallia New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</w:t>
      </w:r>
      <w:r w:rsidR="00727A1B">
        <w:rPr>
          <w:rFonts w:ascii="Browallia New" w:hAnsi="Browallia New" w:cs="Browallia New"/>
          <w:sz w:val="32"/>
          <w:szCs w:val="32"/>
          <w:cs/>
        </w:rPr>
        <w:t xml:space="preserve">กุกาว่า </w:t>
      </w:r>
      <w:r w:rsidR="00727A1B" w:rsidRPr="00644798">
        <w:rPr>
          <w:rFonts w:ascii="Browallia New" w:hAnsi="Browallia New" w:cs="Browallia New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</w:p>
    <w:p w:rsidR="00C50158" w:rsidRDefault="00C50158" w:rsidP="00C50158">
      <w:pPr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31504093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0158" w:rsidRDefault="00C50158" w:rsidP="00C50158">
      <w:pPr>
        <w:ind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</w:p>
    <w:p w:rsidR="00727A1B" w:rsidRDefault="00727A1B" w:rsidP="00727A1B">
      <w:pPr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62533A">
        <w:rPr>
          <w:rFonts w:ascii="Browallia New" w:eastAsiaTheme="minorHAnsi" w:hAnsi="Browallia New" w:cs="Browallia New"/>
          <w:sz w:val="32"/>
          <w:szCs w:val="32"/>
          <w:cs/>
        </w:rPr>
        <w:t xml:space="preserve">เดินทางสู่ 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-go)</w:t>
      </w:r>
      <w:r w:rsidRPr="0062533A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</w:t>
      </w:r>
      <w:r>
        <w:rPr>
          <w:rFonts w:ascii="Browallia New" w:eastAsiaTheme="minorHAnsi" w:hAnsi="Browallia New" w:cs="Browallia New"/>
          <w:sz w:val="32"/>
          <w:szCs w:val="32"/>
          <w:cs/>
        </w:rPr>
        <w:t>ยู่ หลังคาสร้างจากคานไม้ที่แข็ง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727A1B" w:rsidRDefault="00727A1B" w:rsidP="00C50158">
      <w:pPr>
        <w:ind w:left="720" w:right="-2" w:firstLine="360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</w:rPr>
        <w:drawing>
          <wp:inline distT="0" distB="0" distL="0" distR="0" wp14:anchorId="27205734" wp14:editId="1EBE1EFD">
            <wp:extent cx="5989320" cy="3364992"/>
            <wp:effectExtent l="0" t="0" r="0" b="698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irakawao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19A" w:rsidRDefault="008A519A" w:rsidP="00E726C1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จากนั้นนำท่านเข้าสู่ </w:t>
      </w:r>
      <w:r w:rsidRPr="00E74D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เมืองคานาซาว่า (</w:t>
      </w:r>
      <w:r w:rsidRPr="00E74D2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Kanazawa) </w:t>
      </w:r>
      <w:r w:rsidRPr="00E74D29">
        <w:rPr>
          <w:rFonts w:ascii="Browallia New" w:hAnsi="Browallia New" w:cs="Browallia New"/>
          <w:sz w:val="32"/>
          <w:szCs w:val="32"/>
          <w:cs/>
        </w:rPr>
        <w:t>เป็นศูนย์กลางของเศรษฐกิจอันรุ่งเรืองและอารยะธรรมอันล้ำค่าตั้งแต่สมัยเอโดะช่วงที่ขุนนางศักดินาชั้นสูงทั้งหลายต่างให้การสนับสนุนในเรื่องของการทำงานฝีมือและวัฒนธรรม</w:t>
      </w:r>
      <w:r w:rsidRPr="00E74D2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:rsidR="00C50158" w:rsidRDefault="00C50158" w:rsidP="00C50158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นำทุกท่านสู๋ </w:t>
      </w:r>
      <w:r w:rsidRPr="00E74D2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คานาซาว่า สเตชั่น </w:t>
      </w:r>
      <w:r w:rsidRPr="00E74D29">
        <w:rPr>
          <w:rFonts w:ascii="Browallia New" w:hAnsi="Browallia New" w:cs="Browallia New"/>
          <w:b/>
          <w:bCs/>
          <w:color w:val="FF0000"/>
          <w:sz w:val="32"/>
          <w:szCs w:val="32"/>
        </w:rPr>
        <w:t>(Kanazawa Station)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74D29">
        <w:rPr>
          <w:rFonts w:ascii="Browallia New" w:hAnsi="Browallia New" w:cs="Browallia New"/>
          <w:sz w:val="32"/>
          <w:szCs w:val="32"/>
          <w:cs/>
        </w:rPr>
        <w:t>เป็นสถานีรถไฟประตูสู่เมืองคานาซาว่า ที่นี่เต็มไปด้วยสิ่งก่อสร้างสไตล์เมืองที่เจริญรุ่งเรืองด้านศิลปะอย่าง “</w:t>
      </w:r>
      <w:proofErr w:type="spellStart"/>
      <w:r w:rsidRPr="00E74D29">
        <w:rPr>
          <w:rFonts w:ascii="Browallia New" w:hAnsi="Browallia New" w:cs="Browallia New"/>
          <w:sz w:val="32"/>
          <w:szCs w:val="32"/>
        </w:rPr>
        <w:t>Omotenashi</w:t>
      </w:r>
      <w:proofErr w:type="spellEnd"/>
      <w:r w:rsidRPr="00E74D29">
        <w:rPr>
          <w:rFonts w:ascii="Browallia New" w:hAnsi="Browallia New" w:cs="Browallia New"/>
          <w:sz w:val="32"/>
          <w:szCs w:val="32"/>
        </w:rPr>
        <w:t xml:space="preserve"> Dome” </w:t>
      </w:r>
      <w:r w:rsidRPr="00E74D29">
        <w:rPr>
          <w:rFonts w:ascii="Browallia New" w:hAnsi="Browallia New" w:cs="Browallia New"/>
          <w:sz w:val="32"/>
          <w:szCs w:val="32"/>
          <w:cs/>
        </w:rPr>
        <w:t>โดมแก้วที่จำลองมาจากร่มกัน</w:t>
      </w:r>
      <w:r w:rsidRPr="00E74D29">
        <w:rPr>
          <w:rFonts w:ascii="Browallia New" w:hAnsi="Browallia New" w:cs="Browallia New"/>
          <w:sz w:val="32"/>
          <w:szCs w:val="32"/>
          <w:cs/>
        </w:rPr>
        <w:lastRenderedPageBreak/>
        <w:t>ฝนและ “</w:t>
      </w:r>
      <w:proofErr w:type="spellStart"/>
      <w:r w:rsidRPr="00E74D29">
        <w:rPr>
          <w:rFonts w:ascii="Browallia New" w:hAnsi="Browallia New" w:cs="Browallia New"/>
          <w:sz w:val="32"/>
          <w:szCs w:val="32"/>
        </w:rPr>
        <w:t>Tsuzumi</w:t>
      </w:r>
      <w:proofErr w:type="spellEnd"/>
      <w:r w:rsidRPr="00E74D29">
        <w:rPr>
          <w:rFonts w:ascii="Browallia New" w:hAnsi="Browallia New" w:cs="Browallia New"/>
          <w:sz w:val="32"/>
          <w:szCs w:val="32"/>
        </w:rPr>
        <w:t xml:space="preserve"> Gate (</w:t>
      </w:r>
      <w:r w:rsidRPr="00E74D29">
        <w:rPr>
          <w:rFonts w:ascii="Browallia New" w:hAnsi="Browallia New" w:cs="Browallia New"/>
          <w:sz w:val="32"/>
          <w:szCs w:val="32"/>
          <w:cs/>
        </w:rPr>
        <w:t xml:space="preserve">ประตูทสึซึมิ)” ที่จำลองมาจากกลองที่ใช้ในการแสดงดั้งเดิมของญี่ปุ่น </w:t>
      </w:r>
      <w:r>
        <w:rPr>
          <w:rFonts w:ascii="Browallia New" w:hAnsi="Browallia New" w:cs="Browallia New" w:hint="cs"/>
          <w:sz w:val="32"/>
          <w:szCs w:val="32"/>
          <w:cs/>
        </w:rPr>
        <w:t>ที่นี่ถือว่าเป็นสถานีรถไฟที่สวยที่สุดในโลก ให้ทุกท่านได้เดินเล่นช๊อปปิ้ง และหาร้านอาหารทานตามอัธยาศัย</w:t>
      </w:r>
    </w:p>
    <w:p w:rsidR="00C50158" w:rsidRDefault="00C50158" w:rsidP="00BA7DD3">
      <w:pPr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484B7643" wp14:editId="1204B48C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KANAZAWA STATION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0158" w:rsidRPr="00E726C1" w:rsidRDefault="00C50158" w:rsidP="00E726C1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DC3F2E" w:rsidRPr="0038658F" w:rsidRDefault="00DC3F2E" w:rsidP="00DC3F2E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</w:t>
      </w:r>
      <w:r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น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การรบกวนเวลา อิสระอาหารตามอัธยาศัย</w:t>
      </w:r>
    </w:p>
    <w:p w:rsidR="00DC3F2E" w:rsidRDefault="00DC3F2E" w:rsidP="00E726C1">
      <w:pPr>
        <w:tabs>
          <w:tab w:val="left" w:pos="6946"/>
        </w:tabs>
        <w:ind w:left="1080" w:hanging="1065"/>
        <w:rPr>
          <w:rFonts w:ascii="Browallia New" w:eastAsiaTheme="minorHAnsi" w:hAnsi="Browallia New" w:cs="Browallia New"/>
          <w:b/>
          <w:bCs/>
          <w:sz w:val="32"/>
          <w:szCs w:val="32"/>
        </w:rPr>
      </w:pPr>
      <w:r w:rsidRPr="00097D3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097D3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C50158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ECONO HIGASHI HOTEL</w:t>
      </w:r>
      <w:r w:rsidR="00E726C1" w:rsidRPr="00E726C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, KANAZAWA </w:t>
      </w:r>
      <w:r w:rsidR="00E726C1" w:rsidRPr="00E726C1">
        <w:rPr>
          <w:rFonts w:ascii="Browallia New" w:eastAsiaTheme="minorHAnsi" w:hAnsi="Browallia New" w:cs="Browallia New"/>
          <w:b/>
          <w:bCs/>
          <w:sz w:val="32"/>
          <w:szCs w:val="32"/>
          <w:cs/>
        </w:rPr>
        <w:t>หรือเทียบเท่า</w:t>
      </w:r>
    </w:p>
    <w:p w:rsidR="00C50158" w:rsidRPr="00E726C1" w:rsidRDefault="00C50158" w:rsidP="00E726C1">
      <w:pPr>
        <w:tabs>
          <w:tab w:val="left" w:pos="6946"/>
        </w:tabs>
        <w:ind w:left="1080" w:hanging="1065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</w:p>
    <w:p w:rsidR="00754F79" w:rsidRDefault="006634FF" w:rsidP="00C50158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</w:t>
      </w:r>
      <w:r w:rsidR="00E91A47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4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bookmarkStart w:id="1" w:name="_Hlk505290996"/>
      <w:r w:rsidR="008A519A" w:rsidRPr="008A51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ปราสาทคานาซาวะ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6304D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21475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สวนเค็นโรคุเอ็น</w:t>
      </w:r>
      <w:r w:rsidR="008A519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66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8A519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ตลาดปลา</w:t>
      </w:r>
      <w:r w:rsidR="005805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โอมิโจ</w:t>
      </w:r>
      <w:r w:rsidR="006938D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8A51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8A519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DUTY FREE</w:t>
      </w:r>
      <w:r w:rsidR="006604D8" w:rsidRP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0F183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0F183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C5015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ดูใบไม้เปลี่ยนสี โอบาระ</w:t>
      </w:r>
      <w:r w:rsidR="008A519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21475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                                                               </w:t>
      </w:r>
      <w:r w:rsidR="008A519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754F7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</w:t>
      </w:r>
    </w:p>
    <w:p w:rsidR="007E7A74" w:rsidRPr="00584015" w:rsidRDefault="00754F79" w:rsidP="00C50158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C50158" w:rsidRDefault="00C50158" w:rsidP="00C067E6">
      <w:pPr>
        <w:spacing w:line="276" w:lineRule="auto"/>
        <w:ind w:left="1080" w:hanging="1080"/>
        <w:jc w:val="thaiDistribute"/>
        <w:rPr>
          <w:rFonts w:ascii="Tahoma" w:eastAsiaTheme="minorHAnsi" w:hAnsi="Tahoma" w:cs="Tahoma"/>
          <w:b/>
          <w:bCs/>
          <w:color w:val="0000FF"/>
          <w:sz w:val="24"/>
          <w:szCs w:val="24"/>
        </w:rPr>
      </w:pPr>
    </w:p>
    <w:p w:rsidR="000F1836" w:rsidRDefault="006634FF" w:rsidP="00C067E6">
      <w:pPr>
        <w:spacing w:line="276" w:lineRule="auto"/>
        <w:ind w:left="1080" w:hanging="1080"/>
        <w:jc w:val="thaiDistribute"/>
        <w:rPr>
          <w:rFonts w:ascii="Tahoma" w:eastAsiaTheme="minorHAnsi" w:hAnsi="Tahoma" w:cs="Tahoma"/>
          <w:b/>
          <w:bCs/>
          <w:color w:val="0000FF"/>
          <w:sz w:val="24"/>
          <w:szCs w:val="24"/>
        </w:rPr>
      </w:pP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 w:rsidR="00D8519C" w:rsidRPr="004200DF"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 w:rsidR="007647F5"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ab/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214754" w:rsidRDefault="00214754" w:rsidP="00214754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 w:rsidRPr="007F501F">
        <w:rPr>
          <w:rFonts w:ascii="Browallia New" w:eastAsiaTheme="minorHAnsi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ปราสาท</w:t>
      </w:r>
      <w:r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คานาซาว่า 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</w:t>
      </w:r>
      <w:r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Kanazawa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Castle)</w:t>
      </w:r>
      <w:r w:rsidRPr="0062533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6604D8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ซึ่งก็เป็นปราสาทเก่าแก่ที่มีพื้นอาณาบริเวณขนาดใหญ่มากแห่งหนึ่งของญี่ปุ่นเลยทีเดียว ในอดีตนั้นปราสาทแห่งนี้ได้เคยเป็นของไดเมียวตระกูลใหญ่เป็นอันดับ 2 ของญี่ปุ่นของสมัยยุคเอโดะ อีกอย่างที่ยกระดับความฟินให้คนที่ชอบความคลาสสิกได้อินได้มากขึ้น ก็ตรงที่บริเวณรอบๆจะรายล้อมไปด้วยเมืองเก่าแก่และสวนเคนโรคุเอ็น(</w:t>
      </w:r>
      <w:proofErr w:type="spellStart"/>
      <w:r w:rsidRPr="006604D8">
        <w:rPr>
          <w:rFonts w:ascii="Browallia New" w:eastAsiaTheme="minorHAnsi" w:hAnsi="Browallia New" w:cs="Browallia New"/>
          <w:color w:val="000000" w:themeColor="text1"/>
          <w:sz w:val="32"/>
          <w:szCs w:val="32"/>
        </w:rPr>
        <w:t>Kenrokuen</w:t>
      </w:r>
      <w:proofErr w:type="spellEnd"/>
      <w:r w:rsidRPr="006604D8">
        <w:rPr>
          <w:rFonts w:ascii="Browallia New" w:eastAsiaTheme="minorHAnsi" w:hAnsi="Browallia New" w:cs="Browallia New"/>
          <w:color w:val="000000" w:themeColor="text1"/>
          <w:sz w:val="32"/>
          <w:szCs w:val="32"/>
        </w:rPr>
        <w:t xml:space="preserve">) </w:t>
      </w:r>
      <w:r w:rsidRPr="006604D8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ที่เป็นสวนสวยชื่อเสียงโด่งดังสุดๆขนาดใหญ่ประจำปราสาทนี้อยู่ด้วย เอาจริงๆแล้วหลายๆส่วนของปราสาทคานาซาวะไม่ได้เป็นของดั้งเดิม เนื่องจากมีการถูกทำลายจากเพลิงไหม้จนต้องมีการบูรณะสร้างใหม่หลายๆครั้งจนมาถึงในปัจจุบัน นั่นก็ทำให้มีบางส่วนที่เพิ่มต่อเติมขึ้นมาบ้าง หากก็มีการคงรูปแบบดั้งเดิมไว้มากที่สุดเท่าที่จะทำได้ แม้ว่าจะมีบางส่วนที่ขาดหายไปอย่างหอคอยปราสาทหลักก็ตามที แต่ก็พูดได้เลยว่ามีความสมบูรณ์มากที่สุดก็ในยุคนี้นี่เอง</w:t>
      </w:r>
      <w:r w:rsidRPr="00C50158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 xml:space="preserve"> (</w:t>
      </w:r>
      <w:r w:rsidRPr="00C50158">
        <w:rPr>
          <w:rFonts w:ascii="Browallia New" w:eastAsiaTheme="minorHAnsi" w:hAnsi="Browallia New" w:cs="Browallia New" w:hint="cs"/>
          <w:color w:val="0000FF"/>
          <w:sz w:val="32"/>
          <w:szCs w:val="32"/>
          <w:cs/>
        </w:rPr>
        <w:t>นำท่านชมบริเวณ ด้านนอก ไม่รวมค่าเข้าปราสาท</w:t>
      </w:r>
      <w:r w:rsidRPr="00C50158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>)</w:t>
      </w:r>
    </w:p>
    <w:p w:rsidR="00823001" w:rsidRDefault="00823001" w:rsidP="00823001">
      <w:pPr>
        <w:spacing w:line="276" w:lineRule="auto"/>
        <w:ind w:left="1080" w:right="-2"/>
        <w:jc w:val="center"/>
        <w:rPr>
          <w:rFonts w:ascii="Browallia New" w:eastAsiaTheme="minorHAnsi" w:hAnsi="Browallia New" w:cs="Browallia New"/>
          <w:color w:val="FF0000"/>
          <w:sz w:val="32"/>
          <w:szCs w:val="32"/>
        </w:rPr>
      </w:pPr>
      <w:r>
        <w:rPr>
          <w:rFonts w:ascii="Browallia New" w:eastAsiaTheme="minorHAnsi" w:hAnsi="Browallia New" w:cs="Browallia New" w:hint="cs"/>
          <w:noProof/>
          <w:color w:val="FF0000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ANAZAWA CASTLE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3001" w:rsidRPr="00823001" w:rsidRDefault="00214754" w:rsidP="00823001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color w:val="FF0000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t>จากนั้น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 xml:space="preserve">ชมสวน </w:t>
      </w:r>
      <w:r w:rsidRPr="006604D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สวนเค็นโรคุเอ็น (</w:t>
      </w:r>
      <w:proofErr w:type="spellStart"/>
      <w:r w:rsidR="007A4141" w:rsidRPr="006604D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Kenrokuen</w:t>
      </w:r>
      <w:proofErr w:type="spellEnd"/>
      <w:r w:rsidR="007A4141" w:rsidRPr="006604D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Garden</w:t>
      </w:r>
      <w:r w:rsidRPr="006604D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)</w:t>
      </w:r>
      <w:r w:rsidRPr="006604D8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 xml:space="preserve">ได้ชื่อว่าเป็น 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1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 xml:space="preserve">ใน 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3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 xml:space="preserve">ของสวนที่น่าตื่นตาตื่นใจที่สุดของประเทศญี่ปุ่น พื้นที่ภายในสวนเค็นโรคุเอ็นนั้น ประกอบไปด้วยวิวทิวทัศน์ของบ่อนํ้า หุบเขาอันสวยงามและบ้านหลังน้อยใหญ่ที่ใช้ในการผลิตชานั่นเอง ความหมายของคำว่า เค็นโรคุ คือ สวนที่มีองค์ประกอบที่ดี 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6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>อย่างด้วยกัน ก็คือพื้นที่ที่กว้างขวาง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>บรรยากาศที่เงียบสงบ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>ความลงตัว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>ความเป็นมาอันยาวนาน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>แหล่งนํ้า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>และทัศนียภาพล้อมรอบที่สวยงามตระการตา นักท่องเที่ยวสามารถดื่มดํ่าและผ่อนคลายไปกับบรรยากาศของสวนเค็นโรคุเอ็นที่ผลัดเปลี่ยนมีความสวยงามแตกต่างกันไปตามแต่ละฤดูกาลได้ จากนั้น อิสระให้ท่า</w:t>
      </w:r>
      <w:r>
        <w:rPr>
          <w:rFonts w:ascii="Browallia New" w:eastAsiaTheme="minorHAnsi" w:hAnsi="Browallia New" w:cs="Browallia New"/>
          <w:sz w:val="32"/>
          <w:szCs w:val="32"/>
          <w:cs/>
        </w:rPr>
        <w:t>นช้อปปิ้ง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>บริเวณหน้าสวนสาธารณะตามอัธยาศัย จากนั้น อิสระให้ท่านเดินช้อปปิ้ง ณ เมืองคานาซาว่าตามอัธยาศัย</w:t>
      </w:r>
      <w:r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 w:rsidRPr="001C08B0">
        <w:rPr>
          <w:rFonts w:ascii="Browallia New" w:eastAsiaTheme="minorHAnsi" w:hAnsi="Browallia New" w:cs="Browallia New"/>
          <w:color w:val="FF0000"/>
          <w:sz w:val="32"/>
          <w:szCs w:val="32"/>
        </w:rPr>
        <w:t>(</w:t>
      </w:r>
      <w:r w:rsidRPr="001C08B0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>รวมค่าเข้าสวนเรียบร้อยแล้ว</w:t>
      </w:r>
      <w:r w:rsidRPr="001C08B0">
        <w:rPr>
          <w:rFonts w:ascii="Browallia New" w:eastAsiaTheme="minorHAnsi" w:hAnsi="Browallia New" w:cs="Browallia New"/>
          <w:color w:val="FF0000"/>
          <w:sz w:val="32"/>
          <w:szCs w:val="32"/>
        </w:rPr>
        <w:t>)</w:t>
      </w:r>
    </w:p>
    <w:p w:rsidR="006A35A6" w:rsidRPr="001C08B0" w:rsidRDefault="007A4141" w:rsidP="00C50158">
      <w:pPr>
        <w:spacing w:line="276" w:lineRule="auto"/>
        <w:ind w:left="810" w:right="-2" w:firstLine="270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7F3169E" wp14:editId="13B75297">
            <wp:extent cx="5989320" cy="3364992"/>
            <wp:effectExtent l="0" t="0" r="0" b="6985"/>
            <wp:docPr id="7" name="Picture 7" descr="C:\Users\admin\AppData\Local\Microsoft\Windows\INetCache\Content.Word\Kenrokuen Garden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Microsoft\Windows\INetCache\Content.Word\Kenrokuen Garden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"/>
    <w:p w:rsidR="00823001" w:rsidRPr="001C08B0" w:rsidRDefault="00823001" w:rsidP="00823001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นำท่านสู่ </w:t>
      </w:r>
      <w:r w:rsidRPr="001C08B0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ตลาดโอมิโจ </w:t>
      </w:r>
      <w:r w:rsidRPr="001C08B0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1C08B0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Ohmi</w:t>
      </w:r>
      <w:proofErr w:type="spellEnd"/>
      <w:r w:rsidRPr="001C08B0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-Cho Market)</w:t>
      </w:r>
      <w:r w:rsidRPr="001C08B0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1C08B0">
        <w:rPr>
          <w:rFonts w:ascii="Browallia New" w:eastAsiaTheme="minorHAnsi" w:hAnsi="Browallia New" w:cs="Browallia New"/>
          <w:sz w:val="32"/>
          <w:szCs w:val="32"/>
          <w:cs/>
        </w:rPr>
        <w:t xml:space="preserve">ที่นี่เป็นครัวของชาวเมืองที่เกื้อหนุนวัฒนธรรมอาหารการกินเมืองคานาซาว่ามาตั้งแต่ปี </w:t>
      </w:r>
      <w:r w:rsidRPr="001C08B0">
        <w:rPr>
          <w:rFonts w:ascii="Browallia New" w:eastAsiaTheme="minorHAnsi" w:hAnsi="Browallia New" w:cs="Browallia New"/>
          <w:sz w:val="32"/>
          <w:szCs w:val="32"/>
        </w:rPr>
        <w:t xml:space="preserve">1721 </w:t>
      </w:r>
      <w:r w:rsidRPr="001C08B0">
        <w:rPr>
          <w:rFonts w:ascii="Browallia New" w:eastAsiaTheme="minorHAnsi" w:hAnsi="Browallia New" w:cs="Browallia New"/>
          <w:sz w:val="32"/>
          <w:szCs w:val="32"/>
          <w:cs/>
        </w:rPr>
        <w:t xml:space="preserve">รวมเวลากว่า </w:t>
      </w:r>
      <w:r w:rsidRPr="001C08B0">
        <w:rPr>
          <w:rFonts w:ascii="Browallia New" w:eastAsiaTheme="minorHAnsi" w:hAnsi="Browallia New" w:cs="Browallia New"/>
          <w:sz w:val="32"/>
          <w:szCs w:val="32"/>
        </w:rPr>
        <w:t xml:space="preserve">290 </w:t>
      </w:r>
      <w:r w:rsidRPr="001C08B0">
        <w:rPr>
          <w:rFonts w:ascii="Browallia New" w:eastAsiaTheme="minorHAnsi" w:hAnsi="Browallia New" w:cs="Browallia New"/>
          <w:sz w:val="32"/>
          <w:szCs w:val="32"/>
          <w:cs/>
        </w:rPr>
        <w:t>ปีเข้าไปแล้ว โดยเป็นตลาดจำหน่ายอาหารทะเล อาหาร</w:t>
      </w:r>
      <w:r w:rsidRPr="001C08B0">
        <w:rPr>
          <w:rFonts w:ascii="Browallia New" w:eastAsiaTheme="minorHAnsi" w:hAnsi="Browallia New" w:cs="Browallia New"/>
          <w:sz w:val="32"/>
          <w:szCs w:val="32"/>
          <w:cs/>
        </w:rPr>
        <w:lastRenderedPageBreak/>
        <w:t>การกิน และสินค้าจิปาถะในชีวิตประจำวันที่คึกคักไปด้วยผู้คนมากมาย เนื่องจากเปิดทำการในวันอาทิตย์ด้วย จึงเหมาะสำหรับนักท่องเที่ยวอย่างเราๆสุดๆ</w:t>
      </w:r>
    </w:p>
    <w:p w:rsidR="00642CC6" w:rsidRDefault="00642CC6" w:rsidP="00642CC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เที่ยว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227A7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กลางวัน </w:t>
      </w:r>
      <w:r w:rsidRPr="005C564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823001" w:rsidRDefault="00823001" w:rsidP="00642CC6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ab/>
      </w:r>
      <w:r w:rsidRPr="00823001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>นำท่านเดินทางสู่เมืองนาโกย่า</w:t>
      </w:r>
    </w:p>
    <w:p w:rsidR="00823001" w:rsidRPr="00240CD6" w:rsidRDefault="00823001" w:rsidP="00823001">
      <w:pPr>
        <w:pStyle w:val="Default"/>
        <w:ind w:left="36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ร้านค้าปลอดภาษีดิวตี้ฟรี</w:t>
      </w:r>
      <w:r w:rsidRPr="000400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823001" w:rsidRDefault="00823001" w:rsidP="00823001">
      <w:pPr>
        <w:spacing w:line="276" w:lineRule="auto"/>
        <w:ind w:left="108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color w:val="000000"/>
          <w:sz w:val="32"/>
          <w:szCs w:val="32"/>
          <w:cs/>
        </w:rPr>
        <w:t>จากนั้นนำ</w:t>
      </w:r>
      <w:r w:rsidRPr="00823001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ท่านเดินทางสู่ </w:t>
      </w:r>
      <w:r w:rsidRPr="00823001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เมืองโอบาระ</w:t>
      </w:r>
      <w:r w:rsidRPr="00823001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823001">
        <w:rPr>
          <w:rFonts w:ascii="Browallia New" w:eastAsia="Calibri" w:hAnsi="Browallia New" w:cs="Browallia New"/>
          <w:color w:val="000000"/>
          <w:sz w:val="32"/>
          <w:szCs w:val="32"/>
          <w:cs/>
        </w:rPr>
        <w:t>ให้ท่านได้สัมผัสประสบการณ์ใหม่ กับบรรยากาศที่</w:t>
      </w:r>
      <w:r>
        <w:rPr>
          <w:rFonts w:ascii="Browallia New" w:eastAsia="Calibri" w:hAnsi="Browallia New" w:cs="Browallia New"/>
          <w:color w:val="000000"/>
          <w:sz w:val="32"/>
          <w:szCs w:val="32"/>
          <w:cs/>
        </w:rPr>
        <w:t>หาชมได้ยาก</w:t>
      </w:r>
      <w:r w:rsidRPr="00823001">
        <w:rPr>
          <w:rFonts w:ascii="Browallia New" w:eastAsia="Calibri" w:hAnsi="Browallia New" w:cs="Browallia New"/>
          <w:color w:val="000000"/>
          <w:sz w:val="32"/>
          <w:szCs w:val="32"/>
          <w:cs/>
        </w:rPr>
        <w:t>กับใบไม้แดงของเทศกาลใบไม้เปลี่ยนสี ซึ่งหาชมได้ยากมาก ต้นก าเนิดของซากุระหน้าหนาวในโอบาระนี้ มาจากคุณหมอเกนซากิ ฟูจิโมะโตะ ได้น าชิคิซากุระมาลองปลูกตั้งแต่ต้นยุคปี 1900 จนได้ต้นแม่พันธุ์และขยายพันธุ์ไปทั่วบริเวณ ปัจจุบันมีต้น</w:t>
      </w:r>
      <w:r>
        <w:rPr>
          <w:rFonts w:ascii="Browallia New" w:eastAsia="Calibri" w:hAnsi="Browallia New" w:cs="Browallia New" w:hint="cs"/>
          <w:color w:val="000000"/>
          <w:sz w:val="32"/>
          <w:szCs w:val="32"/>
          <w:cs/>
        </w:rPr>
        <w:t>ไม้</w:t>
      </w:r>
      <w:r w:rsidRPr="00823001">
        <w:rPr>
          <w:rFonts w:ascii="Browallia New" w:eastAsia="Calibri" w:hAnsi="Browallia New" w:cs="Browallia New"/>
          <w:color w:val="000000"/>
          <w:sz w:val="32"/>
          <w:szCs w:val="32"/>
          <w:cs/>
        </w:rPr>
        <w:t>มากกว่า 10,000 ต้น ซึ่งจะหาชมได้เฉพาะแค่เดือน</w:t>
      </w:r>
      <w:r>
        <w:rPr>
          <w:rFonts w:ascii="Browallia New" w:eastAsia="Calibri" w:hAnsi="Browallia New" w:cs="Browallia New" w:hint="cs"/>
          <w:color w:val="000000"/>
          <w:sz w:val="32"/>
          <w:szCs w:val="32"/>
          <w:cs/>
        </w:rPr>
        <w:t xml:space="preserve"> ตุลาคม - </w:t>
      </w:r>
      <w:r w:rsidRPr="00823001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พฤศจิกายนเท่านั้น อิสระให้ท่านได้เก็บภาพประทับใจกับสีสันของใบไม้เปลี่ยนสี </w:t>
      </w:r>
      <w:r w:rsidRPr="00823001">
        <w:rPr>
          <w:rFonts w:ascii="Browallia New" w:eastAsia="Calibri" w:hAnsi="Browallia New" w:cs="Browallia New"/>
          <w:color w:val="0000FF"/>
          <w:sz w:val="32"/>
          <w:szCs w:val="32"/>
          <w:cs/>
        </w:rPr>
        <w:t xml:space="preserve">(ทั้งนี้ </w:t>
      </w:r>
      <w:r w:rsidRPr="00823001">
        <w:rPr>
          <w:rFonts w:ascii="Browallia New" w:eastAsia="Calibri" w:hAnsi="Browallia New" w:cs="Browallia New" w:hint="cs"/>
          <w:color w:val="0000FF"/>
          <w:sz w:val="32"/>
          <w:szCs w:val="32"/>
          <w:cs/>
        </w:rPr>
        <w:t>การเปลี่ยนสีของใบไม้</w:t>
      </w:r>
      <w:r w:rsidRPr="00823001">
        <w:rPr>
          <w:rFonts w:ascii="Browallia New" w:eastAsia="Calibri" w:hAnsi="Browallia New" w:cs="Browallia New"/>
          <w:color w:val="0000FF"/>
          <w:sz w:val="32"/>
          <w:szCs w:val="32"/>
          <w:cs/>
        </w:rPr>
        <w:t>ขึ้นอยู่กับสภาพอากาศ</w:t>
      </w:r>
      <w:r>
        <w:rPr>
          <w:rFonts w:ascii="Browallia New" w:eastAsia="Calibri" w:hAnsi="Browallia New" w:cs="Browallia New" w:hint="cs"/>
          <w:color w:val="0000FF"/>
          <w:sz w:val="32"/>
          <w:szCs w:val="32"/>
          <w:cs/>
        </w:rPr>
        <w:t xml:space="preserve"> ในกรณีที่ไม่มีใบไม้เปลี่ยนสี จะนำทุกท่านไปช้อปปิ้งที่ </w:t>
      </w:r>
      <w:r>
        <w:rPr>
          <w:rFonts w:ascii="Browallia New" w:eastAsia="Calibri" w:hAnsi="Browallia New" w:cs="Browallia New"/>
          <w:color w:val="0000FF"/>
          <w:sz w:val="32"/>
          <w:szCs w:val="32"/>
        </w:rPr>
        <w:t xml:space="preserve">DREAM JAZZ OUTLET </w:t>
      </w:r>
      <w:r>
        <w:rPr>
          <w:rFonts w:ascii="Browallia New" w:eastAsia="Calibri" w:hAnsi="Browallia New" w:cs="Browallia New" w:hint="cs"/>
          <w:color w:val="0000FF"/>
          <w:sz w:val="32"/>
          <w:szCs w:val="32"/>
          <w:cs/>
        </w:rPr>
        <w:t>แทน</w:t>
      </w:r>
      <w:r w:rsidRPr="00823001">
        <w:rPr>
          <w:rFonts w:ascii="Browallia New" w:eastAsia="Calibri" w:hAnsi="Browallia New" w:cs="Browallia New"/>
          <w:color w:val="0000FF"/>
          <w:sz w:val="32"/>
          <w:szCs w:val="32"/>
          <w:cs/>
        </w:rPr>
        <w:t>)</w:t>
      </w:r>
    </w:p>
    <w:p w:rsidR="00823001" w:rsidRPr="00823001" w:rsidRDefault="00823001" w:rsidP="00823001">
      <w:pPr>
        <w:spacing w:line="276" w:lineRule="auto"/>
        <w:ind w:left="1080"/>
        <w:jc w:val="center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5989320" cy="39928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40878763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9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4D8" w:rsidRDefault="006604D8" w:rsidP="00823001">
      <w:pPr>
        <w:spacing w:line="276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="00823001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  <w:t xml:space="preserve">      </w:t>
      </w:r>
      <w:r w:rsidRPr="00227A7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5C564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5C564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6604D8" w:rsidRDefault="006604D8" w:rsidP="006604D8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</w:t>
      </w:r>
      <w:r w:rsidR="006A35A6" w:rsidRPr="006A35A6">
        <w:rPr>
          <w:rFonts w:ascii="Browallia New" w:hAnsi="Browallia New" w:cs="Browallia New"/>
          <w:b/>
          <w:bCs/>
          <w:color w:val="0000FF"/>
          <w:sz w:val="32"/>
          <w:szCs w:val="32"/>
        </w:rPr>
        <w:t>TOYOKOINN CHUBU AI</w:t>
      </w:r>
      <w:r w:rsidR="006A35A6">
        <w:rPr>
          <w:rFonts w:ascii="Browallia New" w:hAnsi="Browallia New" w:cs="Browallia New"/>
          <w:b/>
          <w:bCs/>
          <w:color w:val="0000FF"/>
          <w:sz w:val="32"/>
          <w:szCs w:val="32"/>
        </w:rPr>
        <w:t>RPORT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NAGOYA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83FD9" w:rsidRDefault="00783FD9" w:rsidP="006604D8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"/>
        <w:tblW w:w="1116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171"/>
        <w:gridCol w:w="9989"/>
      </w:tblGrid>
      <w:tr w:rsidR="006938DC" w:rsidTr="006938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1" w:type="dxa"/>
            <w:shd w:val="clear" w:color="auto" w:fill="00B050"/>
            <w:vAlign w:val="center"/>
            <w:hideMark/>
          </w:tcPr>
          <w:p w:rsidR="006938DC" w:rsidRDefault="006938DC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255721765"/>
                <w:placeholder>
                  <w:docPart w:val="23C58215AE1D4A329F8B93D4784B9F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5</w:t>
                </w:r>
              </w:sdtContent>
            </w:sdt>
          </w:p>
        </w:tc>
        <w:tc>
          <w:tcPr>
            <w:tcW w:w="9989" w:type="dxa"/>
            <w:shd w:val="clear" w:color="auto" w:fill="00B050"/>
            <w:vAlign w:val="center"/>
            <w:hideMark/>
          </w:tcPr>
          <w:p w:rsidR="006938DC" w:rsidRDefault="006938DC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สนามบินนาโกย่า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สนามบินสุวรรณภูมิ                                                                                               (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B/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/-)</w:t>
            </w:r>
          </w:p>
        </w:tc>
      </w:tr>
    </w:tbl>
    <w:p w:rsidR="00823001" w:rsidRDefault="00823001" w:rsidP="006938DC">
      <w:pPr>
        <w:spacing w:line="276" w:lineRule="auto"/>
        <w:ind w:left="1080" w:hanging="1080"/>
        <w:jc w:val="thaiDistribute"/>
        <w:rPr>
          <w:rFonts w:ascii="Tahoma" w:eastAsiaTheme="minorHAnsi" w:hAnsi="Tahoma" w:cs="Tahoma"/>
          <w:b/>
          <w:bCs/>
          <w:color w:val="0000FF"/>
          <w:sz w:val="24"/>
          <w:szCs w:val="24"/>
        </w:rPr>
      </w:pPr>
    </w:p>
    <w:p w:rsidR="006938DC" w:rsidRDefault="006938DC" w:rsidP="006938DC">
      <w:pPr>
        <w:spacing w:line="276" w:lineRule="auto"/>
        <w:ind w:left="1080" w:hanging="1080"/>
        <w:jc w:val="thaiDistribute"/>
        <w:rPr>
          <w:rFonts w:ascii="Tahoma" w:eastAsia="MS Mincho" w:hAnsi="Tahoma" w:cs="Tahoma"/>
          <w:color w:val="0000FF"/>
          <w:sz w:val="24"/>
          <w:szCs w:val="24"/>
        </w:rPr>
      </w:pPr>
      <w:r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>
        <w:rPr>
          <w:rFonts w:ascii="Tahoma" w:eastAsiaTheme="minorHAnsi" w:hAnsi="Tahoma" w:cs="Tahoma" w:hint="cs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  <w:r>
        <w:rPr>
          <w:rFonts w:ascii="Tahoma" w:eastAsiaTheme="minorHAnsi" w:hAnsi="Tahoma" w:cs="Tahoma"/>
          <w:color w:val="0000FF"/>
          <w:sz w:val="24"/>
          <w:szCs w:val="24"/>
          <w:cs/>
        </w:rPr>
        <w:t xml:space="preserve"> </w:t>
      </w:r>
      <w:r>
        <w:rPr>
          <w:rFonts w:ascii="Tahoma" w:eastAsia="MS Mincho" w:hAnsi="Tahoma" w:cs="Tahoma"/>
          <w:color w:val="0000FF"/>
          <w:sz w:val="24"/>
          <w:szCs w:val="24"/>
          <w:cs/>
        </w:rPr>
        <w:t xml:space="preserve"> </w:t>
      </w:r>
    </w:p>
    <w:p w:rsidR="006938DC" w:rsidRDefault="006938DC" w:rsidP="006938DC">
      <w:pPr>
        <w:spacing w:line="276" w:lineRule="auto"/>
        <w:ind w:left="1080" w:right="-2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 xml:space="preserve">   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ab/>
        <w:t xml:space="preserve">ได้เวลาอันสมควร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สนามบินนาโกย่า   ประเทศญี่ปุ่น</w:t>
      </w:r>
    </w:p>
    <w:p w:rsidR="006938DC" w:rsidRDefault="005805D8" w:rsidP="00823001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10.25</w:t>
      </w:r>
      <w:r w:rsidR="006938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6938DC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</w:rPr>
        <w:t>JAPAN AIRLINES</w:t>
      </w:r>
      <w:r w:rsidR="006938DC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938DC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938DC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</w:rPr>
        <w:t>JL737</w:t>
      </w:r>
      <w:r w:rsidR="006938D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6938DC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0B5C9C" w:rsidRDefault="005805D8" w:rsidP="006938D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14.1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5</w:t>
      </w:r>
      <w:r w:rsidR="006938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="006938DC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6938DC" w:rsidRPr="006938DC" w:rsidRDefault="006938DC" w:rsidP="006938D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7E55" w:rsidRPr="00584015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>*******************************************************************</w:t>
      </w:r>
    </w:p>
    <w:p w:rsidR="009E6133" w:rsidRPr="00B939E1" w:rsidRDefault="009E6133" w:rsidP="00B939E1">
      <w:pPr>
        <w:tabs>
          <w:tab w:val="left" w:pos="6946"/>
        </w:tabs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W w:w="1114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09"/>
        <w:gridCol w:w="2159"/>
        <w:gridCol w:w="2159"/>
        <w:gridCol w:w="1259"/>
        <w:gridCol w:w="1079"/>
        <w:gridCol w:w="14"/>
      </w:tblGrid>
      <w:tr w:rsidR="009370BF" w:rsidRPr="00584015" w:rsidTr="00FE09CA">
        <w:trPr>
          <w:trHeight w:val="360"/>
          <w:jc w:val="center"/>
        </w:trPr>
        <w:tc>
          <w:tcPr>
            <w:tcW w:w="1114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370BF" w:rsidRPr="00584015" w:rsidTr="00FE09CA">
        <w:trPr>
          <w:gridAfter w:val="1"/>
          <w:wAfter w:w="14" w:type="dxa"/>
          <w:trHeight w:val="1377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296860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1113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6A0EA"/>
            <w:vAlign w:val="center"/>
          </w:tcPr>
          <w:p w:rsidR="00296860" w:rsidRPr="00FF31DB" w:rsidRDefault="00296860" w:rsidP="002968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เดินทางเดือน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62</w:t>
            </w:r>
          </w:p>
        </w:tc>
      </w:tr>
      <w:tr w:rsidR="008C22ED" w:rsidRPr="00584015" w:rsidTr="008C22ED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03 – 07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8C22ED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8C22ED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8C22ED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19 – 23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8C22ED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22 – 26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8C22ED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23 – 27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1113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6A0EA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เดินทางเดือน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62</w:t>
            </w:r>
          </w:p>
        </w:tc>
      </w:tr>
      <w:tr w:rsidR="008C22ED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8C22ED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245FB3" w:rsidRDefault="008C22ED" w:rsidP="008C22ED">
            <w:pPr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พฤศจิกายน </w:t>
            </w: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245FB3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245FB3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245FB3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245FB3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245FB3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ธค.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</w:tbl>
    <w:p w:rsidR="001E387C" w:rsidRDefault="006938DC" w:rsidP="006938DC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sz w:val="32"/>
          <w:szCs w:val="32"/>
          <w:cs/>
        </w:rPr>
        <w:tab/>
      </w:r>
    </w:p>
    <w:p w:rsidR="000B5C9C" w:rsidRPr="007D7040" w:rsidRDefault="005C32CD" w:rsidP="000B5C9C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 w:rsidR="000B5C9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B5C9C" w:rsidRPr="007D7040" w:rsidRDefault="000B5C9C" w:rsidP="000B5C9C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0B5C9C" w:rsidRPr="007D7040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0B5C9C" w:rsidRPr="00906FD4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0B5C9C" w:rsidRPr="007D7040" w:rsidRDefault="000B5C9C" w:rsidP="000B5C9C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lastRenderedPageBreak/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296860" w:rsidRDefault="00296860" w:rsidP="00296860">
      <w:pPr>
        <w:pStyle w:val="BasicParagraph"/>
        <w:numPr>
          <w:ilvl w:val="0"/>
          <w:numId w:val="8"/>
        </w:numPr>
        <w:spacing w:line="276" w:lineRule="auto"/>
        <w:ind w:left="720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JAPAN AIRLINES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3E549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1 ท่าน โหลดกระเป๋าได้ 2 ใบ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23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/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 xml:space="preserve">(46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กก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)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0B5C9C" w:rsidRPr="007D7040" w:rsidRDefault="000B5C9C" w:rsidP="000B5C9C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C9C" w:rsidRPr="00F17A5A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0B5C9C" w:rsidRPr="007D7040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B5C9C" w:rsidRPr="00F17A5A" w:rsidRDefault="000B5C9C" w:rsidP="000B5C9C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:rsidR="000B5C9C" w:rsidRPr="002A6B2E" w:rsidRDefault="000B5C9C" w:rsidP="000B5C9C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B5C9C" w:rsidRPr="002A6B2E" w:rsidRDefault="000B5C9C" w:rsidP="000B5C9C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B5C9C" w:rsidRPr="002A6B2E" w:rsidRDefault="000B5C9C" w:rsidP="000B5C9C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0B5C9C" w:rsidRPr="002A6B2E" w:rsidRDefault="000B5C9C" w:rsidP="000B5C9C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B5C9C" w:rsidRPr="002A6B2E" w:rsidRDefault="000B5C9C" w:rsidP="000B5C9C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B5C9C" w:rsidRPr="002A6B2E" w:rsidRDefault="000B5C9C" w:rsidP="000B5C9C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B5C9C" w:rsidRPr="002A6B2E" w:rsidRDefault="000B5C9C" w:rsidP="000B5C9C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B5C9C" w:rsidRPr="002A6B2E" w:rsidRDefault="000B5C9C" w:rsidP="000B5C9C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B5C9C" w:rsidRPr="002A6B2E" w:rsidRDefault="000B5C9C" w:rsidP="000B5C9C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B5C9C" w:rsidRPr="002A6B2E" w:rsidRDefault="000B5C9C" w:rsidP="000B5C9C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B5C9C" w:rsidRPr="002A6B2E" w:rsidRDefault="000B5C9C" w:rsidP="000B5C9C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F6024B" w:rsidRDefault="000B5C9C" w:rsidP="000B5C9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0B5C9C" w:rsidRPr="00F17A5A" w:rsidRDefault="000B5C9C" w:rsidP="000B5C9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98525C" w:rsidRDefault="000B5C9C" w:rsidP="000B5C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98525C" w:rsidSect="00F14449">
      <w:pgSz w:w="11906" w:h="16838" w:code="9"/>
      <w:pgMar w:top="990" w:right="566" w:bottom="270" w:left="63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0B78"/>
    <w:rsid w:val="00002F89"/>
    <w:rsid w:val="00014996"/>
    <w:rsid w:val="000209D4"/>
    <w:rsid w:val="0002381B"/>
    <w:rsid w:val="0003172A"/>
    <w:rsid w:val="00031CCC"/>
    <w:rsid w:val="0004483B"/>
    <w:rsid w:val="000528C6"/>
    <w:rsid w:val="00066184"/>
    <w:rsid w:val="00072ED7"/>
    <w:rsid w:val="0008452E"/>
    <w:rsid w:val="00087386"/>
    <w:rsid w:val="00097D3C"/>
    <w:rsid w:val="000A1CFF"/>
    <w:rsid w:val="000B0C5B"/>
    <w:rsid w:val="000B23AB"/>
    <w:rsid w:val="000B5C9C"/>
    <w:rsid w:val="000B760A"/>
    <w:rsid w:val="000B7E55"/>
    <w:rsid w:val="000E102D"/>
    <w:rsid w:val="000E4B22"/>
    <w:rsid w:val="000F1836"/>
    <w:rsid w:val="0010707D"/>
    <w:rsid w:val="00107E17"/>
    <w:rsid w:val="00114239"/>
    <w:rsid w:val="0012143B"/>
    <w:rsid w:val="00121DE2"/>
    <w:rsid w:val="0014747F"/>
    <w:rsid w:val="00150413"/>
    <w:rsid w:val="0016004F"/>
    <w:rsid w:val="001673E4"/>
    <w:rsid w:val="00170050"/>
    <w:rsid w:val="001843CA"/>
    <w:rsid w:val="00185875"/>
    <w:rsid w:val="001B76ED"/>
    <w:rsid w:val="001C08B0"/>
    <w:rsid w:val="001C7310"/>
    <w:rsid w:val="001E387C"/>
    <w:rsid w:val="001F23E1"/>
    <w:rsid w:val="00202748"/>
    <w:rsid w:val="00202A85"/>
    <w:rsid w:val="00204FE4"/>
    <w:rsid w:val="00211425"/>
    <w:rsid w:val="002141BB"/>
    <w:rsid w:val="00214754"/>
    <w:rsid w:val="00227BB2"/>
    <w:rsid w:val="0023104E"/>
    <w:rsid w:val="00245FB3"/>
    <w:rsid w:val="002601FB"/>
    <w:rsid w:val="002626F3"/>
    <w:rsid w:val="00296860"/>
    <w:rsid w:val="002C26B2"/>
    <w:rsid w:val="002C3D15"/>
    <w:rsid w:val="002D76A6"/>
    <w:rsid w:val="002E21C5"/>
    <w:rsid w:val="00313D83"/>
    <w:rsid w:val="00327C08"/>
    <w:rsid w:val="00333B9A"/>
    <w:rsid w:val="00345612"/>
    <w:rsid w:val="00371182"/>
    <w:rsid w:val="0037273E"/>
    <w:rsid w:val="00372F86"/>
    <w:rsid w:val="0038658F"/>
    <w:rsid w:val="003878B1"/>
    <w:rsid w:val="003956B3"/>
    <w:rsid w:val="003964D5"/>
    <w:rsid w:val="003A01DE"/>
    <w:rsid w:val="003B03B4"/>
    <w:rsid w:val="003D2DCE"/>
    <w:rsid w:val="003D613A"/>
    <w:rsid w:val="003E3BAB"/>
    <w:rsid w:val="003E549E"/>
    <w:rsid w:val="003F07D2"/>
    <w:rsid w:val="0040245D"/>
    <w:rsid w:val="00414B2B"/>
    <w:rsid w:val="004200DF"/>
    <w:rsid w:val="004208B5"/>
    <w:rsid w:val="004213A8"/>
    <w:rsid w:val="00444589"/>
    <w:rsid w:val="00454766"/>
    <w:rsid w:val="00454A69"/>
    <w:rsid w:val="004572A2"/>
    <w:rsid w:val="00472E53"/>
    <w:rsid w:val="00474B81"/>
    <w:rsid w:val="00482B80"/>
    <w:rsid w:val="004B65A0"/>
    <w:rsid w:val="004C0636"/>
    <w:rsid w:val="004C0739"/>
    <w:rsid w:val="004E5C17"/>
    <w:rsid w:val="004F061F"/>
    <w:rsid w:val="004F4961"/>
    <w:rsid w:val="00507DC2"/>
    <w:rsid w:val="00510F6B"/>
    <w:rsid w:val="00524C30"/>
    <w:rsid w:val="005352F6"/>
    <w:rsid w:val="00536EA7"/>
    <w:rsid w:val="00537F4C"/>
    <w:rsid w:val="00553123"/>
    <w:rsid w:val="00572F06"/>
    <w:rsid w:val="00575FD5"/>
    <w:rsid w:val="005805D8"/>
    <w:rsid w:val="00584015"/>
    <w:rsid w:val="005861B6"/>
    <w:rsid w:val="005A3244"/>
    <w:rsid w:val="005B0AFE"/>
    <w:rsid w:val="005B6F9C"/>
    <w:rsid w:val="005C08B6"/>
    <w:rsid w:val="005C32CD"/>
    <w:rsid w:val="005D0CA6"/>
    <w:rsid w:val="005D2934"/>
    <w:rsid w:val="005F53AC"/>
    <w:rsid w:val="00606C19"/>
    <w:rsid w:val="0061611D"/>
    <w:rsid w:val="0062533A"/>
    <w:rsid w:val="006304DA"/>
    <w:rsid w:val="00642CC6"/>
    <w:rsid w:val="00644919"/>
    <w:rsid w:val="00647261"/>
    <w:rsid w:val="00660267"/>
    <w:rsid w:val="006604D8"/>
    <w:rsid w:val="006634FF"/>
    <w:rsid w:val="00671978"/>
    <w:rsid w:val="00676A0A"/>
    <w:rsid w:val="006857BB"/>
    <w:rsid w:val="006908A9"/>
    <w:rsid w:val="006938DC"/>
    <w:rsid w:val="006A35A6"/>
    <w:rsid w:val="006B4D56"/>
    <w:rsid w:val="006C4C21"/>
    <w:rsid w:val="006C4F7E"/>
    <w:rsid w:val="006C75C0"/>
    <w:rsid w:val="006D2335"/>
    <w:rsid w:val="006E6ECE"/>
    <w:rsid w:val="00702870"/>
    <w:rsid w:val="007177D2"/>
    <w:rsid w:val="00727A1B"/>
    <w:rsid w:val="00754F79"/>
    <w:rsid w:val="00760464"/>
    <w:rsid w:val="007647F5"/>
    <w:rsid w:val="007753FA"/>
    <w:rsid w:val="007763EF"/>
    <w:rsid w:val="00783FD9"/>
    <w:rsid w:val="007972A5"/>
    <w:rsid w:val="007A4141"/>
    <w:rsid w:val="007A7DB4"/>
    <w:rsid w:val="007B6329"/>
    <w:rsid w:val="007D0D6D"/>
    <w:rsid w:val="007E27E3"/>
    <w:rsid w:val="007E7A74"/>
    <w:rsid w:val="007F501F"/>
    <w:rsid w:val="00821DF6"/>
    <w:rsid w:val="00822937"/>
    <w:rsid w:val="00823001"/>
    <w:rsid w:val="008238A5"/>
    <w:rsid w:val="00833454"/>
    <w:rsid w:val="0083485D"/>
    <w:rsid w:val="0083511A"/>
    <w:rsid w:val="008375EE"/>
    <w:rsid w:val="00856F4B"/>
    <w:rsid w:val="0086028F"/>
    <w:rsid w:val="00866303"/>
    <w:rsid w:val="008664BE"/>
    <w:rsid w:val="00875F25"/>
    <w:rsid w:val="00883F0B"/>
    <w:rsid w:val="00890986"/>
    <w:rsid w:val="00892239"/>
    <w:rsid w:val="00893C3C"/>
    <w:rsid w:val="008A519A"/>
    <w:rsid w:val="008A7C70"/>
    <w:rsid w:val="008B0B28"/>
    <w:rsid w:val="008B385F"/>
    <w:rsid w:val="008C22ED"/>
    <w:rsid w:val="008D0CE2"/>
    <w:rsid w:val="008E3F99"/>
    <w:rsid w:val="009058CF"/>
    <w:rsid w:val="009177D6"/>
    <w:rsid w:val="00924DFC"/>
    <w:rsid w:val="00931059"/>
    <w:rsid w:val="00935536"/>
    <w:rsid w:val="009370BF"/>
    <w:rsid w:val="00937459"/>
    <w:rsid w:val="009458CB"/>
    <w:rsid w:val="00952C62"/>
    <w:rsid w:val="0098525C"/>
    <w:rsid w:val="009858ED"/>
    <w:rsid w:val="00990343"/>
    <w:rsid w:val="009954BA"/>
    <w:rsid w:val="00997A22"/>
    <w:rsid w:val="009A1FB2"/>
    <w:rsid w:val="009C26D8"/>
    <w:rsid w:val="009C6462"/>
    <w:rsid w:val="009E6133"/>
    <w:rsid w:val="009E7582"/>
    <w:rsid w:val="00A1060E"/>
    <w:rsid w:val="00A2263D"/>
    <w:rsid w:val="00A26104"/>
    <w:rsid w:val="00A524A8"/>
    <w:rsid w:val="00A67AC3"/>
    <w:rsid w:val="00A67E97"/>
    <w:rsid w:val="00A93985"/>
    <w:rsid w:val="00AA69F6"/>
    <w:rsid w:val="00AC019C"/>
    <w:rsid w:val="00AC5FDF"/>
    <w:rsid w:val="00AE5BBE"/>
    <w:rsid w:val="00AE607E"/>
    <w:rsid w:val="00AF33BF"/>
    <w:rsid w:val="00B0340A"/>
    <w:rsid w:val="00B24A31"/>
    <w:rsid w:val="00B34ABF"/>
    <w:rsid w:val="00B35717"/>
    <w:rsid w:val="00B53BE4"/>
    <w:rsid w:val="00B64E91"/>
    <w:rsid w:val="00B7254F"/>
    <w:rsid w:val="00B939E1"/>
    <w:rsid w:val="00BA7DD3"/>
    <w:rsid w:val="00BB2B83"/>
    <w:rsid w:val="00BC7E52"/>
    <w:rsid w:val="00BD28A6"/>
    <w:rsid w:val="00BD78FE"/>
    <w:rsid w:val="00BF7617"/>
    <w:rsid w:val="00C03834"/>
    <w:rsid w:val="00C04458"/>
    <w:rsid w:val="00C06732"/>
    <w:rsid w:val="00C067E6"/>
    <w:rsid w:val="00C069DE"/>
    <w:rsid w:val="00C11BC5"/>
    <w:rsid w:val="00C12C4D"/>
    <w:rsid w:val="00C12E62"/>
    <w:rsid w:val="00C411D6"/>
    <w:rsid w:val="00C50158"/>
    <w:rsid w:val="00C52CBF"/>
    <w:rsid w:val="00C60935"/>
    <w:rsid w:val="00C73F7C"/>
    <w:rsid w:val="00C9777D"/>
    <w:rsid w:val="00CA1F5B"/>
    <w:rsid w:val="00CA5D68"/>
    <w:rsid w:val="00CB23DE"/>
    <w:rsid w:val="00CD141E"/>
    <w:rsid w:val="00CD3CD0"/>
    <w:rsid w:val="00CD6993"/>
    <w:rsid w:val="00CE70F5"/>
    <w:rsid w:val="00D00A0C"/>
    <w:rsid w:val="00D16FA2"/>
    <w:rsid w:val="00D21276"/>
    <w:rsid w:val="00D53891"/>
    <w:rsid w:val="00D55F36"/>
    <w:rsid w:val="00D67D6E"/>
    <w:rsid w:val="00D736BB"/>
    <w:rsid w:val="00D829F6"/>
    <w:rsid w:val="00D8519C"/>
    <w:rsid w:val="00D867F5"/>
    <w:rsid w:val="00D97F17"/>
    <w:rsid w:val="00DA2CC9"/>
    <w:rsid w:val="00DC3F2E"/>
    <w:rsid w:val="00DC78E1"/>
    <w:rsid w:val="00E028E1"/>
    <w:rsid w:val="00E11FA0"/>
    <w:rsid w:val="00E128DB"/>
    <w:rsid w:val="00E2064A"/>
    <w:rsid w:val="00E259A1"/>
    <w:rsid w:val="00E33402"/>
    <w:rsid w:val="00E4395A"/>
    <w:rsid w:val="00E5565D"/>
    <w:rsid w:val="00E67DC4"/>
    <w:rsid w:val="00E726C1"/>
    <w:rsid w:val="00E7279C"/>
    <w:rsid w:val="00E74D29"/>
    <w:rsid w:val="00E8514E"/>
    <w:rsid w:val="00E87C55"/>
    <w:rsid w:val="00E91A47"/>
    <w:rsid w:val="00E93696"/>
    <w:rsid w:val="00EA6891"/>
    <w:rsid w:val="00EE1B6E"/>
    <w:rsid w:val="00EE32EB"/>
    <w:rsid w:val="00EF3F03"/>
    <w:rsid w:val="00F048B4"/>
    <w:rsid w:val="00F059E0"/>
    <w:rsid w:val="00F065E1"/>
    <w:rsid w:val="00F14449"/>
    <w:rsid w:val="00F33B66"/>
    <w:rsid w:val="00F40C27"/>
    <w:rsid w:val="00F41B02"/>
    <w:rsid w:val="00F45CED"/>
    <w:rsid w:val="00F46FDC"/>
    <w:rsid w:val="00F52863"/>
    <w:rsid w:val="00F57A43"/>
    <w:rsid w:val="00F62AE9"/>
    <w:rsid w:val="00F80CC5"/>
    <w:rsid w:val="00FA0F98"/>
    <w:rsid w:val="00FA5C3A"/>
    <w:rsid w:val="00FC61A2"/>
    <w:rsid w:val="00FD424B"/>
    <w:rsid w:val="00FE09CA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F508C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012BE4FB13F4BE59841E54012A8F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4EC17-03CF-44B2-98FE-2406222EC713}"/>
      </w:docPartPr>
      <w:docPartBody>
        <w:p w:rsidR="00F513A6" w:rsidRDefault="00E44459" w:rsidP="00E44459">
          <w:pPr>
            <w:pStyle w:val="B012BE4FB13F4BE59841E54012A8F5B8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AD24D0654E949CD8B2B5C3CF6CB2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E00D4-C7CD-4674-BDF6-AFB6294A3C3A}"/>
      </w:docPartPr>
      <w:docPartBody>
        <w:p w:rsidR="007A6965" w:rsidRDefault="001655B1" w:rsidP="001655B1">
          <w:pPr>
            <w:pStyle w:val="DAD24D0654E949CD8B2B5C3CF6CB28FC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C58215AE1D4A329F8B93D4784B9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F691D0-0E2D-4A47-B248-DB92D978810E}"/>
      </w:docPartPr>
      <w:docPartBody>
        <w:p w:rsidR="007A6965" w:rsidRDefault="001655B1" w:rsidP="001655B1">
          <w:pPr>
            <w:pStyle w:val="23C58215AE1D4A329F8B93D4784B9FC7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0336D4"/>
    <w:rsid w:val="0007462F"/>
    <w:rsid w:val="001216C3"/>
    <w:rsid w:val="001369A7"/>
    <w:rsid w:val="001655B1"/>
    <w:rsid w:val="00181CB0"/>
    <w:rsid w:val="00197C97"/>
    <w:rsid w:val="001B7C77"/>
    <w:rsid w:val="001C7141"/>
    <w:rsid w:val="001D4B76"/>
    <w:rsid w:val="001F3D82"/>
    <w:rsid w:val="002922B3"/>
    <w:rsid w:val="00293B6B"/>
    <w:rsid w:val="002D718C"/>
    <w:rsid w:val="002E7B1E"/>
    <w:rsid w:val="00306A23"/>
    <w:rsid w:val="003255CE"/>
    <w:rsid w:val="0033593C"/>
    <w:rsid w:val="00351DC7"/>
    <w:rsid w:val="003778BA"/>
    <w:rsid w:val="00385C01"/>
    <w:rsid w:val="003C3DAA"/>
    <w:rsid w:val="003C573B"/>
    <w:rsid w:val="003C6A71"/>
    <w:rsid w:val="003E68B9"/>
    <w:rsid w:val="003E78D7"/>
    <w:rsid w:val="0045006D"/>
    <w:rsid w:val="00503A15"/>
    <w:rsid w:val="00516F93"/>
    <w:rsid w:val="0055322D"/>
    <w:rsid w:val="005579C5"/>
    <w:rsid w:val="0057200F"/>
    <w:rsid w:val="005D4F54"/>
    <w:rsid w:val="0061011A"/>
    <w:rsid w:val="006324E4"/>
    <w:rsid w:val="0063608C"/>
    <w:rsid w:val="006408CB"/>
    <w:rsid w:val="006446A7"/>
    <w:rsid w:val="00691211"/>
    <w:rsid w:val="0074214E"/>
    <w:rsid w:val="00797137"/>
    <w:rsid w:val="007A6965"/>
    <w:rsid w:val="007D1901"/>
    <w:rsid w:val="007E5822"/>
    <w:rsid w:val="007F2608"/>
    <w:rsid w:val="00832BF6"/>
    <w:rsid w:val="008B4BF6"/>
    <w:rsid w:val="008C0035"/>
    <w:rsid w:val="008F6C95"/>
    <w:rsid w:val="0090053E"/>
    <w:rsid w:val="009638DE"/>
    <w:rsid w:val="00967FA7"/>
    <w:rsid w:val="00985814"/>
    <w:rsid w:val="00996ECD"/>
    <w:rsid w:val="009E5FA4"/>
    <w:rsid w:val="009F2139"/>
    <w:rsid w:val="00A055CA"/>
    <w:rsid w:val="00A65AB6"/>
    <w:rsid w:val="00A7463C"/>
    <w:rsid w:val="00A83DAF"/>
    <w:rsid w:val="00B41B83"/>
    <w:rsid w:val="00B7082E"/>
    <w:rsid w:val="00BE6A37"/>
    <w:rsid w:val="00C07F36"/>
    <w:rsid w:val="00C76638"/>
    <w:rsid w:val="00CB6657"/>
    <w:rsid w:val="00D232CD"/>
    <w:rsid w:val="00D31FDE"/>
    <w:rsid w:val="00D619C8"/>
    <w:rsid w:val="00D82E77"/>
    <w:rsid w:val="00DA4C16"/>
    <w:rsid w:val="00E44459"/>
    <w:rsid w:val="00F505A8"/>
    <w:rsid w:val="00F513A6"/>
    <w:rsid w:val="00FA0F2E"/>
    <w:rsid w:val="00FB38F6"/>
    <w:rsid w:val="00FF4682"/>
    <w:rsid w:val="00FF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55B1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  <w:style w:type="paragraph" w:customStyle="1" w:styleId="EEA8A27BD78B403FBEC8BB57280685DF">
    <w:name w:val="EEA8A27BD78B403FBEC8BB57280685DF"/>
    <w:rsid w:val="0090053E"/>
  </w:style>
  <w:style w:type="paragraph" w:customStyle="1" w:styleId="B012BE4FB13F4BE59841E54012A8F5B8">
    <w:name w:val="B012BE4FB13F4BE59841E54012A8F5B8"/>
    <w:rsid w:val="00E44459"/>
  </w:style>
  <w:style w:type="paragraph" w:customStyle="1" w:styleId="DAD24D0654E949CD8B2B5C3CF6CB28FC">
    <w:name w:val="DAD24D0654E949CD8B2B5C3CF6CB28FC"/>
    <w:rsid w:val="001655B1"/>
  </w:style>
  <w:style w:type="paragraph" w:customStyle="1" w:styleId="23C58215AE1D4A329F8B93D4784B9FC7">
    <w:name w:val="23C58215AE1D4A329F8B93D4784B9FC7"/>
    <w:rsid w:val="00165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C5E05-33FF-4947-AA46-4346B2C25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15</Pages>
  <Words>3531</Words>
  <Characters>20130</Characters>
  <Application>Microsoft Office Word</Application>
  <DocSecurity>0</DocSecurity>
  <Lines>167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20</cp:revision>
  <cp:lastPrinted>2019-06-25T03:40:00Z</cp:lastPrinted>
  <dcterms:created xsi:type="dcterms:W3CDTF">2019-01-25T12:15:00Z</dcterms:created>
  <dcterms:modified xsi:type="dcterms:W3CDTF">2019-06-28T05:11:00Z</dcterms:modified>
</cp:coreProperties>
</file>