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852" w:rsidRPr="00671BBD" w:rsidRDefault="00344852" w:rsidP="00344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56"/>
          <w:szCs w:val="56"/>
        </w:rPr>
      </w:pPr>
      <w:r w:rsidRPr="00671BBD">
        <w:rPr>
          <w:rFonts w:ascii="Browallia New" w:hAnsi="Browallia New" w:cs="Browallia New"/>
          <w:b/>
          <w:bCs/>
          <w:color w:val="002060"/>
          <w:sz w:val="56"/>
          <w:szCs w:val="56"/>
        </w:rPr>
        <w:t>SHANGHAI HANGZHOU (5D3N)</w:t>
      </w:r>
    </w:p>
    <w:p w:rsidR="00344852" w:rsidRPr="001479FF" w:rsidRDefault="00344852" w:rsidP="00344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>
        <w:rPr>
          <w:rFonts w:ascii="Browallia New" w:hAnsi="Browallia New" w:cs="Browallia New"/>
          <w:b/>
          <w:bCs/>
          <w:color w:val="33CC33"/>
          <w:sz w:val="72"/>
          <w:szCs w:val="72"/>
        </w:rPr>
        <w:t>PVG0</w:t>
      </w:r>
      <w:r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5</w:t>
      </w:r>
      <w:r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SHANGHAI</w:t>
      </w:r>
      <w:r w:rsidR="007C0FFE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 xml:space="preserve"> เจ้ายุทธจักร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344852" w:rsidRPr="00416D0F" w:rsidRDefault="00344852" w:rsidP="00344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344852" w:rsidRDefault="00DD1606" w:rsidP="00344852">
      <w:pPr>
        <w:spacing w:after="0" w:line="276" w:lineRule="auto"/>
        <w:rPr>
          <w:rFonts w:ascii="Tahoma" w:hAnsi="Tahoma" w:cs="Tahoma"/>
          <w:sz w:val="24"/>
          <w:szCs w:val="24"/>
        </w:rPr>
      </w:pPr>
      <w:r w:rsidRPr="00DD1606">
        <w:rPr>
          <w:rFonts w:ascii="Tahoma" w:hAnsi="Tahoma" w:cs="Tahoma"/>
          <w:noProof/>
          <w:sz w:val="24"/>
          <w:szCs w:val="24"/>
          <w:cs/>
        </w:rPr>
        <w:drawing>
          <wp:anchor distT="0" distB="0" distL="114300" distR="114300" simplePos="0" relativeHeight="251660288" behindDoc="0" locked="0" layoutInCell="1" allowOverlap="1" wp14:anchorId="47D077AE" wp14:editId="238C201C">
            <wp:simplePos x="0" y="0"/>
            <wp:positionH relativeFrom="page">
              <wp:align>center</wp:align>
            </wp:positionH>
            <wp:positionV relativeFrom="paragraph">
              <wp:posOffset>254000</wp:posOffset>
            </wp:positionV>
            <wp:extent cx="6629400" cy="6629400"/>
            <wp:effectExtent l="0" t="0" r="0" b="0"/>
            <wp:wrapTopAndBottom/>
            <wp:docPr id="1" name="Picture 1" descr="D:\จีน\โปรแกรม\โปรแกรมใหม่\PVG05 Shanghai เจ้ายุทธจักร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จีน\โปรแกรม\โปรแกรมใหม่\PVG05 Shanghai เจ้ายุทธจักร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1606" w:rsidRPr="003340BD" w:rsidRDefault="00DD1606" w:rsidP="00344852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344852" w:rsidRPr="00344852" w:rsidRDefault="00344852" w:rsidP="00344852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0"/>
          <w:szCs w:val="40"/>
        </w:rPr>
      </w:pPr>
      <w:r w:rsidRPr="0034485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สายการบิน</w:t>
      </w:r>
      <w:r w:rsidRPr="0034485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344852">
        <w:rPr>
          <w:rFonts w:hint="cs"/>
          <w:b/>
          <w:bCs/>
          <w:color w:val="FF0000"/>
          <w:sz w:val="40"/>
          <w:szCs w:val="40"/>
          <w:cs/>
        </w:rPr>
        <w:t>แอร์เอเซียเอ็กซ์</w:t>
      </w:r>
      <w:r w:rsidRPr="0034485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344852">
        <w:rPr>
          <w:rFonts w:cstheme="minorHAnsi"/>
          <w:b/>
          <w:bCs/>
          <w:color w:val="FF0000"/>
          <w:sz w:val="40"/>
          <w:szCs w:val="40"/>
        </w:rPr>
        <w:t>(</w:t>
      </w:r>
      <w:r w:rsidRPr="00344852">
        <w:rPr>
          <w:rFonts w:cs="Browallia New"/>
          <w:b/>
          <w:bCs/>
          <w:color w:val="FF0000"/>
          <w:sz w:val="40"/>
          <w:szCs w:val="52"/>
        </w:rPr>
        <w:t>XJ</w:t>
      </w:r>
      <w:r w:rsidRPr="00344852">
        <w:rPr>
          <w:rFonts w:cstheme="minorHAnsi"/>
          <w:b/>
          <w:bCs/>
          <w:color w:val="FF0000"/>
          <w:sz w:val="40"/>
          <w:szCs w:val="40"/>
        </w:rPr>
        <w:t>)</w:t>
      </w:r>
      <w:r w:rsidRPr="0034485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344852">
        <w:rPr>
          <w:rFonts w:cstheme="minorHAnsi"/>
          <w:b/>
          <w:bCs/>
          <w:color w:val="FF0000"/>
          <w:sz w:val="40"/>
          <w:szCs w:val="40"/>
        </w:rPr>
        <w:t>:</w:t>
      </w:r>
      <w:r w:rsidRPr="0034485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34485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ขึ้นเครื่องที่สนามบินดอนเมือง</w:t>
      </w:r>
      <w:r w:rsidRPr="00344852">
        <w:rPr>
          <w:rFonts w:cstheme="minorHAnsi"/>
          <w:b/>
          <w:bCs/>
          <w:color w:val="FF0000"/>
          <w:sz w:val="40"/>
          <w:szCs w:val="40"/>
        </w:rPr>
        <w:t>(</w:t>
      </w:r>
      <w:r w:rsidRPr="00344852">
        <w:rPr>
          <w:rFonts w:cs="Browallia New"/>
          <w:b/>
          <w:bCs/>
          <w:color w:val="FF0000"/>
          <w:sz w:val="40"/>
          <w:szCs w:val="52"/>
        </w:rPr>
        <w:t>DM</w:t>
      </w:r>
      <w:r w:rsidRPr="00344852">
        <w:rPr>
          <w:rFonts w:cstheme="minorHAnsi"/>
          <w:b/>
          <w:bCs/>
          <w:color w:val="FF0000"/>
          <w:sz w:val="40"/>
          <w:szCs w:val="40"/>
        </w:rPr>
        <w:t>K</w:t>
      </w:r>
      <w:r w:rsidRPr="00344852">
        <w:rPr>
          <w:rFonts w:cstheme="minorHAnsi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80"/>
        <w:gridCol w:w="4943"/>
        <w:gridCol w:w="3132"/>
      </w:tblGrid>
      <w:tr w:rsidR="00344852" w:rsidRPr="00416D0F" w:rsidTr="00EA324A">
        <w:tc>
          <w:tcPr>
            <w:tcW w:w="2250" w:type="dxa"/>
            <w:shd w:val="clear" w:color="auto" w:fill="66FFFF"/>
          </w:tcPr>
          <w:p w:rsidR="00344852" w:rsidRPr="00747A7C" w:rsidRDefault="00344852" w:rsidP="00EA324A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 760</w:t>
            </w:r>
          </w:p>
        </w:tc>
        <w:tc>
          <w:tcPr>
            <w:tcW w:w="5130" w:type="dxa"/>
            <w:shd w:val="clear" w:color="auto" w:fill="66FFFF"/>
          </w:tcPr>
          <w:p w:rsidR="00344852" w:rsidRPr="00416D0F" w:rsidRDefault="00344852" w:rsidP="00EA324A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 -</w:t>
            </w:r>
            <w:r>
              <w:rPr>
                <w:rFonts w:cstheme="minorHAnsi"/>
                <w:sz w:val="40"/>
                <w:szCs w:val="40"/>
              </w:rPr>
              <w:t xml:space="preserve"> PVG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เซี่ยงไฮ้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344852" w:rsidRPr="00C21AF0" w:rsidRDefault="00344852" w:rsidP="00EA324A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00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3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</w:t>
            </w:r>
          </w:p>
        </w:tc>
      </w:tr>
      <w:tr w:rsidR="00344852" w:rsidRPr="00416D0F" w:rsidTr="00EA324A">
        <w:trPr>
          <w:trHeight w:val="503"/>
        </w:trPr>
        <w:tc>
          <w:tcPr>
            <w:tcW w:w="2250" w:type="dxa"/>
            <w:shd w:val="clear" w:color="auto" w:fill="FF9966"/>
          </w:tcPr>
          <w:p w:rsidR="00344852" w:rsidRPr="00416D0F" w:rsidRDefault="00344852" w:rsidP="00EA324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 761</w:t>
            </w:r>
          </w:p>
        </w:tc>
        <w:tc>
          <w:tcPr>
            <w:tcW w:w="5130" w:type="dxa"/>
            <w:shd w:val="clear" w:color="auto" w:fill="FF9966"/>
          </w:tcPr>
          <w:p w:rsidR="00344852" w:rsidRPr="00416D0F" w:rsidRDefault="00344852" w:rsidP="00EA324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PVG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เซี่ยงไฮ้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344852" w:rsidRPr="00DD5624" w:rsidRDefault="00344852" w:rsidP="00EA324A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06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50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15</w:t>
            </w:r>
          </w:p>
        </w:tc>
      </w:tr>
    </w:tbl>
    <w:p w:rsidR="00344852" w:rsidRPr="00B816E1" w:rsidRDefault="00344852" w:rsidP="00344852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344852" w:rsidRPr="00EC7FF0" w:rsidTr="00EA32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44852" w:rsidRPr="00A530F5" w:rsidRDefault="00344852" w:rsidP="00EA324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DF93AB181D004E45A4640CF6B7814F1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344852" w:rsidRPr="00A530F5" w:rsidRDefault="00344852" w:rsidP="00EA324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44852" w:rsidRPr="005A236E" w:rsidRDefault="00344852" w:rsidP="00344852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344852" w:rsidRPr="00671BBD" w:rsidRDefault="00344852" w:rsidP="00344852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</w:t>
      </w:r>
      <w:r w:rsidRPr="00671BB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 อาคารผู้โดยสารระหว่างประเทศ อาคาร 1 ชั้น 3 เคาน์เตอร์เช็คอิน หมายเลข 4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Thai Air Asia X</w:t>
      </w:r>
      <w:r w:rsidRPr="00671BBD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671BBD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ข้อควรทราบ : ประเทศ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จีน</w:t>
      </w:r>
      <w:r w:rsidRPr="00671BBD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</w:t>
      </w:r>
      <w:r w:rsidRPr="00671BBD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ง</w:t>
      </w:r>
    </w:p>
    <w:p w:rsidR="00344852" w:rsidRPr="00A530F5" w:rsidRDefault="00344852" w:rsidP="0034485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EEED48C" wp14:editId="1B5CD5EE">
            <wp:extent cx="5989320" cy="3364992"/>
            <wp:effectExtent l="0" t="0" r="0" b="6985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XJ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852" w:rsidRDefault="00344852" w:rsidP="00344852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344852" w:rsidRDefault="00344852" w:rsidP="00344852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DD1606" w:rsidRPr="00DD5624" w:rsidRDefault="00DD1606" w:rsidP="00344852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344852" w:rsidRPr="00F17A5A" w:rsidTr="00EA32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44852" w:rsidRPr="00A530F5" w:rsidRDefault="00344852" w:rsidP="00EA324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FFBC6A76196B4B82B685EC10733E561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344852" w:rsidRDefault="00344852" w:rsidP="00EA324A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เมืองหางโจว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สวนผลไม้ตามฤดูกาล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ล่องเรือคลองขุดโบราณต้ายุ่นเหอ </w:t>
            </w:r>
          </w:p>
          <w:p w:rsidR="00344852" w:rsidRPr="00A530F5" w:rsidRDefault="00344852" w:rsidP="00EA324A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 หมู่บ้านใบชา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สัมผัสรถไฟหัวจรวดเมืองหางโจว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1F139F" w:rsidRDefault="001F139F"/>
    <w:p w:rsidR="00344852" w:rsidRPr="00DD5624" w:rsidRDefault="00344852" w:rsidP="00344852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760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344852" w:rsidRDefault="00344852" w:rsidP="00344852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Pr="00747A7C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344852" w:rsidRPr="007C0FFE" w:rsidRDefault="00344852" w:rsidP="007C0FFE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7C0FFE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เมืองหา</w:t>
      </w:r>
      <w:r w:rsidRPr="00402F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งโจว</w:t>
      </w:r>
      <w:r w:rsidRPr="00402F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02FF3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3 ชั่วโมง) 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หลวง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ของมณฑลเจ้อเจียง 1 ใน 6 นครโบราณของจีน ศูนย์กลางเศรษฐกิจวัฒนธรรม แหล่งเภสัชอุตสาหกรรมและ</w:t>
      </w:r>
      <w:r>
        <w:rPr>
          <w:rFonts w:ascii="Browallia New" w:eastAsia="Cordia New" w:hAnsi="Browallia New" w:cs="Browallia New"/>
          <w:sz w:val="32"/>
          <w:szCs w:val="32"/>
          <w:cs/>
        </w:rPr>
        <w:t>สถาบันศิลปะที่มี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ชื่อเสียงแห่งหนึ่งของประเทศจีน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ซึ่งมีความมั่งคั่งมากที่สุดแห่งหนึ่ง เป็นแหล่งเภสัชอุตสาหกรรมและสถาบันศิลปะที่มีชื่อเสียงแห่งหนึ่งของประเทศจีน ซึ่งในอดีตมีคำเปรียบเปรยถึงความสวยงามของเมืองหังโจวและซูโจวว่า “</w:t>
      </w:r>
      <w:r>
        <w:rPr>
          <w:rFonts w:ascii="Browallia New" w:eastAsia="Cordia New" w:hAnsi="Browallia New" w:cs="Browallia New"/>
          <w:sz w:val="32"/>
          <w:szCs w:val="32"/>
          <w:cs/>
        </w:rPr>
        <w:t>บนฟ้ามีสวรรค์ บนดินมี ซู(โจว) หา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 xml:space="preserve">ง(โจว)” เพลิดเพลินกับทิวทัศน์อันงดงามสองฟากถนน </w:t>
      </w:r>
      <w:r>
        <w:rPr>
          <w:rFonts w:ascii="Browallia New" w:eastAsia="Cordia New" w:hAnsi="Browallia New" w:cs="Browallia New"/>
          <w:sz w:val="32"/>
          <w:szCs w:val="32"/>
          <w:cs/>
        </w:rPr>
        <w:t>เมืองหา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งโจว เคยได้รับการจัดอันดับว่าเป็นเมืองที่น่าอยู่ลำดับต้นๆ ของเมืองจีน ในปัจจุบันนอกจากขึ้</w:t>
      </w:r>
      <w:r>
        <w:rPr>
          <w:rFonts w:ascii="Browallia New" w:eastAsia="Cordia New" w:hAnsi="Browallia New" w:cs="Browallia New"/>
          <w:sz w:val="32"/>
          <w:szCs w:val="32"/>
          <w:cs/>
        </w:rPr>
        <w:t>นชื่อเรื่องชาหลงจิ่งแล้ว เมืองหา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งโจว ยังเป็นที่ตั้งสำนักงานใหญ่ของ อาลีบาบา เจ้าพ่อธุรกิจ อีคอมเมอร์ซ ยักษ์ใหญ่ของโลก อีกด้วย</w:t>
      </w:r>
    </w:p>
    <w:p w:rsidR="00344852" w:rsidRDefault="00344852" w:rsidP="007C0FFE">
      <w:pPr>
        <w:tabs>
          <w:tab w:val="left" w:pos="1080"/>
        </w:tabs>
        <w:spacing w:after="0" w:line="276" w:lineRule="auto"/>
        <w:ind w:left="720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9439C5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สวนผลไม้ตามฤดูกาล </w:t>
      </w:r>
      <w:r>
        <w:rPr>
          <w:rFonts w:ascii="Browallia New" w:eastAsia="Cordia New" w:hAnsi="Browallia New" w:cs="Browallia New"/>
          <w:sz w:val="32"/>
          <w:szCs w:val="32"/>
          <w:cs/>
        </w:rPr>
        <w:t>เช่น สตรอเบอรี่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ปี๋แป๋ บ๊วย องุ่น เป็นต้น </w:t>
      </w:r>
      <w:r w:rsidRPr="009439C5">
        <w:rPr>
          <w:rFonts w:ascii="Browallia New" w:eastAsia="Cordia New" w:hAnsi="Browallia New" w:cs="Browallia New"/>
          <w:sz w:val="32"/>
          <w:szCs w:val="32"/>
          <w:cs/>
        </w:rPr>
        <w:t>เป็นผลไม้พื้นเมืองของ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เมืองหางโจว</w:t>
      </w:r>
      <w:r w:rsidRPr="009439C5">
        <w:rPr>
          <w:rFonts w:ascii="Browallia New" w:eastAsia="Cordia New" w:hAnsi="Browallia New" w:cs="Browallia New"/>
          <w:sz w:val="32"/>
          <w:szCs w:val="32"/>
          <w:cs/>
        </w:rPr>
        <w:t xml:space="preserve"> ทุกท่านจะได้สัมผัสบรรยากาศการเก็บ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ผลไม้</w:t>
      </w:r>
      <w:r w:rsidRPr="009439C5">
        <w:rPr>
          <w:rFonts w:ascii="Browallia New" w:eastAsia="Cordia New" w:hAnsi="Browallia New" w:cs="Browallia New"/>
          <w:sz w:val="32"/>
          <w:szCs w:val="32"/>
          <w:cs/>
        </w:rPr>
        <w:t xml:space="preserve">ด้วยตัวท่านเองให้ท่านได้เดินชมไร่และถ่ายรูปเป็นที่ระลึก พร้อมเลือกซื้อเป็นของฝาก </w:t>
      </w:r>
      <w:r w:rsidRPr="009439C5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**ลูกค้าสามารถ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ทานได้ไม่อั้นภายในเวลาประมาณ 1 ชั่วโมง*</w:t>
      </w:r>
      <w:r w:rsidRPr="009439C5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</w:t>
      </w:r>
      <w:r w:rsidRPr="009439C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 xml:space="preserve">(หมายเหตุ : หากสภาพอากาศไม่เอื้ออำนวย </w:t>
      </w:r>
      <w:r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ทางบริษัทฯ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จะเปลี่ยนเป็นผลไม้อื่นๆ แทน เช่น ลูกท้อ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</w:rPr>
        <w:t xml:space="preserve">, 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พุทรา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</w:rPr>
        <w:t xml:space="preserve">, 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สาลี่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</w:rPr>
        <w:t xml:space="preserve">, 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เชอร์รี่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</w:rPr>
        <w:t xml:space="preserve">, </w:t>
      </w:r>
      <w:r w:rsidRPr="00CD548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แอปเปิ้ล ฯลฯ อย่างใดอย่างหนึ่ง โดยไกด์ท้องถิ่นจะเป็นผู้แนะนำ และดูตามความเหมาะสมของวันเดินทาง ว่ามีสวนผลไม้ชนิดใดที่สามารถให้ลูกค้าชมได้บ้าง ทั้งนี้ขึ้นอยู่กับวันเดินทางเป็นหลัก โดยจะแจ้งให้ทราบก่อนเดินทางเข้าชม 1 วัน)</w:t>
      </w:r>
    </w:p>
    <w:p w:rsidR="00344852" w:rsidRPr="009439C5" w:rsidRDefault="00344852" w:rsidP="00344852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344852" w:rsidRPr="00874677" w:rsidRDefault="00344852" w:rsidP="0034485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 พิเศษ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B0172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เมนูไก่ขอทาน + หมูตงปอ </w:t>
      </w:r>
      <w:r w:rsidRPr="00B0172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B0172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หมูพันปี</w:t>
      </w:r>
      <w:r w:rsidRPr="00B0172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</w:p>
    <w:p w:rsidR="00344852" w:rsidRDefault="00344852" w:rsidP="00344852">
      <w:pPr>
        <w:tabs>
          <w:tab w:val="left" w:pos="1080"/>
        </w:tabs>
        <w:spacing w:after="0" w:line="276" w:lineRule="auto"/>
        <w:ind w:left="1440"/>
        <w:rPr>
          <w:rFonts w:ascii="Browall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t>นำ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ท่านเดินทางสู่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B01727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คลองขุดโบราณต้าย</w:t>
      </w:r>
      <w:r w:rsidRPr="00B01727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ุ่น</w:t>
      </w:r>
      <w:r w:rsidRPr="00B01727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เหอ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ของจีน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ซึ่ง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มีประวัติความเป็นมากว่า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2,500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โดน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คลองแห่งนี้มีความยาวทั้งหมดประมาณ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1,794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กิโลเมตรและคลองขุดนี้ใช้แรงงานของคน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ที่โบราณที่สุดและเป็นคลองที่ยาวที่สุดซึ่งไหลผ่านปักกิ่ง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เทียนสิน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เหอเป่ย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ซานตง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เจียงซูและเจ้อเจียง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น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ำ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ท่านล่องเรือ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lastRenderedPageBreak/>
        <w:t>คลองขุดโบราณต้ายวิ่นเหอ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  <w:cs/>
        </w:rPr>
        <w:t>ช่วงที่อยู่เมืองหาง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โจวจะมีความยาว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9D15B7">
        <w:rPr>
          <w:rFonts w:ascii="Browallia New" w:hAnsi="Browallia New" w:cs="Browallia New"/>
          <w:noProof/>
          <w:sz w:val="32"/>
          <w:szCs w:val="32"/>
        </w:rPr>
        <w:t xml:space="preserve">39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กิโลเมตร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9D15B7">
        <w:rPr>
          <w:rFonts w:ascii="Browallia New" w:hAnsi="Browallia New" w:cs="Browallia New"/>
          <w:noProof/>
          <w:sz w:val="32"/>
          <w:szCs w:val="32"/>
          <w:cs/>
        </w:rPr>
        <w:t>ให้ท่านได้ชมวิวทิวทัศน์สองข้า</w:t>
      </w:r>
      <w:r>
        <w:rPr>
          <w:rFonts w:ascii="Browallia New" w:hAnsi="Browallia New" w:cs="Browallia New"/>
          <w:noProof/>
          <w:sz w:val="32"/>
          <w:szCs w:val="32"/>
          <w:cs/>
        </w:rPr>
        <w:t xml:space="preserve">งทางที่ยังคงถูกรักษาแบบโบราณไว้ </w:t>
      </w:r>
      <w:r w:rsidRPr="00B01727">
        <w:rPr>
          <w:rFonts w:ascii="Browallia New" w:hAnsi="Browallia New" w:cs="Browallia New"/>
          <w:b/>
          <w:bCs/>
          <w:noProof/>
          <w:color w:val="0000FF"/>
          <w:sz w:val="32"/>
          <w:szCs w:val="32"/>
          <w:highlight w:val="yellow"/>
        </w:rPr>
        <w:t>(</w:t>
      </w:r>
      <w:r w:rsidRPr="00B01727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highlight w:val="yellow"/>
          <w:cs/>
        </w:rPr>
        <w:t>รวมค่าล่องเรือแล้ว</w:t>
      </w:r>
      <w:r w:rsidRPr="00B01727">
        <w:rPr>
          <w:rFonts w:ascii="Browallia New" w:hAnsi="Browallia New" w:cs="Browallia New"/>
          <w:b/>
          <w:bCs/>
          <w:noProof/>
          <w:color w:val="0000FF"/>
          <w:sz w:val="32"/>
          <w:szCs w:val="32"/>
          <w:highlight w:val="yellow"/>
        </w:rPr>
        <w:t>)</w:t>
      </w:r>
    </w:p>
    <w:p w:rsidR="00344852" w:rsidRDefault="00344852" w:rsidP="00344852">
      <w:pPr>
        <w:tabs>
          <w:tab w:val="left" w:pos="1080"/>
        </w:tabs>
        <w:spacing w:after="0" w:line="276" w:lineRule="auto"/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A3E458C" wp14:editId="51FEDA4F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Chat Image_20190227201909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852" w:rsidRPr="00331640" w:rsidRDefault="00344852" w:rsidP="00344852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จากนั้นนำท่านสู่ วัดเซียงจี่ซี เพราะกราบไหว้เทพเจ้าเตาไฟ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331640">
        <w:rPr>
          <w:rFonts w:ascii="Browallia New" w:hAnsi="Browallia New" w:cs="Browallia New"/>
          <w:sz w:val="32"/>
          <w:szCs w:val="32"/>
          <w:cs/>
        </w:rPr>
        <w:t>หรือ จ้าวฮุ่นก้อง แต่ก่อนมีชายตัดฟืนคนหนึ่งแซ่จาง ชื่อติ้งฟุ (จางตัน) กำพร้าบิดาตั้งแต่เด็ก เขาเป็นคนซื่อตรงและกตัญญูต่อมารดามาก เมื่อมีเงินก็จะให้มารดาเป็นคนเก็บ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331640">
        <w:rPr>
          <w:rFonts w:ascii="Browallia New" w:hAnsi="Browallia New" w:cs="Browallia New"/>
          <w:sz w:val="32"/>
          <w:szCs w:val="32"/>
          <w:cs/>
        </w:rPr>
        <w:t>วันหนึ่งจางติ้งฟุได้ช่วยสาวน้อยคนหนึ่งไว้ได้ ขณะกำลังถูกสองสมุนโจรฉุดไปให้หัวหน้า สองโจรสู้ไม่ได้หนีไปรายงานหัวหน้า หัวหน้าโจรจึงให้พวกสมุน 20-30 คนมาล้อมจับจางติ้งฟุไปลงโทษที่ชุมโจร จางติ้งฟุตัวคนเดียว น้ำน้อยย่อมแพ้ไฟ จึงถูกจับไปเผาทั้งเป็นในเตาไฟยักษ์ขนาดเส้นผ่าศูนย์กลาง 12 ฟุต ตอนนั้นเผอิญเทพตรวจการณ์ผ่านมาพบ จึงนำวิญญาณจางติ้งฟุ ขึ้นสวรรค์รายงานองค์เง็กเซียน</w:t>
      </w:r>
    </w:p>
    <w:p w:rsidR="00344852" w:rsidRDefault="00344852" w:rsidP="00344852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331640">
        <w:rPr>
          <w:rFonts w:ascii="Browallia New" w:hAnsi="Browallia New" w:cs="Browallia New"/>
          <w:sz w:val="32"/>
          <w:szCs w:val="32"/>
          <w:cs/>
        </w:rPr>
        <w:t>เมื่อตรวจบันทึกจากเทวทูตพบว่าจางติ้งฟุเป็นคนซื่อตรงกตัญญูมีคุณธรรมน่าชมเชย เหตุที่ถูกเผาทั้งเป็นนั้นเกิดจากผลกรรมเนื่องจากสมัยเป็นเด็ก ขณะเติมฟืนใส่เตาไม่ระวังมีลูกแมวซึ่งกำลังหลับสนิทติดอยู่ในฟืนด้วย องค์เง็กเซียนเห็นว่า จางติ้งฟุเป็นลูกกตัญญู มีคุณธรรม จึงมีราชโองการแต่งตั้งจางติ้งฟุเป็นเทพเตาไฟ มีหน้าที่คอยรายงานความประพฤติที่ดีและชั่วของชายหญิงทุกครัวเรือน โดยวันที่ 24 เดือน 12 ของทุกปีจะต้องไปรายงานที่สวรรค์ จากนั้นก็มีพระบัญชาให้เทพอัคคีลงไปเผาผลาญชุมโจรจนวอดเป็นจุณ ประชาชนในแถบนั้นจึงได้อยู่อย่างสงบสุขเรื่อยมา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3164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31640">
        <w:rPr>
          <w:rFonts w:ascii="Browallia New" w:hAnsi="Browallia New" w:cs="Browallia New" w:hint="cs"/>
          <w:color w:val="0000FF"/>
          <w:sz w:val="32"/>
          <w:szCs w:val="32"/>
          <w:cs/>
        </w:rPr>
        <w:t>ซึ่ง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เทพเจ้าเตาไฟ</w:t>
      </w:r>
      <w:r w:rsidRPr="00331640">
        <w:rPr>
          <w:rFonts w:ascii="Browallia New" w:hAnsi="Browallia New" w:cs="Browallia New" w:hint="cs"/>
          <w:color w:val="0000FF"/>
          <w:sz w:val="32"/>
          <w:szCs w:val="32"/>
          <w:cs/>
        </w:rPr>
        <w:t>มีแห่งเดียวในประเทศจีน ความเชื่อของคนจีนคือนับถือแล้วจะทำให้รวยเหลือกินเหลือใช้</w:t>
      </w:r>
      <w:r w:rsidRPr="00331640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344852" w:rsidRPr="00331640" w:rsidRDefault="00344852" w:rsidP="00344852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lastRenderedPageBreak/>
        <w:drawing>
          <wp:inline distT="0" distB="0" distL="0" distR="0" wp14:anchorId="3909E95C" wp14:editId="4C4A2E09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วัดเทพเจ้าเตาไฟ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852" w:rsidRDefault="00344852" w:rsidP="00344852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452B5">
        <w:rPr>
          <w:rFonts w:ascii="Browallia New" w:hAnsi="Browallia New" w:cs="Browallia New"/>
          <w:sz w:val="32"/>
          <w:szCs w:val="32"/>
          <w:cs/>
        </w:rPr>
        <w:t>จากนั้นเดินสู่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หมู่บ้านเหมยเจียอู </w:t>
      </w:r>
      <w:r w:rsidRPr="003452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ชมสวนชาหลงจิ่ง</w:t>
      </w:r>
      <w:r w:rsidRPr="003452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>ไร่</w:t>
      </w:r>
      <w:r>
        <w:rPr>
          <w:rFonts w:ascii="Browallia New" w:hAnsi="Browallia New" w:cs="Browallia New"/>
          <w:sz w:val="32"/>
          <w:szCs w:val="32"/>
          <w:cs/>
        </w:rPr>
        <w:t>ชาที่มีชื่อเสียงที่สุดของเมืองหา</w:t>
      </w:r>
      <w:r w:rsidRPr="003452B5">
        <w:rPr>
          <w:rFonts w:ascii="Browallia New" w:hAnsi="Browallia New" w:cs="Browallia New"/>
          <w:sz w:val="32"/>
          <w:szCs w:val="32"/>
          <w:cs/>
        </w:rPr>
        <w:t>งโจว ไร่ชาเขียว หลงจิ่งฉา ซึ่งแปลว่าชาบ่อมังกร ของทะเลสาบซีหู เป็นใบชาที่มีชื่อเสียงที่สุดชนิดหนึ่งของประเทศจีน กล่าวกันว่า ดื่มชาหลงจิ่ง เพียง 1 จิบ ปากจะหอมตลอดวัน ท่านสามารถเลือกซื้อใบชาอย่างดีไว้เป็นของฝากให้กับคนทางบ้าน</w:t>
      </w:r>
    </w:p>
    <w:p w:rsidR="00344852" w:rsidRPr="00D15F3D" w:rsidRDefault="00344852" w:rsidP="00344852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ิการอาหารค่ำ ณ ภัตตาคาร </w:t>
      </w:r>
      <w:r w:rsidRPr="00B0172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เมนู บุฟเฟ่ต่ชาบูหม้อไฟ+ปิ้งย่าง </w:t>
      </w:r>
      <w:r w:rsidRPr="00B0172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BBQ</w:t>
      </w:r>
    </w:p>
    <w:p w:rsidR="00344852" w:rsidRDefault="00344852" w:rsidP="00344852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02FF3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B36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สถานีรถไฟความเร็วสูงเมือง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หางโจว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EB36D5">
        <w:rPr>
          <w:rFonts w:ascii="Browallia New" w:hAnsi="Browallia New" w:cs="Browallia New" w:hint="cs"/>
          <w:sz w:val="32"/>
          <w:szCs w:val="32"/>
          <w:cs/>
        </w:rPr>
        <w:t>สัมผัส</w:t>
      </w:r>
      <w:r w:rsidRPr="00402FF3">
        <w:rPr>
          <w:rFonts w:ascii="Browallia New" w:hAnsi="Browallia New" w:cs="Browallia New"/>
          <w:sz w:val="32"/>
          <w:szCs w:val="32"/>
          <w:cs/>
        </w:rPr>
        <w:t xml:space="preserve">รถไฟความเร็วสูง (บัตรโดยสารชั้นปกติ) </w:t>
      </w:r>
      <w:r w:rsidRPr="008E1A9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จากสถานี </w:t>
      </w:r>
      <w:r w:rsidRPr="008E1A93">
        <w:rPr>
          <w:rFonts w:ascii="Browallia New" w:hAnsi="Browallia New" w:cs="Browallia New"/>
          <w:color w:val="0000FF"/>
          <w:sz w:val="32"/>
          <w:szCs w:val="32"/>
        </w:rPr>
        <w:t xml:space="preserve">HANGZHOU </w:t>
      </w:r>
      <w:r w:rsidRPr="008E1A9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สู่สถานี </w:t>
      </w:r>
      <w:r w:rsidRPr="008E1A93">
        <w:rPr>
          <w:rFonts w:ascii="Browallia New" w:hAnsi="Browallia New" w:cs="Browallia New"/>
          <w:color w:val="0000FF"/>
          <w:sz w:val="32"/>
          <w:szCs w:val="32"/>
        </w:rPr>
        <w:t>YUHANG</w:t>
      </w:r>
      <w:r w:rsidRPr="008E1A9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02FF3">
        <w:rPr>
          <w:rFonts w:ascii="Browallia New" w:hAnsi="Browallia New" w:cs="Browallia New"/>
          <w:sz w:val="32"/>
          <w:szCs w:val="32"/>
          <w:cs/>
        </w:rPr>
        <w:t>เป็นเส้นทางรถไฟความเร็วสูงที่มีความยาวทั้งหมด 1</w:t>
      </w:r>
      <w:r w:rsidRPr="00402FF3">
        <w:rPr>
          <w:rFonts w:ascii="Browallia New" w:hAnsi="Browallia New" w:cs="Browallia New"/>
          <w:sz w:val="32"/>
          <w:szCs w:val="32"/>
        </w:rPr>
        <w:t>,</w:t>
      </w:r>
      <w:r w:rsidRPr="00402FF3">
        <w:rPr>
          <w:rFonts w:ascii="Browallia New" w:hAnsi="Browallia New" w:cs="Browallia New"/>
          <w:sz w:val="32"/>
          <w:szCs w:val="32"/>
          <w:cs/>
        </w:rPr>
        <w:t>318 กิโลเมตร และวิ่งผ่านปักกิ่ง เทียนสิน เหอเป่ย ซานตง อันฮุย เจียงซู และเซี่ยงไฮ้ทั้งหมด 7 เมืองใหญ่ ซึ่งวิ่งด้วยความเร็วสูงถึง 300 กิโลเมตร/ชั่วโมง</w:t>
      </w:r>
    </w:p>
    <w:p w:rsidR="00344852" w:rsidRPr="00402FF3" w:rsidRDefault="00344852" w:rsidP="00344852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54D4F146" wp14:editId="0838FAC0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0P0a00000TxIieEAF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852" w:rsidRDefault="00344852" w:rsidP="0034485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GARDEN HANGZHOU HOTEL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</w:t>
      </w:r>
    </w:p>
    <w:tbl>
      <w:tblPr>
        <w:tblStyle w:val="PlainTable11"/>
        <w:tblW w:w="1134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350"/>
      </w:tblGrid>
      <w:tr w:rsidR="00344852" w:rsidRPr="00F17A5A" w:rsidTr="00EA32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44852" w:rsidRPr="00EB36D5" w:rsidRDefault="00344852" w:rsidP="00EA324A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CAD75266ACF64A829DF62F7562E009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10350" w:type="dxa"/>
            <w:shd w:val="clear" w:color="auto" w:fill="FF0000"/>
            <w:vAlign w:val="center"/>
          </w:tcPr>
          <w:p w:rsidR="00344852" w:rsidRDefault="00344852" w:rsidP="00EA324A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ร้านผ้าไหม</w:t>
            </w: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เมิองโบราณอูเจิ้น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ไม่รวมค่าล่องเรือ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หาดไว่ทาน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ถนนนานกิง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</w:t>
            </w:r>
          </w:p>
          <w:p w:rsidR="00344852" w:rsidRPr="00AC4DCA" w:rsidRDefault="00344852" w:rsidP="00EA324A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–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ร้าน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STARBUCK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ที่ใหญ่ที่สุดในโลก</w:t>
            </w:r>
            <w:r w:rsidRP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</w:p>
        </w:tc>
      </w:tr>
    </w:tbl>
    <w:p w:rsidR="00344852" w:rsidRPr="005A236E" w:rsidRDefault="00344852" w:rsidP="00344852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344852" w:rsidRPr="00487E67" w:rsidRDefault="00344852" w:rsidP="0034485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44852" w:rsidRDefault="00344852" w:rsidP="00344852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หลังจากนั้น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402F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ร้านผ้าไหม</w:t>
      </w:r>
      <w:r w:rsidRPr="00402F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ให้ท่านได้เลือกชม เอกซื้อสินค้าและผลิตภัณฑ์ ที่ผลิตด้วยผ้าไหม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:rsidR="00344852" w:rsidRDefault="00344852" w:rsidP="00344852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B33B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เมืองโบราณ</w:t>
      </w:r>
      <w:r w:rsidRPr="00CB33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อูเจิ้น</w:t>
      </w:r>
      <w:r w:rsidRPr="00CB33B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เป็นท้องถิ่นเก่าแก่ อุดมไปด้วยโบราณสถานและโบราณวัตถุ ตำบลอูเจิ้นตั้งอยู่ในเมืองถงเซียง มณฑลเจ้อเจียงทางภาคตะวันออกของจีน อยู่ริมคลองขุด "ต้ายุ่นเหอ" ซึ่งเป็นคลองขุดที่ยาวที่สุดของโลก ห่างจากนครเซี่ยงไฮ้เพียง 100 กิโลเมตร ห่างจากเมืองหังโจวเมืองท่องเที่ยวที่ขึ้นชื่อเพียง 60 กิโลเมตร ตำบลอูเจิ้น มีประวัติอารยธรรมที่ยาวนานถึง 7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มีประวัติในการสร้างตำบลที่นานกว่า 1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300 ปี จากนั้นนำท่าน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เที่ยวชมหมู่บ้าน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เมืองโบราณที่มีชื่อเสียงมากของมณฑลเจ้อเจียง ตั้งอยู่ริมทะเลสาบไท่หู ทะเลสาบขนาดใหญ่ที่ครอบคลุมพื้นที่ของมณฑลเจ๋อเจียงและมณพลเจียงซู เป็นเมืองโบราณที่อนุรักษ์และคงสภาพบ้านเรือนตามแบบสมัยราชวงค์ชิง ไม่ว่าจะเป็นลวดลายการแกะสลักไม้ตามหน้าต่าง หรือการแกะสลักหินที่มีความประณีตงดงาม ชมวิถีชีวิตความเป็นอยู่ของชาวเมืองอูเจิ้น เมืองที่ได้ชื่อว่า "นครเวนิชแห่งมณฑลเจ๋อเจียง" มีประวัติศาสตร์กว่า 1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ปี ชมชีวิตความเป็นอยู่ของชาวบ้านริมน้ำ สถานที่บ่งบอกความเป็นเจียงหนันซึ่งเป็นบ้านเกิด "เหมาตุ้น" </w:t>
      </w:r>
      <w:r w:rsidRPr="00CB33B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ชมสิ่งก่อสร้างโบราณสมัยราชวงศ์ หมิงและราชวงศ์แมนจู สภาพแวดล้อมภายในเมืองโบราณอูเจิ้นนั้นยังคงความสวยงามน่าอยู่ มีคูคลองไหลผ่านกลางหมู่บ้าน สะพานข้ามคูคลอง โบราณสถานและโบราณวัตถุที่น่าสนใจอีกมากมาย ที่แห่งนี้ท่านจะได้สัมผัสถึงบรรยากาศความเป็นเมืองโบราณ และความเป็นโมเดิร์นที่ผสมผสานได้อย่างลงตัว นอกจากนี้ท่านจะได้รับชมกรรมวิธีการทำเหล้าแบบโบราณและการย้อมผ้าแบบดั้งเดิม </w:t>
      </w:r>
      <w:r w:rsidRPr="00B0172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Pr="00B0172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ไม่รวมค่าล่องเรือ</w:t>
      </w:r>
      <w:r w:rsidRPr="00B0172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</w:p>
    <w:p w:rsidR="00344852" w:rsidRPr="00874677" w:rsidRDefault="00344852" w:rsidP="00344852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3B3BFEE0" wp14:editId="07ADB005">
            <wp:extent cx="5989320" cy="3364992"/>
            <wp:effectExtent l="0" t="0" r="0" b="6985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จูเจียเจี่ยว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852" w:rsidRPr="00487E67" w:rsidRDefault="00344852" w:rsidP="0034485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344852" w:rsidRDefault="00344852" w:rsidP="0034485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นำท่านเดินทางกลับสู่ </w:t>
      </w:r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มหานครเซี่ยงไฮ้</w:t>
      </w:r>
      <w:r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มหานครที่ใหญ่ที่สุดของประเทศจีน ตั้งอยู่บริเวณปากแม่น้ำแยงซี เป็นศูนย์กลางการคมนาคมและเศรษฐกิจทางภาคตะวันออกเฉียงใต้ มีพื้นที่ 6</w:t>
      </w:r>
      <w:r w:rsidRPr="00874677">
        <w:rPr>
          <w:rFonts w:ascii="Browallia New" w:hAnsi="Browallia New" w:cs="Browallia New"/>
          <w:sz w:val="32"/>
          <w:szCs w:val="32"/>
        </w:rPr>
        <w:t>,</w:t>
      </w:r>
      <w:r w:rsidRPr="00874677">
        <w:rPr>
          <w:rFonts w:ascii="Browallia New" w:hAnsi="Browallia New" w:cs="Browallia New"/>
          <w:sz w:val="32"/>
          <w:szCs w:val="32"/>
          <w:cs/>
        </w:rPr>
        <w:t>200 ตร.กม. มีประชากรประมาณ  14  ล้านคน เป็นเมืองท่าพาณิชย์ขนาดใหญ่แห่งทะเลจีนใต้ ที่ได้รับการพัฒนาจนถูกขนานนามว่า “นครปารีสแห่งตะวันออก”</w:t>
      </w:r>
    </w:p>
    <w:p w:rsidR="00344852" w:rsidRDefault="00344852" w:rsidP="0034485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หาดไว่ทาน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ตั้งอยู่บนฝั่งตะวันตกของแม่น้ำหวงผู่มีความยาวจากเหนือจรดใต้ถึง4กิโลเมตรเป็นเขตสถาปัตยกรรมที่ได้ชื่อว่า “พิพิธภัณฑ์นานาชาติ” ถือเป็นสัญลักษณ์ที่โดดเด่นของนครเซี่ยงไฮ้ อีกทั้งถือเป็นศูนย์กลางทางด้านการเงินการธนาคารที่สำคัญ แห่งหนึ่งของเซี่ยงไฮ้ ตลอดแนวยาวของไว่ทันเป็นแหล่งรวมศิลปะสถาปัตยกรรมที่หลากหลาย เช่น สถาปัตยกรรมแบบโรมัน โกธิค บา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lastRenderedPageBreak/>
        <w:t>รอค รวมทั้งการผสมผสานระหว่างสถาปัตยกรรมตะวันออก-ตะวันตก เป็นที่ตั้งของหน่วยงานภาครัฐ เช่น กรมศุลกากร โรงแรม และสำนักงานใหญ่</w:t>
      </w:r>
    </w:p>
    <w:p w:rsidR="00344852" w:rsidRPr="00A6168D" w:rsidRDefault="00344852" w:rsidP="0034485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ถนนนานกิง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ศูนย์กลางการช้อปปิ้งที่คึกคักมากที่สุดของนครเซี่ยงไฮ้ที่ไม่มีวันหลับใหล ทั้งยังเป็นที่ตั้งห้างสรรพสินค้ามากมายและถือเป็นย่านสวรรค์ของบรรดาสาวกแบรนด์เนมทั้งหลาย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น</w:t>
      </w:r>
      <w:r>
        <w:rPr>
          <w:rFonts w:ascii="Browallia New" w:eastAsia="Cordia New" w:hAnsi="Browallia New" w:cs="Browallia New"/>
          <w:sz w:val="32"/>
          <w:szCs w:val="32"/>
          <w:cs/>
        </w:rPr>
        <w:t>อกจากนี้ที่หาดไว่ทา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นยังสามารถมองเห็น 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"หอไข่มุก"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ซึ่งเป็นสัญลักษณ์ของเมืองเซี่ยงไฮ้ได้อย่างชัดเจนอีกด้วย ใครมาเยือนเซี่ยงไฮ้ จึงต้องไปแวะชมความงามแบบคลาสสิกของ “เดอะบันด์” จึงเรียกได้ว่ามาถึงเซี่ยงไฮ้จริงๆ  หลังจากชมวิวเมืองเซี่ยงไฮ้จนเต็มแล้ว</w:t>
      </w:r>
    </w:p>
    <w:p w:rsidR="00344852" w:rsidRDefault="00344852" w:rsidP="00344852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 wp14:anchorId="2D465EB9" wp14:editId="7FACADCE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ไว่ทาน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852" w:rsidRDefault="00344852" w:rsidP="0034485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:rsidR="00344852" w:rsidRDefault="00344852" w:rsidP="00344852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E94A66F" wp14:editId="47C1A7B2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tarbuck Shanghai.jp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852" w:rsidRDefault="00344852" w:rsidP="00344852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 w:rsidRPr="00B0172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เมนูไก่แดง</w:t>
      </w:r>
    </w:p>
    <w:p w:rsidR="00344852" w:rsidRDefault="00344852" w:rsidP="00344852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RAMADA ENCORE SHANGHAI HUNAN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344852" w:rsidRPr="00C71310" w:rsidTr="00EA32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344852" w:rsidRPr="00EB36D5" w:rsidRDefault="00344852" w:rsidP="00EA324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AD7CB77C20DC47DFAD17AF091609A00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FF0000"/>
            <w:vAlign w:val="center"/>
          </w:tcPr>
          <w:p w:rsidR="00344852" w:rsidRDefault="00344852" w:rsidP="00EA324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ร้านบัวหิมะ 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เจ้าแม่กวนอิม วัดหลงหัว 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ร้านหยก 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ถนนศิลปะ</w:t>
            </w:r>
            <w:r w:rsidRP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เทียนจื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่อฝ</w:t>
            </w:r>
            <w:r w:rsidRPr="00AC4DC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าง - </w:t>
            </w:r>
          </w:p>
          <w:p w:rsidR="00344852" w:rsidRPr="00AC4DCA" w:rsidRDefault="00344852" w:rsidP="00EA324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AC4DC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44852" w:rsidRPr="005A236E" w:rsidRDefault="00344852" w:rsidP="00344852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344852" w:rsidRPr="007A1F2F" w:rsidRDefault="00344852" w:rsidP="00344852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A1F2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A1F2F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7A1F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ห้องอาหารของโรงแรม </w:t>
      </w:r>
    </w:p>
    <w:p w:rsidR="00344852" w:rsidRDefault="00344852" w:rsidP="00344852">
      <w:pPr>
        <w:spacing w:after="0" w:line="276" w:lineRule="auto"/>
        <w:ind w:left="1440" w:hanging="90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1F2F">
        <w:rPr>
          <w:rFonts w:ascii="Browallia New" w:eastAsia="Cordia New" w:hAnsi="Browallia New" w:cs="Browallia New"/>
          <w:sz w:val="32"/>
          <w:szCs w:val="32"/>
        </w:rPr>
        <w:t xml:space="preserve">            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 ผุพอง และแมลงกัดต่อย เป็นยาสามัญประจำบ้าน</w:t>
      </w:r>
    </w:p>
    <w:p w:rsidR="00344852" w:rsidRDefault="00344852" w:rsidP="00344852">
      <w:pPr>
        <w:spacing w:after="0" w:line="276" w:lineRule="auto"/>
        <w:ind w:left="1440" w:hanging="90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AC4DC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วัดหลงหัว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C4DC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เป็นวัดที่เก่าแก่ที่สุดตั้งอยู่ทางตอนใต้ของมหานครเซี่ยงไฮ้ ประวัติของวัดความเป็นมาของวัดต้องเล่าย้อนกลับไปในสมัยสามก๊ก เมื่อปี 242 ซุนกวนต้องการสร้างวัดแห่งนี้ขึ้นเพื่ออุทิศให้กับมารดาผู้ล่วงลับจึงเกิดเป็นวัดขึ้นครั้งแรกโดยในตอนนั้นใช้ชื่อวัดว่า “วัดเซียนซื่อ” แต่ต่อมาได้จึงได้เปลี่ยนเป็นหลงหัวซื่อ</w:t>
      </w:r>
      <w:r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56794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ภายในวัดมีวิหารเจ็ดหลังตั้งอยู่บนพื้นที่กว้างขวางที่สุดในบรรดาวัดของนครเซี่ยงไฮ้ วิหารแต่ละหลังมีรูปปั้นพระพุทธรูปและเทพผู้พิทักษ์ประดิษฐานอยู่ให้ผู้คนได้เข้ามากราบไหว้ขอพรอาทิ ในวิหารใหญ่มีพระศรีศากยมุณี วิหารพระเมตไตรย หรือ </w:t>
      </w:r>
      <w:r w:rsidRPr="00A5679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วิหารเจ้าแม่กวนอิมที่มีองค์เจ้าแม่กวนอิมพันกรรายล้อมด้วยพระพุทธรูปสีทอง 500 องค์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เป็นเจ้าแม่กวนอิมพันมือที่แกะมาจากไม้การบูร</w:t>
      </w:r>
    </w:p>
    <w:p w:rsidR="00344852" w:rsidRPr="00A56794" w:rsidRDefault="00344852" w:rsidP="00344852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color w:val="0000FF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</w:rPr>
        <w:lastRenderedPageBreak/>
        <w:drawing>
          <wp:inline distT="0" distB="0" distL="0" distR="0" wp14:anchorId="4637994F" wp14:editId="5E014935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09123495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852" w:rsidRPr="00487E67" w:rsidRDefault="00344852" w:rsidP="0034485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344852" w:rsidRDefault="00344852" w:rsidP="0034485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:rsidR="00344852" w:rsidRDefault="00344852" w:rsidP="0034485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ากนั้นนำท่านชม </w:t>
      </w:r>
      <w:r w:rsidRPr="003452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ย่านศิลปะถนนเทียนจื่อฝาง</w:t>
      </w:r>
      <w:r w:rsidRPr="003452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เป็นเขตอยู่อาศัยของชาวบ้านในยุค ค.ศ.1920 – 1930 ประกอบไปด้วยบ้านทรงยุโรปสลับกับบ้านแบบจีน ถนนแห่งนี้เริ่มมีชื่อเสียง ในปี ค.ศ. 1998 เพราะการจัดแสดงผลงานศิลปะจากศิลปินแบบติดดิน หรือที่ปัจจุบันเรียกว่า “แนวสตรีท” ภายในเต็มไปด้วยคาเฟ่ และร้านขายของที่ระลึก และงานแสดงของศิลปินทั้งในและต่างประเทศ </w:t>
      </w:r>
    </w:p>
    <w:p w:rsidR="00344852" w:rsidRPr="00344852" w:rsidRDefault="00344852" w:rsidP="00344852">
      <w:pPr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2626A77" wp14:editId="449B4CDE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เทียนจื่อฝาน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852" w:rsidRPr="005A236E" w:rsidRDefault="00344852" w:rsidP="00344852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</w:p>
    <w:p w:rsidR="00344852" w:rsidRDefault="00344852" w:rsidP="00344852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 พิเศษ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B0172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เมนูเสี่ยวหลงเปา</w:t>
      </w:r>
    </w:p>
    <w:p w:rsidR="00344852" w:rsidRPr="00B01727" w:rsidRDefault="00344852" w:rsidP="00344852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RAMADA ENCORE SHANGHAI HUNAN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943"/>
      </w:tblGrid>
      <w:tr w:rsidR="00344852" w:rsidRPr="00235680" w:rsidTr="00CE13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344852" w:rsidRPr="005A236E" w:rsidRDefault="00344852" w:rsidP="00EA324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8E23D39A91E7490F9F662BCE0EE9F9C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5</w:t>
                </w:r>
              </w:sdtContent>
            </w:sdt>
          </w:p>
        </w:tc>
        <w:tc>
          <w:tcPr>
            <w:tcW w:w="9943" w:type="dxa"/>
            <w:shd w:val="clear" w:color="auto" w:fill="FF0000"/>
            <w:vAlign w:val="center"/>
          </w:tcPr>
          <w:p w:rsidR="00344852" w:rsidRPr="005A236E" w:rsidRDefault="00344852" w:rsidP="00EA324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สนามบิน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ผู่ตง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(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เซี่ยงไฮ้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)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–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กรุงเทพฯ (ดอนเมือง)</w:t>
            </w: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     </w:t>
            </w: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</w:t>
            </w: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    </w:t>
            </w: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(</w:t>
            </w: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B/-/-)</w:t>
            </w:r>
          </w:p>
        </w:tc>
      </w:tr>
    </w:tbl>
    <w:p w:rsidR="00344852" w:rsidRPr="007A1F2F" w:rsidRDefault="00344852" w:rsidP="0034485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A1F2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A1F2F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7A1F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  <w:r w:rsidRPr="007A1F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344852" w:rsidRDefault="00344852" w:rsidP="00344852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ได้เวลาอันสมควรนำทุกท่านสู่ </w:t>
      </w:r>
      <w:r w:rsidRPr="0031543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สนามบินนานาชาติผู่ตง</w:t>
      </w:r>
    </w:p>
    <w:p w:rsidR="00344852" w:rsidRPr="002569E1" w:rsidRDefault="00344852" w:rsidP="00344852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06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077C7F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AIR ASIA X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XJ761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344852" w:rsidRDefault="00344852" w:rsidP="0034485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344852" w:rsidRPr="002569E1" w:rsidRDefault="00344852" w:rsidP="0034485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344852" w:rsidRPr="007D7040" w:rsidRDefault="00344852" w:rsidP="00344852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44852" w:rsidRDefault="00344852" w:rsidP="00344852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344852" w:rsidRPr="007D7040" w:rsidRDefault="00344852" w:rsidP="00344852">
      <w:pPr>
        <w:spacing w:after="0" w:line="276" w:lineRule="auto"/>
        <w:ind w:firstLine="270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  <w:gridCol w:w="52"/>
      </w:tblGrid>
      <w:tr w:rsidR="00344852" w:rsidRPr="00E746DA" w:rsidTr="00EA324A">
        <w:trPr>
          <w:gridAfter w:val="1"/>
          <w:wAfter w:w="52" w:type="dxa"/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344852" w:rsidRPr="00E746DA" w:rsidRDefault="00344852" w:rsidP="00EA324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344852" w:rsidRPr="00E746DA" w:rsidTr="00EA324A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344852" w:rsidRPr="00E746DA" w:rsidRDefault="00344852" w:rsidP="00EA324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344852" w:rsidRPr="00E746DA" w:rsidRDefault="00344852" w:rsidP="00EA324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344852" w:rsidRPr="00E746DA" w:rsidRDefault="00344852" w:rsidP="00EA324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344852" w:rsidRPr="00E746DA" w:rsidRDefault="00344852" w:rsidP="00EA324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344852" w:rsidRPr="00E746DA" w:rsidRDefault="00344852" w:rsidP="00EA324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344852" w:rsidRPr="00E746DA" w:rsidRDefault="00344852" w:rsidP="00EA324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344852" w:rsidRPr="00E746DA" w:rsidRDefault="00344852" w:rsidP="00EA324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344852" w:rsidRPr="00E746DA" w:rsidRDefault="00344852" w:rsidP="00EA324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344852" w:rsidRPr="00E746DA" w:rsidRDefault="00344852" w:rsidP="00EA324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344852" w:rsidRPr="00E746DA" w:rsidRDefault="00344852" w:rsidP="00EA324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344852" w:rsidRPr="00E746DA" w:rsidRDefault="00344852" w:rsidP="00EA324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344852" w:rsidRPr="00E746DA" w:rsidRDefault="00344852" w:rsidP="00EA324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344852" w:rsidRPr="00E746DA" w:rsidRDefault="00344852" w:rsidP="00EA324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344852" w:rsidRPr="00E746DA" w:rsidRDefault="00344852" w:rsidP="00EA324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344852" w:rsidRPr="00E746DA" w:rsidTr="00EA324A">
        <w:trPr>
          <w:trHeight w:val="432"/>
          <w:jc w:val="center"/>
        </w:trPr>
        <w:tc>
          <w:tcPr>
            <w:tcW w:w="11459" w:type="dxa"/>
            <w:gridSpan w:val="7"/>
            <w:shd w:val="clear" w:color="auto" w:fill="CC99FF"/>
          </w:tcPr>
          <w:p w:rsidR="00344852" w:rsidRPr="00E746DA" w:rsidRDefault="00905637" w:rsidP="00EA324A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ตุลาคม</w:t>
            </w:r>
            <w:r w:rsidR="00344852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344852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2562</w:t>
            </w:r>
          </w:p>
        </w:tc>
      </w:tr>
      <w:tr w:rsidR="007B506E" w:rsidRPr="00CC1E12" w:rsidTr="007B506E">
        <w:trPr>
          <w:jc w:val="center"/>
        </w:trPr>
        <w:tc>
          <w:tcPr>
            <w:tcW w:w="2857" w:type="dxa"/>
            <w:shd w:val="clear" w:color="auto" w:fill="A8D08D" w:themeFill="accent6" w:themeFillTint="99"/>
            <w:vAlign w:val="center"/>
          </w:tcPr>
          <w:p w:rsidR="007B506E" w:rsidRDefault="007B506E" w:rsidP="007B50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10-14 ตุลาคม 2562</w:t>
            </w:r>
          </w:p>
        </w:tc>
        <w:tc>
          <w:tcPr>
            <w:tcW w:w="1971" w:type="dxa"/>
            <w:shd w:val="clear" w:color="auto" w:fill="A8D08D" w:themeFill="accent6" w:themeFillTint="99"/>
            <w:vAlign w:val="center"/>
          </w:tcPr>
          <w:p w:rsidR="007B506E" w:rsidRDefault="007B506E" w:rsidP="007B50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A8D08D" w:themeFill="accent6" w:themeFillTint="99"/>
            <w:vAlign w:val="center"/>
          </w:tcPr>
          <w:p w:rsidR="007B506E" w:rsidRDefault="00751694" w:rsidP="007B50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7B506E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shd w:val="clear" w:color="auto" w:fill="A8D08D" w:themeFill="accent6" w:themeFillTint="99"/>
            <w:vAlign w:val="center"/>
          </w:tcPr>
          <w:p w:rsidR="007B506E" w:rsidRDefault="00751694" w:rsidP="007B50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7B506E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shd w:val="clear" w:color="auto" w:fill="A8D08D" w:themeFill="accent6" w:themeFillTint="99"/>
            <w:vAlign w:val="center"/>
          </w:tcPr>
          <w:p w:rsidR="007B506E" w:rsidRDefault="007B506E" w:rsidP="007B506E">
            <w:pPr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A8D08D" w:themeFill="accent6" w:themeFillTint="99"/>
            <w:vAlign w:val="center"/>
          </w:tcPr>
          <w:p w:rsidR="007B506E" w:rsidRDefault="007B506E" w:rsidP="007B50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344852" w:rsidRPr="00CC1E12" w:rsidTr="00751694">
        <w:trPr>
          <w:jc w:val="center"/>
        </w:trPr>
        <w:tc>
          <w:tcPr>
            <w:tcW w:w="2857" w:type="dxa"/>
            <w:shd w:val="clear" w:color="auto" w:fill="A8D08D" w:themeFill="accent6" w:themeFillTint="99"/>
            <w:vAlign w:val="center"/>
          </w:tcPr>
          <w:p w:rsidR="00344852" w:rsidRDefault="00905637" w:rsidP="00EA32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11-15 ตุลาคม 2562 </w:t>
            </w:r>
          </w:p>
        </w:tc>
        <w:tc>
          <w:tcPr>
            <w:tcW w:w="1971" w:type="dxa"/>
            <w:shd w:val="clear" w:color="auto" w:fill="A8D08D" w:themeFill="accent6" w:themeFillTint="99"/>
            <w:vAlign w:val="center"/>
          </w:tcPr>
          <w:p w:rsidR="00344852" w:rsidRPr="00CC1E12" w:rsidRDefault="00751694" w:rsidP="00EA32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D45FD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shd w:val="clear" w:color="auto" w:fill="A8D08D" w:themeFill="accent6" w:themeFillTint="99"/>
            <w:vAlign w:val="center"/>
          </w:tcPr>
          <w:p w:rsidR="00344852" w:rsidRPr="00CC1E12" w:rsidRDefault="00751694" w:rsidP="00EA32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8D45FD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shd w:val="clear" w:color="auto" w:fill="A8D08D" w:themeFill="accent6" w:themeFillTint="99"/>
            <w:vAlign w:val="center"/>
          </w:tcPr>
          <w:p w:rsidR="00344852" w:rsidRPr="00CC1E12" w:rsidRDefault="00751694" w:rsidP="00EA32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8D45FD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shd w:val="clear" w:color="auto" w:fill="A8D08D" w:themeFill="accent6" w:themeFillTint="99"/>
          </w:tcPr>
          <w:p w:rsidR="00344852" w:rsidRPr="008D45FD" w:rsidRDefault="008D45FD" w:rsidP="00905637">
            <w:pPr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A8D08D" w:themeFill="accent6" w:themeFillTint="99"/>
            <w:vAlign w:val="center"/>
          </w:tcPr>
          <w:p w:rsidR="00344852" w:rsidRPr="008D45FD" w:rsidRDefault="008D45FD" w:rsidP="00EA32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344852" w:rsidRPr="00CC1E12" w:rsidTr="00751694">
        <w:trPr>
          <w:jc w:val="center"/>
        </w:trPr>
        <w:tc>
          <w:tcPr>
            <w:tcW w:w="2857" w:type="dxa"/>
            <w:shd w:val="clear" w:color="auto" w:fill="FF99FF"/>
            <w:vAlign w:val="center"/>
          </w:tcPr>
          <w:p w:rsidR="00344852" w:rsidRDefault="00905637" w:rsidP="00EA32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17-21 ตุลาคม 2562 </w:t>
            </w:r>
          </w:p>
        </w:tc>
        <w:tc>
          <w:tcPr>
            <w:tcW w:w="1971" w:type="dxa"/>
            <w:shd w:val="clear" w:color="auto" w:fill="FF99FF"/>
            <w:vAlign w:val="center"/>
          </w:tcPr>
          <w:p w:rsidR="00344852" w:rsidRDefault="00751694" w:rsidP="00EA32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8D45FD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shd w:val="clear" w:color="auto" w:fill="FF99FF"/>
            <w:vAlign w:val="center"/>
          </w:tcPr>
          <w:p w:rsidR="00344852" w:rsidRPr="00CC1E12" w:rsidRDefault="00751694" w:rsidP="00EA32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8D45FD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shd w:val="clear" w:color="auto" w:fill="FF99FF"/>
            <w:vAlign w:val="center"/>
          </w:tcPr>
          <w:p w:rsidR="00344852" w:rsidRPr="00CC1E12" w:rsidRDefault="00751694" w:rsidP="00EA32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8D45FD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shd w:val="clear" w:color="auto" w:fill="FF99FF"/>
          </w:tcPr>
          <w:p w:rsidR="00344852" w:rsidRPr="008D45FD" w:rsidRDefault="008D45FD" w:rsidP="00EA324A">
            <w:pPr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99FF"/>
            <w:vAlign w:val="center"/>
          </w:tcPr>
          <w:p w:rsidR="00344852" w:rsidRPr="008D45FD" w:rsidRDefault="008D45FD" w:rsidP="00EA32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5365EB" w:rsidRPr="00CC1E12" w:rsidTr="005365EB">
        <w:trPr>
          <w:jc w:val="center"/>
        </w:trPr>
        <w:tc>
          <w:tcPr>
            <w:tcW w:w="2857" w:type="dxa"/>
            <w:shd w:val="clear" w:color="auto" w:fill="F7CAAC" w:themeFill="accent2" w:themeFillTint="66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bookmarkStart w:id="0" w:name="_GoBack" w:colFirst="0" w:colLast="5"/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18-22 ตุลาคม 2562</w:t>
            </w:r>
          </w:p>
        </w:tc>
        <w:tc>
          <w:tcPr>
            <w:tcW w:w="1971" w:type="dxa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5365EB" w:rsidRDefault="005365EB" w:rsidP="005365EB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5365EB" w:rsidRDefault="005365EB" w:rsidP="005365EB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5365EB" w:rsidRPr="008D45FD" w:rsidRDefault="005365EB" w:rsidP="005365EB">
            <w:pPr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7CAAC" w:themeFill="accent2" w:themeFillTint="66"/>
            <w:vAlign w:val="center"/>
          </w:tcPr>
          <w:p w:rsidR="005365EB" w:rsidRPr="008D45FD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bookmarkEnd w:id="0"/>
      <w:tr w:rsidR="005365EB" w:rsidRPr="00CC1E12" w:rsidTr="007B506E">
        <w:trPr>
          <w:jc w:val="center"/>
        </w:trPr>
        <w:tc>
          <w:tcPr>
            <w:tcW w:w="2857" w:type="dxa"/>
            <w:shd w:val="clear" w:color="auto" w:fill="A8D08D" w:themeFill="accent6" w:themeFillTint="99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22-2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 ตุลาคม 2562</w:t>
            </w:r>
          </w:p>
        </w:tc>
        <w:tc>
          <w:tcPr>
            <w:tcW w:w="1971" w:type="dxa"/>
            <w:shd w:val="clear" w:color="auto" w:fill="A8D08D" w:themeFill="accent6" w:themeFillTint="99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shd w:val="clear" w:color="auto" w:fill="A8D08D" w:themeFill="accent6" w:themeFillTint="99"/>
            <w:vAlign w:val="center"/>
          </w:tcPr>
          <w:p w:rsidR="005365EB" w:rsidRDefault="005365EB" w:rsidP="005365E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14,999</w:t>
            </w:r>
          </w:p>
        </w:tc>
        <w:tc>
          <w:tcPr>
            <w:tcW w:w="1920" w:type="dxa"/>
            <w:shd w:val="clear" w:color="auto" w:fill="A8D08D" w:themeFill="accent6" w:themeFillTint="99"/>
            <w:vAlign w:val="center"/>
          </w:tcPr>
          <w:p w:rsidR="005365EB" w:rsidRDefault="005365EB" w:rsidP="005365E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14,999</w:t>
            </w:r>
          </w:p>
        </w:tc>
        <w:tc>
          <w:tcPr>
            <w:tcW w:w="1170" w:type="dxa"/>
            <w:shd w:val="clear" w:color="auto" w:fill="A8D08D" w:themeFill="accent6" w:themeFillTint="99"/>
          </w:tcPr>
          <w:p w:rsidR="005365EB" w:rsidRDefault="005365EB" w:rsidP="005365EB">
            <w:pPr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A8D08D" w:themeFill="accent6" w:themeFillTint="99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5365EB" w:rsidRPr="00CC1E12" w:rsidTr="008D45FD">
        <w:trPr>
          <w:jc w:val="center"/>
        </w:trPr>
        <w:tc>
          <w:tcPr>
            <w:tcW w:w="2857" w:type="dxa"/>
            <w:shd w:val="clear" w:color="auto" w:fill="F7CAAC" w:themeFill="accent2" w:themeFillTint="66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24-28 ตุลาคม 2562 </w:t>
            </w:r>
          </w:p>
        </w:tc>
        <w:tc>
          <w:tcPr>
            <w:tcW w:w="1971" w:type="dxa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5365EB" w:rsidRDefault="005365EB" w:rsidP="005365EB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5365EB" w:rsidRDefault="005365EB" w:rsidP="005365EB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5365EB" w:rsidRPr="008D45FD" w:rsidRDefault="005365EB" w:rsidP="005365EB">
            <w:pPr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7CAAC" w:themeFill="accent2" w:themeFillTint="66"/>
            <w:vAlign w:val="center"/>
          </w:tcPr>
          <w:p w:rsidR="005365EB" w:rsidRPr="008D45FD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5365EB" w:rsidRPr="00CC1E12" w:rsidTr="007B506E">
        <w:trPr>
          <w:jc w:val="center"/>
        </w:trPr>
        <w:tc>
          <w:tcPr>
            <w:tcW w:w="2857" w:type="dxa"/>
            <w:shd w:val="clear" w:color="auto" w:fill="FF99FF"/>
            <w:vAlign w:val="center"/>
          </w:tcPr>
          <w:p w:rsidR="005365EB" w:rsidRPr="00CE1301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  <w:cs/>
              </w:rPr>
            </w:pPr>
            <w:r>
              <w:rPr>
                <w:rFonts w:ascii="Tahoma" w:hAnsi="Tahoma" w:cs="Tahoma"/>
                <w:b/>
                <w:bCs/>
                <w:szCs w:val="22"/>
              </w:rPr>
              <w:t>26-30</w:t>
            </w: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 ตุลาคม 2562</w:t>
            </w:r>
          </w:p>
        </w:tc>
        <w:tc>
          <w:tcPr>
            <w:tcW w:w="1971" w:type="dxa"/>
            <w:shd w:val="clear" w:color="auto" w:fill="FF99FF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shd w:val="clear" w:color="auto" w:fill="FF99FF"/>
            <w:vAlign w:val="center"/>
          </w:tcPr>
          <w:p w:rsidR="005365EB" w:rsidRDefault="005365EB" w:rsidP="005365E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12,999</w:t>
            </w:r>
          </w:p>
        </w:tc>
        <w:tc>
          <w:tcPr>
            <w:tcW w:w="1920" w:type="dxa"/>
            <w:shd w:val="clear" w:color="auto" w:fill="FF99FF"/>
            <w:vAlign w:val="center"/>
          </w:tcPr>
          <w:p w:rsidR="005365EB" w:rsidRDefault="005365EB" w:rsidP="005365E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12,999</w:t>
            </w:r>
          </w:p>
        </w:tc>
        <w:tc>
          <w:tcPr>
            <w:tcW w:w="1170" w:type="dxa"/>
            <w:shd w:val="clear" w:color="auto" w:fill="FF99FF"/>
          </w:tcPr>
          <w:p w:rsidR="005365EB" w:rsidRDefault="005365EB" w:rsidP="005365EB">
            <w:pPr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99FF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5365EB" w:rsidRPr="00CC1E12" w:rsidTr="007B506E">
        <w:trPr>
          <w:jc w:val="center"/>
        </w:trPr>
        <w:tc>
          <w:tcPr>
            <w:tcW w:w="2857" w:type="dxa"/>
            <w:shd w:val="clear" w:color="auto" w:fill="FF99FF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Cs w:val="22"/>
                <w:cs/>
              </w:rPr>
            </w:pPr>
            <w:r>
              <w:rPr>
                <w:rFonts w:ascii="Tahoma" w:hAnsi="Tahoma" w:cs="Tahoma"/>
                <w:b/>
                <w:bCs/>
                <w:szCs w:val="22"/>
              </w:rPr>
              <w:t xml:space="preserve">30 </w:t>
            </w: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ตุลา </w:t>
            </w:r>
            <w:r>
              <w:rPr>
                <w:rFonts w:ascii="Tahoma" w:hAnsi="Tahoma" w:cs="Tahoma"/>
                <w:b/>
                <w:bCs/>
                <w:szCs w:val="22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 03 พฤศจิกา 62</w:t>
            </w:r>
          </w:p>
        </w:tc>
        <w:tc>
          <w:tcPr>
            <w:tcW w:w="1971" w:type="dxa"/>
            <w:shd w:val="clear" w:color="auto" w:fill="FF99FF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shd w:val="clear" w:color="auto" w:fill="FF99FF"/>
            <w:vAlign w:val="center"/>
          </w:tcPr>
          <w:p w:rsidR="005365EB" w:rsidRDefault="005365EB" w:rsidP="005365E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12,999</w:t>
            </w:r>
          </w:p>
        </w:tc>
        <w:tc>
          <w:tcPr>
            <w:tcW w:w="1920" w:type="dxa"/>
            <w:shd w:val="clear" w:color="auto" w:fill="FF99FF"/>
            <w:vAlign w:val="center"/>
          </w:tcPr>
          <w:p w:rsidR="005365EB" w:rsidRDefault="005365EB" w:rsidP="005365E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12,999</w:t>
            </w:r>
          </w:p>
        </w:tc>
        <w:tc>
          <w:tcPr>
            <w:tcW w:w="1170" w:type="dxa"/>
            <w:shd w:val="clear" w:color="auto" w:fill="FF99FF"/>
          </w:tcPr>
          <w:p w:rsidR="005365EB" w:rsidRDefault="005365EB" w:rsidP="005365EB">
            <w:pPr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99FF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5365EB" w:rsidRPr="00E746DA" w:rsidTr="00EA324A">
        <w:trPr>
          <w:trHeight w:val="432"/>
          <w:jc w:val="center"/>
        </w:trPr>
        <w:tc>
          <w:tcPr>
            <w:tcW w:w="11459" w:type="dxa"/>
            <w:gridSpan w:val="7"/>
            <w:shd w:val="clear" w:color="auto" w:fill="CC99FF"/>
          </w:tcPr>
          <w:p w:rsidR="005365EB" w:rsidRPr="00E746DA" w:rsidRDefault="005365EB" w:rsidP="005365EB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พฤศจิกายน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2562</w:t>
            </w:r>
          </w:p>
        </w:tc>
      </w:tr>
      <w:tr w:rsidR="005365EB" w:rsidRPr="00CC1E12" w:rsidTr="008D45FD">
        <w:trPr>
          <w:jc w:val="center"/>
        </w:trPr>
        <w:tc>
          <w:tcPr>
            <w:tcW w:w="2857" w:type="dxa"/>
            <w:shd w:val="clear" w:color="auto" w:fill="F7CAAC" w:themeFill="accent2" w:themeFillTint="66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05637"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01-05 พฤศจิกายน </w:t>
            </w:r>
            <w:r w:rsidRPr="00905637">
              <w:rPr>
                <w:rFonts w:ascii="Tahoma" w:hAnsi="Tahoma" w:cs="Tahoma"/>
                <w:b/>
                <w:bCs/>
                <w:szCs w:val="22"/>
              </w:rPr>
              <w:t>2562</w:t>
            </w:r>
          </w:p>
        </w:tc>
        <w:tc>
          <w:tcPr>
            <w:tcW w:w="1971" w:type="dxa"/>
            <w:shd w:val="clear" w:color="auto" w:fill="F7CAAC" w:themeFill="accent2" w:themeFillTint="66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5365EB" w:rsidRDefault="005365EB" w:rsidP="005365EB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5365EB" w:rsidRPr="00CC1E12" w:rsidTr="008D45FD">
        <w:trPr>
          <w:jc w:val="center"/>
        </w:trPr>
        <w:tc>
          <w:tcPr>
            <w:tcW w:w="2857" w:type="dxa"/>
            <w:shd w:val="clear" w:color="auto" w:fill="F7CAAC" w:themeFill="accent2" w:themeFillTint="66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05637"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08-12 พฤศจิกายน </w:t>
            </w:r>
            <w:r w:rsidRPr="00905637">
              <w:rPr>
                <w:rFonts w:ascii="Tahoma" w:hAnsi="Tahoma" w:cs="Tahoma"/>
                <w:b/>
                <w:bCs/>
                <w:szCs w:val="22"/>
              </w:rPr>
              <w:t>2562</w:t>
            </w:r>
          </w:p>
        </w:tc>
        <w:tc>
          <w:tcPr>
            <w:tcW w:w="1971" w:type="dxa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5365EB" w:rsidRDefault="005365EB" w:rsidP="005365EB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5365EB" w:rsidRPr="00CC1E12" w:rsidTr="008D45FD">
        <w:trPr>
          <w:jc w:val="center"/>
        </w:trPr>
        <w:tc>
          <w:tcPr>
            <w:tcW w:w="2857" w:type="dxa"/>
            <w:shd w:val="clear" w:color="auto" w:fill="BDD6EE" w:themeFill="accent1" w:themeFillTint="66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05637"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15-19 พฤศจิกายน </w:t>
            </w:r>
            <w:r w:rsidRPr="00905637">
              <w:rPr>
                <w:rFonts w:ascii="Tahoma" w:hAnsi="Tahoma" w:cs="Tahoma"/>
                <w:b/>
                <w:bCs/>
                <w:szCs w:val="22"/>
              </w:rPr>
              <w:t>2562</w:t>
            </w:r>
          </w:p>
        </w:tc>
        <w:tc>
          <w:tcPr>
            <w:tcW w:w="1971" w:type="dxa"/>
            <w:shd w:val="clear" w:color="auto" w:fill="BDD6EE" w:themeFill="accent1" w:themeFillTint="66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9,989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12,989</w:t>
            </w:r>
          </w:p>
        </w:tc>
        <w:tc>
          <w:tcPr>
            <w:tcW w:w="1920" w:type="dxa"/>
            <w:shd w:val="clear" w:color="auto" w:fill="BDD6EE" w:themeFill="accent1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12,989</w:t>
            </w:r>
          </w:p>
        </w:tc>
        <w:tc>
          <w:tcPr>
            <w:tcW w:w="1170" w:type="dxa"/>
            <w:shd w:val="clear" w:color="auto" w:fill="BDD6EE" w:themeFill="accent1" w:themeFillTint="66"/>
          </w:tcPr>
          <w:p w:rsidR="005365EB" w:rsidRDefault="005365EB" w:rsidP="005365EB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BDD6EE" w:themeFill="accent1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5365EB" w:rsidRPr="00CC1E12" w:rsidTr="008D45FD">
        <w:trPr>
          <w:jc w:val="center"/>
        </w:trPr>
        <w:tc>
          <w:tcPr>
            <w:tcW w:w="2857" w:type="dxa"/>
            <w:shd w:val="clear" w:color="auto" w:fill="F7CAAC" w:themeFill="accent2" w:themeFillTint="66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05637"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22-26 พฤศจิกายน </w:t>
            </w:r>
            <w:r w:rsidRPr="00905637">
              <w:rPr>
                <w:rFonts w:ascii="Tahoma" w:hAnsi="Tahoma" w:cs="Tahoma"/>
                <w:b/>
                <w:bCs/>
                <w:szCs w:val="22"/>
              </w:rPr>
              <w:t>2562</w:t>
            </w:r>
          </w:p>
        </w:tc>
        <w:tc>
          <w:tcPr>
            <w:tcW w:w="1971" w:type="dxa"/>
            <w:shd w:val="clear" w:color="auto" w:fill="F7CAAC" w:themeFill="accent2" w:themeFillTint="66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5365EB" w:rsidRDefault="005365EB" w:rsidP="005365EB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5365EB" w:rsidRPr="003839D3" w:rsidTr="003839D3">
        <w:trPr>
          <w:jc w:val="center"/>
        </w:trPr>
        <w:tc>
          <w:tcPr>
            <w:tcW w:w="2857" w:type="dxa"/>
            <w:shd w:val="clear" w:color="auto" w:fill="F7CAAC" w:themeFill="accent2" w:themeFillTint="66"/>
            <w:vAlign w:val="center"/>
          </w:tcPr>
          <w:p w:rsidR="005365EB" w:rsidRPr="003839D3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839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29-03 ธันวาคม 2562</w:t>
            </w:r>
          </w:p>
        </w:tc>
        <w:tc>
          <w:tcPr>
            <w:tcW w:w="1971" w:type="dxa"/>
            <w:shd w:val="clear" w:color="auto" w:fill="F7CAAC" w:themeFill="accent2" w:themeFillTint="66"/>
            <w:vAlign w:val="center"/>
          </w:tcPr>
          <w:p w:rsidR="005365EB" w:rsidRPr="003839D3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839D3">
              <w:rPr>
                <w:rFonts w:ascii="Tahoma" w:hAnsi="Tahoma" w:cs="Tahoma"/>
                <w:b/>
                <w:bCs/>
                <w:sz w:val="24"/>
                <w:szCs w:val="24"/>
              </w:rPr>
              <w:t>10,999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5365EB" w:rsidRPr="003839D3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839D3"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5365EB" w:rsidRPr="003839D3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839D3"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5365EB" w:rsidRPr="003839D3" w:rsidRDefault="005365EB" w:rsidP="005365EB">
            <w:pPr>
              <w:jc w:val="center"/>
            </w:pPr>
            <w:r w:rsidRPr="003839D3"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7CAAC" w:themeFill="accent2" w:themeFillTint="66"/>
            <w:vAlign w:val="center"/>
          </w:tcPr>
          <w:p w:rsidR="005365EB" w:rsidRPr="003839D3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839D3"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5365EB" w:rsidRPr="00CC1E12" w:rsidTr="00EA324A">
        <w:trPr>
          <w:jc w:val="center"/>
        </w:trPr>
        <w:tc>
          <w:tcPr>
            <w:tcW w:w="11459" w:type="dxa"/>
            <w:gridSpan w:val="7"/>
            <w:shd w:val="clear" w:color="auto" w:fill="CC99FF"/>
            <w:vAlign w:val="center"/>
          </w:tcPr>
          <w:p w:rsidR="005365EB" w:rsidRPr="00F956BB" w:rsidRDefault="005365EB" w:rsidP="005365EB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Pr="00F956B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F956B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2562</w:t>
            </w:r>
          </w:p>
        </w:tc>
      </w:tr>
      <w:tr w:rsidR="005365EB" w:rsidRPr="00CC1E12" w:rsidTr="008D45FD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05-09 </w:t>
            </w:r>
            <w:r w:rsidRPr="007C0F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ธันวาคม</w:t>
            </w:r>
            <w:r w:rsidRPr="007C0F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7C0FFE">
              <w:rPr>
                <w:rFonts w:ascii="Tahoma" w:hAnsi="Tahoma" w:cs="Tahoma"/>
                <w:b/>
                <w:bCs/>
                <w:sz w:val="24"/>
                <w:szCs w:val="24"/>
              </w:rPr>
              <w:t>2562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shd w:val="clear" w:color="auto" w:fill="FFFF99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1170" w:type="dxa"/>
            <w:shd w:val="clear" w:color="auto" w:fill="FFFF99"/>
          </w:tcPr>
          <w:p w:rsidR="005365EB" w:rsidRDefault="005365EB" w:rsidP="005365EB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5365EB" w:rsidRPr="00CC1E12" w:rsidTr="008D45FD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06-10 </w:t>
            </w:r>
            <w:r w:rsidRPr="007C0F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ธันวาคม</w:t>
            </w:r>
            <w:r w:rsidRPr="007C0F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7C0FFE">
              <w:rPr>
                <w:rFonts w:ascii="Tahoma" w:hAnsi="Tahoma" w:cs="Tahoma"/>
                <w:b/>
                <w:bCs/>
                <w:sz w:val="24"/>
                <w:szCs w:val="24"/>
              </w:rPr>
              <w:t>2562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shd w:val="clear" w:color="auto" w:fill="FFFF99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1170" w:type="dxa"/>
            <w:shd w:val="clear" w:color="auto" w:fill="FFFF99"/>
          </w:tcPr>
          <w:p w:rsidR="005365EB" w:rsidRDefault="005365EB" w:rsidP="005365EB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5365EB" w:rsidRPr="00CC1E12" w:rsidTr="003839D3">
        <w:trPr>
          <w:jc w:val="center"/>
        </w:trPr>
        <w:tc>
          <w:tcPr>
            <w:tcW w:w="2857" w:type="dxa"/>
            <w:shd w:val="clear" w:color="auto" w:fill="F7CAAC" w:themeFill="accent2" w:themeFillTint="66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13-17 </w:t>
            </w:r>
            <w:r w:rsidRPr="007C0F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ธันวาคม</w:t>
            </w:r>
            <w:r w:rsidRPr="007C0F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7C0FFE">
              <w:rPr>
                <w:rFonts w:ascii="Tahoma" w:hAnsi="Tahoma" w:cs="Tahoma"/>
                <w:b/>
                <w:bCs/>
                <w:sz w:val="24"/>
                <w:szCs w:val="24"/>
              </w:rPr>
              <w:t>2562</w:t>
            </w:r>
          </w:p>
        </w:tc>
        <w:tc>
          <w:tcPr>
            <w:tcW w:w="1971" w:type="dxa"/>
            <w:shd w:val="clear" w:color="auto" w:fill="F7CAAC" w:themeFill="accent2" w:themeFillTint="66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5365EB" w:rsidRDefault="005365EB" w:rsidP="005365EB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5365EB" w:rsidRPr="00CC1E12" w:rsidTr="003839D3">
        <w:trPr>
          <w:jc w:val="center"/>
        </w:trPr>
        <w:tc>
          <w:tcPr>
            <w:tcW w:w="2857" w:type="dxa"/>
            <w:shd w:val="clear" w:color="auto" w:fill="F7CAAC" w:themeFill="accent2" w:themeFillTint="66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 xml:space="preserve">19-23 </w:t>
            </w:r>
            <w:r w:rsidRPr="007C0F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ธันวาคม</w:t>
            </w:r>
            <w:r w:rsidRPr="007C0F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7C0FFE">
              <w:rPr>
                <w:rFonts w:ascii="Tahoma" w:hAnsi="Tahoma" w:cs="Tahoma"/>
                <w:b/>
                <w:bCs/>
                <w:sz w:val="24"/>
                <w:szCs w:val="24"/>
              </w:rPr>
              <w:t>2562</w:t>
            </w:r>
          </w:p>
        </w:tc>
        <w:tc>
          <w:tcPr>
            <w:tcW w:w="1971" w:type="dxa"/>
            <w:shd w:val="clear" w:color="auto" w:fill="F7CAAC" w:themeFill="accent2" w:themeFillTint="66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5365EB" w:rsidRDefault="005365EB" w:rsidP="005365EB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5365EB" w:rsidRPr="00CC1E12" w:rsidTr="003839D3">
        <w:trPr>
          <w:jc w:val="center"/>
        </w:trPr>
        <w:tc>
          <w:tcPr>
            <w:tcW w:w="2857" w:type="dxa"/>
            <w:shd w:val="clear" w:color="auto" w:fill="F7CAAC" w:themeFill="accent2" w:themeFillTint="66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20-24 </w:t>
            </w:r>
            <w:r w:rsidRPr="007C0F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ธันวาคม</w:t>
            </w:r>
            <w:r w:rsidRPr="007C0F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7C0FFE">
              <w:rPr>
                <w:rFonts w:ascii="Tahoma" w:hAnsi="Tahoma" w:cs="Tahoma"/>
                <w:b/>
                <w:bCs/>
                <w:sz w:val="24"/>
                <w:szCs w:val="24"/>
              </w:rPr>
              <w:t>2562</w:t>
            </w:r>
          </w:p>
        </w:tc>
        <w:tc>
          <w:tcPr>
            <w:tcW w:w="1971" w:type="dxa"/>
            <w:shd w:val="clear" w:color="auto" w:fill="F7CAAC" w:themeFill="accent2" w:themeFillTint="66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5365EB" w:rsidRDefault="005365EB" w:rsidP="005365EB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5365EB" w:rsidRPr="00CC1E12" w:rsidTr="003839D3">
        <w:trPr>
          <w:jc w:val="center"/>
        </w:trPr>
        <w:tc>
          <w:tcPr>
            <w:tcW w:w="2857" w:type="dxa"/>
            <w:shd w:val="clear" w:color="auto" w:fill="F7CAAC" w:themeFill="accent2" w:themeFillTint="66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26-30 </w:t>
            </w:r>
            <w:r w:rsidRPr="007C0F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ธันวาคม</w:t>
            </w:r>
            <w:r w:rsidRPr="007C0F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7C0FFE">
              <w:rPr>
                <w:rFonts w:ascii="Tahoma" w:hAnsi="Tahoma" w:cs="Tahoma"/>
                <w:b/>
                <w:bCs/>
                <w:sz w:val="24"/>
                <w:szCs w:val="24"/>
              </w:rPr>
              <w:t>2562</w:t>
            </w:r>
          </w:p>
        </w:tc>
        <w:tc>
          <w:tcPr>
            <w:tcW w:w="1971" w:type="dxa"/>
            <w:shd w:val="clear" w:color="auto" w:fill="F7CAAC" w:themeFill="accent2" w:themeFillTint="66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5365EB" w:rsidRDefault="005365EB" w:rsidP="005365EB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7CAAC" w:themeFill="accent2" w:themeFillTint="66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5365EB" w:rsidRPr="00CC1E12" w:rsidTr="008D45FD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27-31 </w:t>
            </w:r>
            <w:r w:rsidRPr="007C0F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ธันวาคม</w:t>
            </w:r>
            <w:r w:rsidRPr="007C0F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7C0FFE">
              <w:rPr>
                <w:rFonts w:ascii="Tahoma" w:hAnsi="Tahoma" w:cs="Tahoma"/>
                <w:b/>
                <w:bCs/>
                <w:sz w:val="24"/>
                <w:szCs w:val="24"/>
              </w:rPr>
              <w:t>2562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5365EB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shd w:val="clear" w:color="auto" w:fill="FFFF99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shd w:val="clear" w:color="auto" w:fill="FFFF99"/>
          </w:tcPr>
          <w:p w:rsidR="005365EB" w:rsidRDefault="005365EB" w:rsidP="005365EB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5365EB" w:rsidRPr="00CC1E12" w:rsidRDefault="005365EB" w:rsidP="005365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</w:tbl>
    <w:p w:rsidR="00344852" w:rsidRPr="007D7040" w:rsidRDefault="00344852" w:rsidP="00905637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344852" w:rsidRDefault="00344852" w:rsidP="0034485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344852" w:rsidRDefault="00344852" w:rsidP="0034485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344852" w:rsidRPr="00446CDC" w:rsidRDefault="00344852" w:rsidP="0034485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20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344852" w:rsidRPr="007D7040" w:rsidRDefault="00344852" w:rsidP="0034485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344852" w:rsidRPr="00446CDC" w:rsidRDefault="00344852" w:rsidP="0034485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5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,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9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00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344852" w:rsidRPr="00446CDC" w:rsidRDefault="00344852" w:rsidP="0034485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446CD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344852" w:rsidRPr="007D7040" w:rsidRDefault="00344852" w:rsidP="0034485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344852" w:rsidRPr="00446CDC" w:rsidRDefault="00344852" w:rsidP="0034485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**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ร้านนวดเท้า(บัวหิมะ)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ร้านหยก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ร้านผ้าไหม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,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ร้านใบชา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344852" w:rsidRPr="00F6024B" w:rsidRDefault="00344852" w:rsidP="0034485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344852" w:rsidRPr="00446CDC" w:rsidRDefault="00344852" w:rsidP="0034485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lastRenderedPageBreak/>
        <w:t xml:space="preserve">**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5,000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 w:rsidRP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344852" w:rsidRPr="00446CDC" w:rsidRDefault="00344852" w:rsidP="0034485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344852" w:rsidRPr="00446CDC" w:rsidRDefault="00344852" w:rsidP="0034485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*</w:t>
      </w:r>
      <w:proofErr w:type="gramStart"/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ท่านที่ประสงค์จะใช้หนังสือเดินทางราชการ</w:t>
      </w:r>
      <w:proofErr w:type="gramEnd"/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หรือ 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ในการเดินทางและยกเว้นการทำ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**</w:t>
      </w:r>
    </w:p>
    <w:p w:rsidR="00344852" w:rsidRPr="002A03DF" w:rsidRDefault="00344852" w:rsidP="0034485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344852" w:rsidRPr="00E746DA" w:rsidRDefault="00344852" w:rsidP="0034485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344852" w:rsidRPr="007C0FFE" w:rsidRDefault="00344852" w:rsidP="007C0FFE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C0FF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C0FFE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C0FF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</w:t>
      </w:r>
      <w:r w:rsidR="007C0FF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ยนแปลงบัตรโดยสาร ไม่ว่าเที่ยวใด</w:t>
      </w:r>
      <w:r w:rsidRPr="007C0FF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เที่ยวหนึ่ง </w:t>
      </w:r>
      <w:r w:rsidRPr="007C0FFE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 w:rsidRPr="007C0FF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344852" w:rsidRDefault="00344852" w:rsidP="00344852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344852" w:rsidRPr="007D7040" w:rsidRDefault="00344852" w:rsidP="00344852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344852" w:rsidRPr="007D7040" w:rsidRDefault="00344852" w:rsidP="0034485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344852" w:rsidRPr="007D7040" w:rsidRDefault="00344852" w:rsidP="0034485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344852" w:rsidRPr="007D7040" w:rsidRDefault="00344852" w:rsidP="0034485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344852" w:rsidRPr="007D7040" w:rsidRDefault="00344852" w:rsidP="0034485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344852" w:rsidRDefault="00344852" w:rsidP="00344852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</w:p>
    <w:p w:rsidR="00344852" w:rsidRDefault="00344852" w:rsidP="00344852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ตามกรมธรรม์) </w:t>
      </w:r>
    </w:p>
    <w:p w:rsidR="00344852" w:rsidRPr="007D7040" w:rsidRDefault="00344852" w:rsidP="00344852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44852" w:rsidRPr="00E746DA" w:rsidRDefault="00344852" w:rsidP="0034485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344852" w:rsidRPr="007D7040" w:rsidRDefault="00344852" w:rsidP="0034485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344852" w:rsidRPr="007D7040" w:rsidRDefault="00344852" w:rsidP="0034485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344852" w:rsidRPr="007D7040" w:rsidRDefault="00344852" w:rsidP="0034485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344852" w:rsidRPr="007D7040" w:rsidRDefault="00344852" w:rsidP="0034485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344852" w:rsidRPr="007D7040" w:rsidRDefault="00344852" w:rsidP="0034485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344852" w:rsidRPr="00730BC4" w:rsidRDefault="00344852" w:rsidP="00344852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30BC4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ซึ่งไม่ได้รับการยกเว้นยื่นวีซ่ากรุ๊ป 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344852" w:rsidRDefault="00344852" w:rsidP="00344852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344852" w:rsidRPr="00730BC4" w:rsidRDefault="00344852" w:rsidP="00344852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30B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2A03DF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344852" w:rsidRPr="002A03DF" w:rsidRDefault="00344852" w:rsidP="00344852">
      <w:pPr>
        <w:pStyle w:val="ListParagraph"/>
        <w:spacing w:line="276" w:lineRule="auto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2A03DF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344852" w:rsidRPr="00730BC4" w:rsidRDefault="00344852" w:rsidP="0034485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344852" w:rsidRPr="00730BC4" w:rsidRDefault="00344852" w:rsidP="0034485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344852" w:rsidRPr="00363C92" w:rsidRDefault="00344852" w:rsidP="0034485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ำให้ไม่สามารถยื่นวีซ่ากรุ๊ปได้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344852" w:rsidRPr="00363C92" w:rsidRDefault="00344852" w:rsidP="00344852">
      <w:pPr>
        <w:pStyle w:val="ListParagraph"/>
        <w:numPr>
          <w:ilvl w:val="0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63C9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</w:p>
    <w:p w:rsidR="00344852" w:rsidRPr="00730BC4" w:rsidRDefault="00344852" w:rsidP="0034485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344852" w:rsidRDefault="00344852" w:rsidP="00344852">
      <w:pPr>
        <w:pStyle w:val="ListParagraph"/>
        <w:spacing w:line="276" w:lineRule="auto"/>
        <w:ind w:left="1080" w:firstLine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</w:p>
    <w:p w:rsidR="00344852" w:rsidRPr="00E746DA" w:rsidRDefault="00344852" w:rsidP="0034485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344852" w:rsidRPr="007D7040" w:rsidRDefault="00344852" w:rsidP="00344852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344852" w:rsidRPr="00032741" w:rsidRDefault="00344852" w:rsidP="00344852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344852" w:rsidRPr="00E746DA" w:rsidRDefault="00344852" w:rsidP="0034485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344852" w:rsidRPr="002A6B2E" w:rsidRDefault="00344852" w:rsidP="00344852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344852" w:rsidRPr="002A6B2E" w:rsidRDefault="00344852" w:rsidP="00344852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344852" w:rsidRPr="002A6B2E" w:rsidRDefault="00344852" w:rsidP="00344852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344852" w:rsidRPr="002A6B2E" w:rsidRDefault="00344852" w:rsidP="00344852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44852" w:rsidRPr="002A6B2E" w:rsidRDefault="00344852" w:rsidP="00344852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44852" w:rsidRPr="002A6B2E" w:rsidRDefault="00344852" w:rsidP="00344852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344852" w:rsidRPr="002A6B2E" w:rsidRDefault="00344852" w:rsidP="00344852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44852" w:rsidRPr="002A6B2E" w:rsidRDefault="00344852" w:rsidP="00344852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344852" w:rsidRPr="002A6B2E" w:rsidRDefault="00344852" w:rsidP="00344852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44852" w:rsidRPr="002A6B2E" w:rsidRDefault="00344852" w:rsidP="00344852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344852" w:rsidRPr="002A6B2E" w:rsidRDefault="00344852" w:rsidP="00344852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344852" w:rsidRPr="002A6B2E" w:rsidRDefault="00344852" w:rsidP="00344852">
      <w:pPr>
        <w:pStyle w:val="ListParagraph"/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344852" w:rsidRPr="002A6B2E" w:rsidRDefault="00344852" w:rsidP="00344852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44852" w:rsidRPr="002A6B2E" w:rsidRDefault="00344852" w:rsidP="00344852">
      <w:pPr>
        <w:pStyle w:val="ListParagraph"/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344852" w:rsidRPr="002A6B2E" w:rsidRDefault="00344852" w:rsidP="00344852">
      <w:pPr>
        <w:pStyle w:val="ListParagraph"/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344852" w:rsidRPr="002A6B2E" w:rsidRDefault="00344852" w:rsidP="00344852">
      <w:pPr>
        <w:pStyle w:val="ListParagraph"/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344852" w:rsidRPr="002A6B2E" w:rsidRDefault="00344852" w:rsidP="00344852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344852" w:rsidRPr="002A6B2E" w:rsidRDefault="00344852" w:rsidP="00344852">
      <w:pPr>
        <w:pStyle w:val="ListParagraph"/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44852" w:rsidRPr="002A6B2E" w:rsidRDefault="00344852" w:rsidP="00344852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344852" w:rsidRPr="002A6B2E" w:rsidRDefault="00344852" w:rsidP="00344852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344852" w:rsidRPr="002A6B2E" w:rsidRDefault="00344852" w:rsidP="00344852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44852" w:rsidRPr="002A6B2E" w:rsidRDefault="00344852" w:rsidP="00344852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344852" w:rsidRPr="002A6B2E" w:rsidRDefault="00344852" w:rsidP="00344852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44852" w:rsidRPr="007C0FFE" w:rsidRDefault="00344852" w:rsidP="00344852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7C0FFE" w:rsidRDefault="007C0FFE" w:rsidP="007C0FFE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C0FFE" w:rsidRPr="00032741" w:rsidRDefault="007C0FFE" w:rsidP="007C0FF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344852" w:rsidRDefault="00344852" w:rsidP="00344852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2A03DF"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344852" w:rsidRPr="002A03DF" w:rsidRDefault="00344852" w:rsidP="00344852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  <w:t>สำเนาหนังสือเดินทาง ที่มีอายุเหลือมากกว่า 6 เดือน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</w:p>
    <w:p w:rsidR="00344852" w:rsidRPr="00731EAA" w:rsidRDefault="00344852" w:rsidP="00344852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ใช้สำเนาพาสปอร์ต ต้องถ่ายชัดเจน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เห็นทั้ง 2</w:t>
      </w:r>
      <w:r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หน้าเต็ม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ตามตัวอย่างเท่านั้น !!</w:t>
      </w:r>
    </w:p>
    <w:p w:rsidR="00344852" w:rsidRDefault="00344852" w:rsidP="00344852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>รูปถ่าย ถ่ายจากมือถือ หรือ กล้องถ่ายรูปหน้าตรง พื้นหลังสีขาว ห้ามถ่ายเซลฟี่ และส่งรูปเข้ามาทางไลน์ ได้เลย</w:t>
      </w: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31EAA">
        <w:rPr>
          <w:rFonts w:ascii="Browallia New" w:hAnsi="Browallia New" w:cs="Browallia New" w:hint="cs"/>
          <w:b/>
          <w:bCs/>
          <w:color w:val="FF0000"/>
          <w:sz w:val="40"/>
          <w:szCs w:val="40"/>
          <w:u w:val="single"/>
          <w:cs/>
        </w:rPr>
        <w:lastRenderedPageBreak/>
        <w:t>ตามตัวอย่างด้านล่างนี้</w:t>
      </w: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380279DC" wp14:editId="5209B6BA">
            <wp:simplePos x="0" y="0"/>
            <wp:positionH relativeFrom="column">
              <wp:posOffset>1036481</wp:posOffset>
            </wp:positionH>
            <wp:positionV relativeFrom="paragraph">
              <wp:posOffset>70476</wp:posOffset>
            </wp:positionV>
            <wp:extent cx="5022215" cy="4518660"/>
            <wp:effectExtent l="0" t="0" r="698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isa-v03.pn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022215" cy="4518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</w:pPr>
    </w:p>
    <w:p w:rsidR="00344852" w:rsidRPr="00F87C30" w:rsidRDefault="00344852" w:rsidP="00344852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</w:pP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 xml:space="preserve">ท่านใดที่เคยไป 24 ประเทศดังนี้ ไม่สามารถใช้วีซ่ากรุ๊ปเข้าจีนได้ </w:t>
      </w:r>
    </w:p>
    <w:p w:rsidR="00344852" w:rsidRDefault="00344852" w:rsidP="00344852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>ต้องทำการยื่นวีซ่าเดี่ยวเข้าประเทศจีน</w:t>
      </w: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u w:val="single"/>
          <w:cs/>
        </w:rPr>
        <w:t xml:space="preserve"> </w:t>
      </w:r>
    </w:p>
    <w:p w:rsidR="00344852" w:rsidRDefault="00344852" w:rsidP="00344852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40"/>
          <w:szCs w:val="40"/>
          <w:u w:val="single"/>
        </w:rPr>
        <w:lastRenderedPageBreak/>
        <w:drawing>
          <wp:inline distT="0" distB="0" distL="0" distR="0" wp14:anchorId="59B3D430" wp14:editId="62E00E60">
            <wp:extent cx="6915150" cy="69151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20537358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852" w:rsidRDefault="00344852" w:rsidP="0034485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344852" w:rsidRPr="00E746DA" w:rsidRDefault="00344852" w:rsidP="00344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344852" w:rsidRPr="00E746DA" w:rsidRDefault="00344852" w:rsidP="00344852">
      <w:pPr>
        <w:pStyle w:val="Default"/>
        <w:spacing w:after="60" w:line="276" w:lineRule="auto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p w:rsidR="00344852" w:rsidRPr="00344852" w:rsidRDefault="00344852" w:rsidP="0034485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344852" w:rsidRPr="00344852" w:rsidRDefault="00344852"/>
    <w:sectPr w:rsidR="00344852" w:rsidRPr="00344852" w:rsidSect="00DD1606">
      <w:headerReference w:type="default" r:id="rId19"/>
      <w:pgSz w:w="12240" w:h="15840"/>
      <w:pgMar w:top="720" w:right="81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1BC" w:rsidRDefault="00E961BC" w:rsidP="00471A5C">
      <w:pPr>
        <w:spacing w:after="0" w:line="240" w:lineRule="auto"/>
      </w:pPr>
      <w:r>
        <w:separator/>
      </w:r>
    </w:p>
  </w:endnote>
  <w:endnote w:type="continuationSeparator" w:id="0">
    <w:p w:rsidR="00E961BC" w:rsidRDefault="00E961BC" w:rsidP="00471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1BC" w:rsidRDefault="00E961BC" w:rsidP="00471A5C">
      <w:pPr>
        <w:spacing w:after="0" w:line="240" w:lineRule="auto"/>
      </w:pPr>
      <w:r>
        <w:separator/>
      </w:r>
    </w:p>
  </w:footnote>
  <w:footnote w:type="continuationSeparator" w:id="0">
    <w:p w:rsidR="00E961BC" w:rsidRDefault="00E961BC" w:rsidP="00471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A5C" w:rsidRDefault="00855AD9" w:rsidP="00471A5C">
    <w:pPr>
      <w:pStyle w:val="Header"/>
      <w:jc w:val="right"/>
    </w:pPr>
    <w:r>
      <w:t xml:space="preserve">UPDATE </w:t>
    </w:r>
    <w:r w:rsidR="00AE1881">
      <w:t>03/09</w:t>
    </w:r>
    <w:r w:rsidR="00471A5C" w:rsidRPr="00471A5C">
      <w:t>/2019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8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852"/>
    <w:rsid w:val="0007205C"/>
    <w:rsid w:val="001D4A76"/>
    <w:rsid w:val="001F139F"/>
    <w:rsid w:val="00344852"/>
    <w:rsid w:val="003839D3"/>
    <w:rsid w:val="00471A5C"/>
    <w:rsid w:val="004E5EB0"/>
    <w:rsid w:val="00532083"/>
    <w:rsid w:val="005365EB"/>
    <w:rsid w:val="00613004"/>
    <w:rsid w:val="006377D2"/>
    <w:rsid w:val="006E41F1"/>
    <w:rsid w:val="00751694"/>
    <w:rsid w:val="007B506E"/>
    <w:rsid w:val="007C0FFE"/>
    <w:rsid w:val="00855AD9"/>
    <w:rsid w:val="008D45FD"/>
    <w:rsid w:val="00905637"/>
    <w:rsid w:val="00AE1881"/>
    <w:rsid w:val="00C61973"/>
    <w:rsid w:val="00CE1301"/>
    <w:rsid w:val="00CE5955"/>
    <w:rsid w:val="00CF4525"/>
    <w:rsid w:val="00DD1606"/>
    <w:rsid w:val="00E961BC"/>
    <w:rsid w:val="00EB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A5E2FD-8CC7-40F9-8C41-B7A410B52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48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11">
    <w:name w:val="Plain Table 11"/>
    <w:basedOn w:val="TableNormal"/>
    <w:uiPriority w:val="41"/>
    <w:rsid w:val="00344852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344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4485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344852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34485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056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5637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5637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56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5637"/>
    <w:rPr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5637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637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471A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1A5C"/>
  </w:style>
  <w:style w:type="paragraph" w:styleId="Footer">
    <w:name w:val="footer"/>
    <w:basedOn w:val="Normal"/>
    <w:link w:val="FooterChar"/>
    <w:uiPriority w:val="99"/>
    <w:unhideWhenUsed/>
    <w:rsid w:val="00471A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1A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image" Target="media/image12.jpg"/><Relationship Id="rId3" Type="http://schemas.openxmlformats.org/officeDocument/2006/relationships/settings" Target="settings.xml"/><Relationship Id="rId21" Type="http://schemas.openxmlformats.org/officeDocument/2006/relationships/glossaryDocument" Target="glossary/document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F93AB181D004E45A4640CF6B7814F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451582-7572-4EBD-8AE3-DA4C47E65392}"/>
      </w:docPartPr>
      <w:docPartBody>
        <w:p w:rsidR="00C755D3" w:rsidRDefault="001C2AAD" w:rsidP="001C2AAD">
          <w:pPr>
            <w:pStyle w:val="DF93AB181D004E45A4640CF6B7814F1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FBC6A76196B4B82B685EC10733E56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151C3B-CB48-4742-B0E4-FB30002AC6C0}"/>
      </w:docPartPr>
      <w:docPartBody>
        <w:p w:rsidR="00C755D3" w:rsidRDefault="001C2AAD" w:rsidP="001C2AAD">
          <w:pPr>
            <w:pStyle w:val="FFBC6A76196B4B82B685EC10733E561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AD75266ACF64A829DF62F7562E009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CEB033-E1F1-4B44-8AC3-63FDAA8D3BE8}"/>
      </w:docPartPr>
      <w:docPartBody>
        <w:p w:rsidR="00C755D3" w:rsidRDefault="001C2AAD" w:rsidP="001C2AAD">
          <w:pPr>
            <w:pStyle w:val="CAD75266ACF64A829DF62F7562E009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D7CB77C20DC47DFAD17AF091609A0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6C5F32-55AF-4D1E-BE8C-FD07AF59FF15}"/>
      </w:docPartPr>
      <w:docPartBody>
        <w:p w:rsidR="00C755D3" w:rsidRDefault="001C2AAD" w:rsidP="001C2AAD">
          <w:pPr>
            <w:pStyle w:val="AD7CB77C20DC47DFAD17AF091609A00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E23D39A91E7490F9F662BCE0EE9F9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7C1BD-BA17-49B7-8FA6-6C3C615DB547}"/>
      </w:docPartPr>
      <w:docPartBody>
        <w:p w:rsidR="00C755D3" w:rsidRDefault="001C2AAD" w:rsidP="001C2AAD">
          <w:pPr>
            <w:pStyle w:val="8E23D39A91E7490F9F662BCE0EE9F9C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AAD"/>
    <w:rsid w:val="001C2AAD"/>
    <w:rsid w:val="002E764A"/>
    <w:rsid w:val="00377E15"/>
    <w:rsid w:val="00643F04"/>
    <w:rsid w:val="006B12E7"/>
    <w:rsid w:val="00722B7C"/>
    <w:rsid w:val="00892C2B"/>
    <w:rsid w:val="00A13F9F"/>
    <w:rsid w:val="00BD1647"/>
    <w:rsid w:val="00C727C8"/>
    <w:rsid w:val="00C755D3"/>
    <w:rsid w:val="00CC259C"/>
    <w:rsid w:val="00EE4CBD"/>
    <w:rsid w:val="00F35523"/>
    <w:rsid w:val="00FF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C2AAD"/>
  </w:style>
  <w:style w:type="paragraph" w:customStyle="1" w:styleId="DF93AB181D004E45A4640CF6B7814F10">
    <w:name w:val="DF93AB181D004E45A4640CF6B7814F10"/>
    <w:rsid w:val="001C2AAD"/>
  </w:style>
  <w:style w:type="paragraph" w:customStyle="1" w:styleId="FFBC6A76196B4B82B685EC10733E5616">
    <w:name w:val="FFBC6A76196B4B82B685EC10733E5616"/>
    <w:rsid w:val="001C2AAD"/>
  </w:style>
  <w:style w:type="paragraph" w:customStyle="1" w:styleId="CAD75266ACF64A829DF62F7562E00993">
    <w:name w:val="CAD75266ACF64A829DF62F7562E00993"/>
    <w:rsid w:val="001C2AAD"/>
  </w:style>
  <w:style w:type="paragraph" w:customStyle="1" w:styleId="AD7CB77C20DC47DFAD17AF091609A009">
    <w:name w:val="AD7CB77C20DC47DFAD17AF091609A009"/>
    <w:rsid w:val="001C2AAD"/>
  </w:style>
  <w:style w:type="paragraph" w:customStyle="1" w:styleId="8E23D39A91E7490F9F662BCE0EE9F9C9">
    <w:name w:val="8E23D39A91E7490F9F662BCE0EE9F9C9"/>
    <w:rsid w:val="001C2A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4002</Words>
  <Characters>22817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2019-09-03T04:50:00Z</dcterms:created>
  <dcterms:modified xsi:type="dcterms:W3CDTF">2019-09-04T02:45:00Z</dcterms:modified>
</cp:coreProperties>
</file>