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C75CC4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SHANGHAI HANGZHOU ZHUJIAJIAO</w:t>
      </w:r>
      <w:r w:rsidR="00484E90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484680">
        <w:rPr>
          <w:rFonts w:ascii="Browallia New" w:hAnsi="Browallia New" w:cs="Browallia New"/>
          <w:b/>
          <w:bCs/>
          <w:color w:val="002060"/>
          <w:sz w:val="72"/>
          <w:szCs w:val="72"/>
        </w:rPr>
        <w:t>(</w:t>
      </w:r>
      <w:r w:rsidR="00484680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6</w:t>
      </w:r>
      <w:r w:rsidR="00484680">
        <w:rPr>
          <w:rFonts w:ascii="Browallia New" w:hAnsi="Browallia New" w:cs="Browallia New"/>
          <w:b/>
          <w:bCs/>
          <w:color w:val="002060"/>
          <w:sz w:val="72"/>
          <w:szCs w:val="72"/>
        </w:rPr>
        <w:t>D</w:t>
      </w:r>
      <w:r w:rsidR="00484680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4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N)</w:t>
      </w:r>
    </w:p>
    <w:p w:rsidR="00F17A5A" w:rsidRPr="001479FF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CC33"/>
          <w:sz w:val="72"/>
          <w:szCs w:val="72"/>
        </w:rPr>
      </w:pPr>
      <w:r w:rsidRPr="001479FF">
        <w:rPr>
          <w:rFonts w:ascii="Browallia New" w:hAnsi="Browallia New" w:cs="Browallia New"/>
          <w:b/>
          <w:bCs/>
          <w:color w:val="33CC33"/>
          <w:sz w:val="72"/>
          <w:szCs w:val="72"/>
          <w:cs/>
        </w:rPr>
        <w:t>“</w:t>
      </w:r>
      <w:r w:rsidR="00484680">
        <w:rPr>
          <w:rFonts w:ascii="Browallia New" w:hAnsi="Browallia New" w:cs="Browallia New"/>
          <w:b/>
          <w:bCs/>
          <w:color w:val="33CC33"/>
          <w:sz w:val="72"/>
          <w:szCs w:val="72"/>
        </w:rPr>
        <w:t>PVG04</w:t>
      </w:r>
      <w:r w:rsidR="005002E4">
        <w:rPr>
          <w:rFonts w:ascii="Browallia New" w:hAnsi="Browallia New" w:cs="Browallia New"/>
          <w:b/>
          <w:bCs/>
          <w:color w:val="33CC33"/>
          <w:sz w:val="72"/>
          <w:szCs w:val="72"/>
        </w:rPr>
        <w:t xml:space="preserve"> </w:t>
      </w:r>
      <w:r w:rsidR="00C75CC4">
        <w:rPr>
          <w:rFonts w:ascii="Browallia New" w:hAnsi="Browallia New" w:cs="Browallia New"/>
          <w:b/>
          <w:bCs/>
          <w:color w:val="33CC33"/>
          <w:sz w:val="72"/>
          <w:szCs w:val="72"/>
        </w:rPr>
        <w:t>SHANG</w:t>
      </w:r>
      <w:bookmarkStart w:id="0" w:name="_GoBack"/>
      <w:bookmarkEnd w:id="0"/>
      <w:r w:rsidR="00C75CC4">
        <w:rPr>
          <w:rFonts w:ascii="Browallia New" w:hAnsi="Browallia New" w:cs="Browallia New"/>
          <w:b/>
          <w:bCs/>
          <w:color w:val="33CC33"/>
          <w:sz w:val="72"/>
          <w:szCs w:val="72"/>
        </w:rPr>
        <w:t xml:space="preserve">HAI </w:t>
      </w:r>
      <w:r w:rsidR="00484680">
        <w:rPr>
          <w:rFonts w:ascii="Browallia New" w:hAnsi="Browallia New" w:cs="Browallia New"/>
          <w:b/>
          <w:bCs/>
          <w:color w:val="33CC33"/>
          <w:sz w:val="72"/>
          <w:szCs w:val="72"/>
        </w:rPr>
        <w:t>SPECIAL</w:t>
      </w:r>
      <w:r w:rsidRPr="001479FF">
        <w:rPr>
          <w:rFonts w:ascii="Browallia New" w:hAnsi="Browallia New" w:cs="Browallia New"/>
          <w:b/>
          <w:bCs/>
          <w:color w:val="33CC33"/>
          <w:sz w:val="72"/>
          <w:szCs w:val="72"/>
          <w:cs/>
        </w:rPr>
        <w:t>”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 w:rsidR="0073544D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NOK 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>SCOOT (</w:t>
      </w:r>
      <w:r w:rsidR="0073544D">
        <w:rPr>
          <w:rFonts w:ascii="Browallia New" w:hAnsi="Browallia New" w:cs="Browallia New"/>
          <w:b/>
          <w:bCs/>
          <w:color w:val="FF0000"/>
          <w:sz w:val="48"/>
          <w:szCs w:val="48"/>
        </w:rPr>
        <w:t>XW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F8244A" w:rsidRPr="003340BD" w:rsidRDefault="00F8244A" w:rsidP="00D726C8">
      <w:pPr>
        <w:spacing w:after="0" w:line="276" w:lineRule="auto"/>
        <w:rPr>
          <w:rFonts w:ascii="Tahoma" w:hAnsi="Tahoma" w:cs="Tahoma" w:hint="cs"/>
          <w:sz w:val="24"/>
          <w:szCs w:val="24"/>
        </w:rPr>
      </w:pPr>
    </w:p>
    <w:p w:rsidR="00DF4B5F" w:rsidRPr="00DF4B5F" w:rsidRDefault="00F17A5A" w:rsidP="00484680">
      <w:pPr>
        <w:spacing w:after="0" w:line="276" w:lineRule="auto"/>
        <w:ind w:left="720" w:hanging="720"/>
        <w:jc w:val="center"/>
        <w:rPr>
          <w:b/>
          <w:bCs/>
          <w:color w:val="FF0000"/>
          <w:sz w:val="40"/>
          <w:szCs w:val="40"/>
        </w:rPr>
      </w:pPr>
      <w:r w:rsidRPr="00124082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บินด้วยสายการบิน</w:t>
      </w:r>
      <w:r w:rsidRPr="00124082">
        <w:rPr>
          <w:rFonts w:cstheme="minorHAnsi"/>
          <w:b/>
          <w:bCs/>
          <w:color w:val="FF0000"/>
          <w:sz w:val="40"/>
          <w:szCs w:val="40"/>
          <w:cs/>
        </w:rPr>
        <w:t xml:space="preserve"> </w:t>
      </w:r>
      <w:r w:rsidR="0073544D" w:rsidRPr="00124082">
        <w:rPr>
          <w:rFonts w:hint="cs"/>
          <w:b/>
          <w:bCs/>
          <w:color w:val="FF0000"/>
          <w:sz w:val="40"/>
          <w:szCs w:val="42"/>
          <w:cs/>
        </w:rPr>
        <w:t>นก</w:t>
      </w:r>
      <w:r w:rsidR="00C21AF0" w:rsidRPr="00124082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สกู๊ต</w:t>
      </w:r>
      <w:r w:rsidRPr="00124082">
        <w:rPr>
          <w:rFonts w:cstheme="minorHAnsi"/>
          <w:b/>
          <w:bCs/>
          <w:color w:val="FF0000"/>
          <w:sz w:val="40"/>
          <w:szCs w:val="40"/>
          <w:cs/>
        </w:rPr>
        <w:t xml:space="preserve"> </w:t>
      </w:r>
      <w:r w:rsidRPr="00124082">
        <w:rPr>
          <w:rFonts w:cstheme="minorHAnsi"/>
          <w:b/>
          <w:bCs/>
          <w:color w:val="FF0000"/>
          <w:sz w:val="40"/>
          <w:szCs w:val="40"/>
        </w:rPr>
        <w:t>(</w:t>
      </w:r>
      <w:r w:rsidR="0073544D" w:rsidRPr="00124082">
        <w:rPr>
          <w:rFonts w:cs="Browallia New"/>
          <w:b/>
          <w:bCs/>
          <w:color w:val="FF0000"/>
          <w:sz w:val="40"/>
          <w:szCs w:val="52"/>
        </w:rPr>
        <w:t>XW</w:t>
      </w:r>
      <w:r w:rsidRPr="00124082">
        <w:rPr>
          <w:rFonts w:cstheme="minorHAnsi"/>
          <w:b/>
          <w:bCs/>
          <w:color w:val="FF0000"/>
          <w:sz w:val="40"/>
          <w:szCs w:val="40"/>
        </w:rPr>
        <w:t>)</w:t>
      </w:r>
      <w:r w:rsidRPr="00124082">
        <w:rPr>
          <w:rFonts w:cstheme="minorHAnsi"/>
          <w:b/>
          <w:bCs/>
          <w:color w:val="FF0000"/>
          <w:sz w:val="40"/>
          <w:szCs w:val="40"/>
          <w:cs/>
        </w:rPr>
        <w:t xml:space="preserve"> </w:t>
      </w:r>
      <w:r w:rsidRPr="00124082">
        <w:rPr>
          <w:rFonts w:cstheme="minorHAnsi"/>
          <w:b/>
          <w:bCs/>
          <w:color w:val="FF0000"/>
          <w:sz w:val="40"/>
          <w:szCs w:val="40"/>
        </w:rPr>
        <w:t>:</w:t>
      </w:r>
      <w:r w:rsidRPr="00124082">
        <w:rPr>
          <w:rFonts w:cstheme="minorHAnsi"/>
          <w:b/>
          <w:bCs/>
          <w:color w:val="FF0000"/>
          <w:sz w:val="40"/>
          <w:szCs w:val="40"/>
          <w:cs/>
        </w:rPr>
        <w:t xml:space="preserve"> </w:t>
      </w:r>
      <w:r w:rsidRPr="00124082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ขึ้นเครื่องที่สนามบิน</w:t>
      </w:r>
      <w:r w:rsidR="00C21AF0" w:rsidRPr="00124082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ดอนเมือง</w:t>
      </w:r>
      <w:r w:rsidRPr="00124082">
        <w:rPr>
          <w:rFonts w:cstheme="minorHAnsi"/>
          <w:b/>
          <w:bCs/>
          <w:color w:val="FF0000"/>
          <w:sz w:val="40"/>
          <w:szCs w:val="40"/>
          <w:cs/>
        </w:rPr>
        <w:t xml:space="preserve"> </w:t>
      </w:r>
      <w:r w:rsidR="00C21AF0" w:rsidRPr="00124082">
        <w:rPr>
          <w:rFonts w:cstheme="minorHAnsi"/>
          <w:b/>
          <w:bCs/>
          <w:color w:val="FF0000"/>
          <w:sz w:val="40"/>
          <w:szCs w:val="40"/>
        </w:rPr>
        <w:t>(</w:t>
      </w:r>
      <w:r w:rsidR="00C21AF0" w:rsidRPr="00124082">
        <w:rPr>
          <w:rFonts w:cs="Browallia New"/>
          <w:b/>
          <w:bCs/>
          <w:color w:val="FF0000"/>
          <w:sz w:val="40"/>
          <w:szCs w:val="52"/>
        </w:rPr>
        <w:t>DM</w:t>
      </w:r>
      <w:r w:rsidRPr="00124082">
        <w:rPr>
          <w:rFonts w:cstheme="minorHAnsi"/>
          <w:b/>
          <w:bCs/>
          <w:color w:val="FF0000"/>
          <w:sz w:val="40"/>
          <w:szCs w:val="40"/>
        </w:rPr>
        <w:t>K</w:t>
      </w:r>
      <w:r w:rsidRPr="00124082">
        <w:rPr>
          <w:rFonts w:cstheme="minorHAnsi"/>
          <w:b/>
          <w:bCs/>
          <w:color w:val="FF0000"/>
          <w:sz w:val="40"/>
          <w:szCs w:val="40"/>
          <w:cs/>
        </w:rPr>
        <w:t>)</w:t>
      </w:r>
    </w:p>
    <w:tbl>
      <w:tblPr>
        <w:tblStyle w:val="TableGrid"/>
        <w:tblW w:w="10800" w:type="dxa"/>
        <w:tblInd w:w="175" w:type="dxa"/>
        <w:tblLook w:val="04A0" w:firstRow="1" w:lastRow="0" w:firstColumn="1" w:lastColumn="0" w:noHBand="0" w:noVBand="1"/>
      </w:tblPr>
      <w:tblGrid>
        <w:gridCol w:w="2880"/>
        <w:gridCol w:w="5130"/>
        <w:gridCol w:w="2790"/>
      </w:tblGrid>
      <w:tr w:rsidR="00F17A5A" w:rsidRPr="00124082" w:rsidTr="00D726C8">
        <w:tc>
          <w:tcPr>
            <w:tcW w:w="2880" w:type="dxa"/>
            <w:shd w:val="clear" w:color="auto" w:fill="66FFFF"/>
          </w:tcPr>
          <w:p w:rsidR="0073544D" w:rsidRPr="00124082" w:rsidRDefault="00D726C8" w:rsidP="00747A7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30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APR </w:t>
            </w:r>
            <w:r w:rsidR="0073544D"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XW </w:t>
            </w:r>
            <w:r w:rsidR="00747A7C"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858</w:t>
            </w:r>
          </w:p>
        </w:tc>
        <w:tc>
          <w:tcPr>
            <w:tcW w:w="5130" w:type="dxa"/>
            <w:shd w:val="clear" w:color="auto" w:fill="66FFFF"/>
          </w:tcPr>
          <w:p w:rsidR="00F17A5A" w:rsidRPr="00124082" w:rsidRDefault="00C21AF0" w:rsidP="00747A7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DM</w:t>
            </w:r>
            <w:r w:rsidR="00F17A5A"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K</w:t>
            </w:r>
            <w:r w:rsidR="00F17A5A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(กรุงเทพ) -</w:t>
            </w:r>
            <w:r w:rsidR="00747A7C"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PVG</w:t>
            </w:r>
            <w:r w:rsidR="00F17A5A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</w:t>
            </w:r>
            <w:r w:rsidR="00747A7C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เซี่ยงไฮ้</w:t>
            </w:r>
            <w:r w:rsidR="00F17A5A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)</w:t>
            </w:r>
          </w:p>
        </w:tc>
        <w:tc>
          <w:tcPr>
            <w:tcW w:w="2790" w:type="dxa"/>
            <w:shd w:val="clear" w:color="auto" w:fill="66FFFF"/>
          </w:tcPr>
          <w:p w:rsidR="00F17A5A" w:rsidRPr="00124082" w:rsidRDefault="00D726C8" w:rsidP="00747A7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19.30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00.45</w:t>
            </w:r>
          </w:p>
        </w:tc>
      </w:tr>
      <w:tr w:rsidR="0073544D" w:rsidRPr="00124082" w:rsidTr="00D726C8">
        <w:trPr>
          <w:trHeight w:val="503"/>
        </w:trPr>
        <w:tc>
          <w:tcPr>
            <w:tcW w:w="2880" w:type="dxa"/>
            <w:shd w:val="clear" w:color="auto" w:fill="FF9966"/>
          </w:tcPr>
          <w:p w:rsidR="0073544D" w:rsidRPr="00124082" w:rsidRDefault="00D726C8" w:rsidP="00747A7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05 MAY </w:t>
            </w:r>
            <w:r w:rsidR="0073544D"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XW </w:t>
            </w:r>
            <w:r w:rsidR="00747A7C"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857</w:t>
            </w:r>
          </w:p>
        </w:tc>
        <w:tc>
          <w:tcPr>
            <w:tcW w:w="5130" w:type="dxa"/>
            <w:shd w:val="clear" w:color="auto" w:fill="FF9966"/>
          </w:tcPr>
          <w:p w:rsidR="0073544D" w:rsidRPr="00124082" w:rsidRDefault="00747A7C" w:rsidP="0073544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PVG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(เซี่ยงไฮ้)</w:t>
            </w:r>
            <w:r w:rsidR="0073544D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- </w:t>
            </w:r>
            <w:r w:rsidR="0073544D"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DMK(</w:t>
            </w:r>
            <w:r w:rsidR="0073544D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กรุงเทพ)</w:t>
            </w:r>
          </w:p>
        </w:tc>
        <w:tc>
          <w:tcPr>
            <w:tcW w:w="2790" w:type="dxa"/>
            <w:shd w:val="clear" w:color="auto" w:fill="FF9966"/>
          </w:tcPr>
          <w:p w:rsidR="0073544D" w:rsidRPr="00124082" w:rsidRDefault="00D726C8" w:rsidP="00747A7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02.00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05.30</w:t>
            </w:r>
          </w:p>
        </w:tc>
      </w:tr>
    </w:tbl>
    <w:p w:rsidR="000B305F" w:rsidRDefault="00F17A5A" w:rsidP="00B816E1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>
        <w:rPr>
          <w:rFonts w:ascii="Browallia New" w:hAnsi="Browallia New" w:cs="Browallia New" w:hint="cs"/>
          <w:sz w:val="36"/>
          <w:szCs w:val="36"/>
          <w:cs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DF4B5F" w:rsidRPr="00D726C8" w:rsidRDefault="00D726C8" w:rsidP="00B816E1">
      <w:pPr>
        <w:spacing w:after="0" w:line="276" w:lineRule="auto"/>
        <w:jc w:val="center"/>
        <w:rPr>
          <w:rFonts w:ascii="Browallia New" w:hAnsi="Browallia New" w:cs="Browallia New" w:hint="cs"/>
          <w:b/>
          <w:bCs/>
          <w:sz w:val="48"/>
          <w:szCs w:val="48"/>
          <w:cs/>
        </w:rPr>
      </w:pPr>
      <w:r w:rsidRPr="00D726C8">
        <w:rPr>
          <w:rFonts w:ascii="Browallia New" w:hAnsi="Browallia New" w:cs="Browallia New" w:hint="cs"/>
          <w:b/>
          <w:bCs/>
          <w:sz w:val="48"/>
          <w:szCs w:val="48"/>
          <w:highlight w:val="yellow"/>
          <w:cs/>
        </w:rPr>
        <w:t xml:space="preserve">พีเรียดพิเศษ 30 เมษายน </w:t>
      </w:r>
      <w:r w:rsidRPr="00D726C8">
        <w:rPr>
          <w:rFonts w:ascii="Browallia New" w:hAnsi="Browallia New" w:cs="Browallia New"/>
          <w:b/>
          <w:bCs/>
          <w:sz w:val="48"/>
          <w:szCs w:val="48"/>
          <w:highlight w:val="yellow"/>
          <w:cs/>
        </w:rPr>
        <w:t>–</w:t>
      </w:r>
      <w:r w:rsidRPr="00D726C8">
        <w:rPr>
          <w:rFonts w:ascii="Browallia New" w:hAnsi="Browallia New" w:cs="Browallia New" w:hint="cs"/>
          <w:b/>
          <w:bCs/>
          <w:sz w:val="48"/>
          <w:szCs w:val="48"/>
          <w:highlight w:val="yellow"/>
          <w:cs/>
        </w:rPr>
        <w:t xml:space="preserve"> 05 พฤษภาคม 2562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C7FF0" w:rsidRPr="00EC7FF0" w:rsidTr="00A530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331F88" w:rsidRPr="00A530F5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A530F5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0000"/>
            <w:vAlign w:val="center"/>
          </w:tcPr>
          <w:p w:rsidR="00331F88" w:rsidRPr="00A530F5" w:rsidRDefault="00E222BA" w:rsidP="00A530F5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กรุงเทพฯ (ดอนเมือง) </w:t>
            </w:r>
            <w:r w:rsidR="00A530F5"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- </w:t>
            </w:r>
            <w:r w:rsidR="00A530F5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ส</w:t>
            </w:r>
            <w:r w:rsidR="00A530F5"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นามบินผู่ตง</w:t>
            </w:r>
            <w:r w:rsidR="00A530F5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A530F5"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เซี่ยงไฮ้</w:t>
            </w:r>
            <w:r w:rsidR="00A530F5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="00DB0453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A562BE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</w:t>
            </w:r>
            <w:r w:rsidR="009E4738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A562BE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</w:t>
            </w:r>
            <w:r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E455CE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331F88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E455CE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331F88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5A236E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DD5624" w:rsidRDefault="00D726C8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16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747A7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อาคาร 1 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DD5624" w:rsidRPr="00DD5624">
        <w:rPr>
          <w:rFonts w:ascii="Browallia New" w:hAnsi="Browallia New" w:cs="Browallia New"/>
          <w:sz w:val="32"/>
          <w:szCs w:val="32"/>
          <w:lang w:val="en-GB"/>
        </w:rPr>
        <w:t>3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หมายเลข 6-7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73544D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Nok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Scoot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DD5624" w:rsidRPr="00DD5624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</w:t>
      </w:r>
      <w:r w:rsidR="00747A7C">
        <w:rPr>
          <w:rFonts w:ascii="Browallia New" w:hAnsi="Browallia New" w:cs="Browallia New" w:hint="cs"/>
          <w:color w:val="0000FF"/>
          <w:sz w:val="32"/>
          <w:szCs w:val="32"/>
          <w:cs/>
        </w:rPr>
        <w:t>จีน</w:t>
      </w:r>
      <w:r w:rsidR="00DD5624" w:rsidRPr="00DD5624">
        <w:rPr>
          <w:rFonts w:ascii="Browallia New" w:hAnsi="Browallia New" w:cs="Browallia New"/>
          <w:color w:val="0000FF"/>
          <w:sz w:val="32"/>
          <w:szCs w:val="32"/>
          <w:cs/>
        </w:rPr>
        <w:t>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="00DD5624" w:rsidRPr="00DD56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747A7C" w:rsidRPr="00DD5624" w:rsidRDefault="00D726C8" w:rsidP="00747A7C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19.30</w:t>
      </w:r>
      <w:r w:rsidR="00747A7C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747A7C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747A7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747A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747A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ผู่ตง เมืองเซี่ยงไฮ้</w:t>
      </w:r>
      <w:r w:rsidR="00747A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747A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="00747A7C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747A7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747A7C">
        <w:rPr>
          <w:rFonts w:ascii="Browallia New" w:hAnsi="Browallia New" w:cs="Browallia New"/>
          <w:b/>
          <w:bCs/>
          <w:color w:val="FF0000"/>
          <w:sz w:val="32"/>
          <w:szCs w:val="32"/>
        </w:rPr>
        <w:t>Nok S</w:t>
      </w:r>
      <w:r w:rsidR="00747A7C"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coot</w:t>
      </w:r>
      <w:r w:rsidR="00747A7C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747A7C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747A7C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747A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XW</w:t>
      </w:r>
      <w:r w:rsidR="00747A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747A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858</w:t>
      </w:r>
      <w:r w:rsidR="00747A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747A7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ไม่มีบริการอาหารและเครื่องดื่มบนเครื่องบิน ใช้เวลาบินโดยประมาณ </w:t>
      </w:r>
      <w:r w:rsidR="00747A7C">
        <w:rPr>
          <w:rFonts w:ascii="Browallia New" w:eastAsia="Cordia New" w:hAnsi="Browallia New" w:cs="Browallia New"/>
          <w:color w:val="0000FF"/>
          <w:sz w:val="32"/>
          <w:szCs w:val="32"/>
        </w:rPr>
        <w:t>4.30</w:t>
      </w:r>
      <w:r w:rsidR="00747A7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:rsidR="00A530F5" w:rsidRDefault="00D726C8" w:rsidP="00A530F5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00.45</w:t>
      </w:r>
      <w:r w:rsidR="00A530F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A530F5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A530F5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530F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A530F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ผู่ตง เมืองเซี่ยงไฮ้</w:t>
      </w:r>
      <w:r w:rsidR="00A530F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A530F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="00A530F5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530F5" w:rsidRPr="00747A7C">
        <w:rPr>
          <w:rFonts w:ascii="Browallia New" w:hAnsi="Browallia New" w:cs="Browallia New"/>
          <w:color w:val="0000FF"/>
          <w:sz w:val="32"/>
          <w:szCs w:val="32"/>
          <w:cs/>
        </w:rPr>
        <w:t xml:space="preserve">(ตามเวลาท้องถิ่นเร็วกว่าเมืองไทยประมาณ </w:t>
      </w:r>
      <w:r w:rsidR="00A530F5" w:rsidRPr="00747A7C">
        <w:rPr>
          <w:rFonts w:ascii="Browallia New" w:hAnsi="Browallia New" w:cs="Browallia New"/>
          <w:color w:val="0000FF"/>
          <w:sz w:val="32"/>
          <w:szCs w:val="32"/>
        </w:rPr>
        <w:t>1</w:t>
      </w:r>
      <w:r w:rsidR="00A530F5" w:rsidRPr="00747A7C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="00A530F5" w:rsidRPr="00DD562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530F5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A530F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A530F5" w:rsidRPr="00C833F3" w:rsidRDefault="00A530F5" w:rsidP="00A530F5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C833F3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นำท่านเดินทางสู่โรงแรมที่พัก..</w:t>
      </w:r>
      <w:r w:rsidR="00C833F3">
        <w:rPr>
          <w:rFonts w:ascii="Browallia New" w:eastAsia="Cordia New" w:hAnsi="Browallia New" w:cs="Browallia New" w:hint="cs"/>
          <w:sz w:val="32"/>
          <w:szCs w:val="32"/>
          <w:cs/>
        </w:rPr>
        <w:t>..</w:t>
      </w:r>
      <w:r w:rsidR="00C833F3" w:rsidRPr="00C833F3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โดยรถตู้โรงแ</w:t>
      </w:r>
      <w:r w:rsidR="00E37C44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รมรับที่สนามบิน เนื่องจากเวลา 02</w:t>
      </w:r>
      <w:r w:rsidR="00C833F3" w:rsidRPr="00C833F3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 xml:space="preserve">.00 </w:t>
      </w:r>
      <w:r w:rsidR="00C833F3" w:rsidRPr="00C833F3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–</w:t>
      </w:r>
      <w:r w:rsidR="00F90799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 xml:space="preserve"> 06.00 น. รถบัสใหญ่ ไม่สามารถ</w:t>
      </w:r>
      <w:r w:rsidR="00C833F3" w:rsidRPr="00C833F3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ขึ้นทาง</w:t>
      </w:r>
      <w:r w:rsidR="00C833F3" w:rsidRPr="00F90799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ด่วน</w:t>
      </w:r>
      <w:r w:rsidR="00F90799" w:rsidRPr="00F90799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ได้ ตามกฏหมายจราจรของเมืองจีน</w:t>
      </w:r>
    </w:p>
    <w:p w:rsidR="00C833F3" w:rsidRDefault="00C833F3" w:rsidP="00A530F5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  <w:r>
        <w:rPr>
          <w:rFonts w:ascii="Browallia New" w:eastAsia="Cordia New" w:hAnsi="Browallia New" w:cs="Browallia New"/>
          <w:sz w:val="32"/>
          <w:szCs w:val="32"/>
        </w:rPr>
        <w:tab/>
      </w:r>
    </w:p>
    <w:p w:rsidR="00C833F3" w:rsidRDefault="00C833F3" w:rsidP="00A530F5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C833F3" w:rsidRDefault="00C833F3" w:rsidP="00A530F5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C833F3" w:rsidRDefault="00C833F3" w:rsidP="00A530F5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A530F5" w:rsidRPr="0079561E" w:rsidRDefault="00E62C53" w:rsidP="00A530F5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hAnsi="Browallia New" w:cs="Browallia New" w:hint="cs"/>
          <w:b/>
          <w:bCs/>
          <w:sz w:val="32"/>
          <w:szCs w:val="32"/>
        </w:rPr>
      </w:pPr>
      <w:r w:rsidRPr="00E62C53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E62C53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E62C53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E62C53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 xml:space="preserve">LINZHEN HOTEL  </w:t>
      </w:r>
      <w:r w:rsidRPr="00E62C53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โรงแรมระดับ 4 ดาวหรือเทียบเท่า  </w:t>
      </w:r>
    </w:p>
    <w:p w:rsidR="00A530F5" w:rsidRPr="00A530F5" w:rsidRDefault="000D6234" w:rsidP="000D6234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okscoot seat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7E67" w:rsidRPr="00DD5624" w:rsidRDefault="00487E67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A530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962E64" w:rsidRPr="00A530F5" w:rsidRDefault="00962E6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A530F5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0000"/>
            <w:vAlign w:val="center"/>
          </w:tcPr>
          <w:p w:rsidR="00962E64" w:rsidRPr="00A530F5" w:rsidRDefault="00A530F5" w:rsidP="00484680">
            <w:pPr>
              <w:ind w:firstLine="34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เมืองหางโจว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เจดีย์นางพญางูขาว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หมู่บ้านใบชา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ถนนคนเดินเหอฝั่งเจีย</w:t>
            </w:r>
            <w:r w:rsidR="00E222BA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726C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DD5624"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484680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484680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484680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484680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484680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484680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="00484680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="00484680"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DD5624"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</w:t>
            </w:r>
            <w:r w:rsidR="00484680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</w:t>
            </w:r>
          </w:p>
        </w:tc>
      </w:tr>
    </w:tbl>
    <w:p w:rsidR="00402FF3" w:rsidRPr="00402FF3" w:rsidRDefault="00402FF3" w:rsidP="00402FF3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:rsidR="00402FF3" w:rsidRPr="00487E67" w:rsidRDefault="00402FF3" w:rsidP="00402FF3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487E6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487E67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487E67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0D6234" w:rsidRDefault="00A530F5" w:rsidP="000D6234">
      <w:pPr>
        <w:tabs>
          <w:tab w:val="left" w:pos="1080"/>
        </w:tabs>
        <w:spacing w:after="0" w:line="276" w:lineRule="auto"/>
        <w:ind w:left="1440"/>
        <w:rPr>
          <w:rFonts w:ascii="Browallia New" w:eastAsia="Cordia New" w:hAnsi="Browallia New" w:cs="Browallia New"/>
          <w:sz w:val="32"/>
          <w:szCs w:val="32"/>
        </w:rPr>
      </w:pPr>
      <w:r w:rsidRPr="00A530F5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="00402FF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เมืองหา</w:t>
      </w:r>
      <w:r w:rsidRPr="00402FF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งโจว</w:t>
      </w:r>
      <w:r w:rsidRPr="00402FF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02FF3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(ใช้เวลาเดินทางประมาณ 3 ชั่วโมง) </w:t>
      </w:r>
      <w:r w:rsidRPr="00A530F5">
        <w:rPr>
          <w:rFonts w:ascii="Browallia New" w:eastAsia="Cordia New" w:hAnsi="Browallia New" w:cs="Browallia New"/>
          <w:sz w:val="32"/>
          <w:szCs w:val="32"/>
          <w:cs/>
        </w:rPr>
        <w:t>เมือง</w:t>
      </w:r>
      <w:r w:rsidR="00910F0D">
        <w:rPr>
          <w:rFonts w:ascii="Browallia New" w:eastAsia="Cordia New" w:hAnsi="Browallia New" w:cs="Browallia New" w:hint="cs"/>
          <w:sz w:val="32"/>
          <w:szCs w:val="32"/>
          <w:cs/>
        </w:rPr>
        <w:t>หลวง</w:t>
      </w:r>
      <w:r w:rsidRPr="00A530F5">
        <w:rPr>
          <w:rFonts w:ascii="Browallia New" w:eastAsia="Cordia New" w:hAnsi="Browallia New" w:cs="Browallia New"/>
          <w:sz w:val="32"/>
          <w:szCs w:val="32"/>
          <w:cs/>
        </w:rPr>
        <w:t>ของมณฑลเจ้อเจียง 1 ใน 6 นครโบราณของจีน ศูนย์กลางเศรษฐกิจวัฒนธรรม แหล่งเภสัชอุตสาหกรรมและ</w:t>
      </w:r>
      <w:r w:rsidR="00402FF3">
        <w:rPr>
          <w:rFonts w:ascii="Browallia New" w:eastAsia="Cordia New" w:hAnsi="Browallia New" w:cs="Browallia New"/>
          <w:sz w:val="32"/>
          <w:szCs w:val="32"/>
          <w:cs/>
        </w:rPr>
        <w:t>สถาบันศิลปะที่มี</w:t>
      </w:r>
      <w:r w:rsidRPr="00A530F5">
        <w:rPr>
          <w:rFonts w:ascii="Browallia New" w:eastAsia="Cordia New" w:hAnsi="Browallia New" w:cs="Browallia New"/>
          <w:sz w:val="32"/>
          <w:szCs w:val="32"/>
          <w:cs/>
        </w:rPr>
        <w:t>ชื่อเสียงแห่งหนึ่งของประเทศจีน</w:t>
      </w:r>
      <w:r w:rsidR="00910F0D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910F0D" w:rsidRPr="00910F0D">
        <w:rPr>
          <w:rFonts w:ascii="Browallia New" w:eastAsia="Cordia New" w:hAnsi="Browallia New" w:cs="Browallia New"/>
          <w:sz w:val="32"/>
          <w:szCs w:val="32"/>
          <w:cs/>
        </w:rPr>
        <w:t>ซึ่งมีความมั่งคั่งมากที่สุดแห่งหนึ่ง เป็นแหล่งเภสัชอุตสาหกรรมและสถาบันศิลปะที่มีชื่อเสียงแห่งหนึ่งของประเทศจีน ซึ่งในอดีตมีคำเปรียบเปรยถึงความสวยงามของเมืองหังโจวและซูโจวว่า “</w:t>
      </w:r>
      <w:r w:rsidR="00910F0D">
        <w:rPr>
          <w:rFonts w:ascii="Browallia New" w:eastAsia="Cordia New" w:hAnsi="Browallia New" w:cs="Browallia New"/>
          <w:sz w:val="32"/>
          <w:szCs w:val="32"/>
          <w:cs/>
        </w:rPr>
        <w:t>บนฟ้ามีสวรรค์ บนดินมี ซู(โจว) หา</w:t>
      </w:r>
      <w:r w:rsidR="00910F0D" w:rsidRPr="00910F0D">
        <w:rPr>
          <w:rFonts w:ascii="Browallia New" w:eastAsia="Cordia New" w:hAnsi="Browallia New" w:cs="Browallia New"/>
          <w:sz w:val="32"/>
          <w:szCs w:val="32"/>
          <w:cs/>
        </w:rPr>
        <w:t xml:space="preserve">ง(โจว)” เพลิดเพลินกับทิวทัศน์อันงดงามสองฟากถนน </w:t>
      </w:r>
      <w:r w:rsidR="00910F0D">
        <w:rPr>
          <w:rFonts w:ascii="Browallia New" w:eastAsia="Cordia New" w:hAnsi="Browallia New" w:cs="Browallia New"/>
          <w:sz w:val="32"/>
          <w:szCs w:val="32"/>
          <w:cs/>
        </w:rPr>
        <w:t>เมืองหา</w:t>
      </w:r>
      <w:r w:rsidR="00910F0D" w:rsidRPr="00910F0D">
        <w:rPr>
          <w:rFonts w:ascii="Browallia New" w:eastAsia="Cordia New" w:hAnsi="Browallia New" w:cs="Browallia New"/>
          <w:sz w:val="32"/>
          <w:szCs w:val="32"/>
          <w:cs/>
        </w:rPr>
        <w:t>งโจว เคยได้รับการจัดอันดับว่าเป็นเมืองที่น่าอยู่ลำดับต้นๆ ของเมืองจีน ในปัจจุบันนอกจากขึ้</w:t>
      </w:r>
      <w:r w:rsidR="00910F0D">
        <w:rPr>
          <w:rFonts w:ascii="Browallia New" w:eastAsia="Cordia New" w:hAnsi="Browallia New" w:cs="Browallia New"/>
          <w:sz w:val="32"/>
          <w:szCs w:val="32"/>
          <w:cs/>
        </w:rPr>
        <w:t>นชื่อเรื่องชาหลงจิ่งแล้ว เมืองหา</w:t>
      </w:r>
      <w:r w:rsidR="00910F0D" w:rsidRPr="00910F0D">
        <w:rPr>
          <w:rFonts w:ascii="Browallia New" w:eastAsia="Cordia New" w:hAnsi="Browallia New" w:cs="Browallia New"/>
          <w:sz w:val="32"/>
          <w:szCs w:val="32"/>
          <w:cs/>
        </w:rPr>
        <w:t>งโจว ยังเป็นที่ตั้งสำนักงานใหญ่ของ อาลีบาบา เจ้าพ่อธุรกิจ อีคอมเมอร์ซ ยักษ์ใหญ่ของโลก อีกด้วย</w:t>
      </w:r>
    </w:p>
    <w:p w:rsidR="00D726C8" w:rsidRDefault="00D726C8" w:rsidP="00D726C8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402FF3">
        <w:rPr>
          <w:rFonts w:ascii="Browallia New" w:hAnsi="Browallia New" w:cs="Browallia New"/>
          <w:sz w:val="32"/>
          <w:szCs w:val="32"/>
          <w:cs/>
        </w:rPr>
        <w:t xml:space="preserve">นำท่านเที่ยวชม </w:t>
      </w:r>
      <w:r w:rsidRPr="00402FF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เจดีย์นางพญางูขาว</w:t>
      </w:r>
      <w:r w:rsidRPr="00402FF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02FF3">
        <w:rPr>
          <w:rFonts w:ascii="Browallia New" w:hAnsi="Browallia New" w:cs="Browallia New"/>
          <w:sz w:val="32"/>
          <w:szCs w:val="32"/>
          <w:cs/>
        </w:rPr>
        <w:t>หรือ เหลยฟงถ่า ซึ่งเป็นเจดีย์ที่ตั้งอยู่บนยอดเขาริมทะเลสาบซีหู จากตำนานอันโด่งดังของนางพญางูขาวที่ถูกเจดีย์แห่ งนี้ครอบไว้จวบจนปัจจุบัน ให้ท่านได้สัมผัสตำนานเล่าขาน</w:t>
      </w:r>
      <w:r w:rsidRPr="00402FF3">
        <w:rPr>
          <w:rFonts w:ascii="Browallia New" w:hAnsi="Browallia New" w:cs="Browallia New"/>
          <w:sz w:val="32"/>
          <w:szCs w:val="32"/>
          <w:cs/>
        </w:rPr>
        <w:lastRenderedPageBreak/>
        <w:t xml:space="preserve">ผ่านภาพแกะสลักด้วยไม้หอม ที่ใช้ฝีมือการแกะสลักอย่างวิจิตรบรรจง รวมถึงภาพและเรื่องราวการประสูติ ตรัสรู้และปรินิพพานขององค์สัมมาสัมพุทธเจ้า ให้ท่านขึ้นลิฟท์แก้วเพื่อชมทิวทัศน์ของทะเลสาบซีหูโดยรอบ </w:t>
      </w:r>
    </w:p>
    <w:p w:rsidR="00D726C8" w:rsidRPr="00D726C8" w:rsidRDefault="00D726C8" w:rsidP="00D726C8">
      <w:pPr>
        <w:tabs>
          <w:tab w:val="left" w:pos="1080"/>
        </w:tabs>
        <w:spacing w:after="0" w:line="276" w:lineRule="auto"/>
        <w:ind w:left="1440"/>
        <w:jc w:val="center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60CD8C2" wp14:editId="05E4564F">
            <wp:extent cx="5989320" cy="3364992"/>
            <wp:effectExtent l="0" t="0" r="0" b="6985"/>
            <wp:docPr id="2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เจดีย์นางพญางูขาว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2FF3" w:rsidRPr="00874677" w:rsidRDefault="00402FF3" w:rsidP="00910F0D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  <w:r w:rsidR="00910F0D"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พิเศษ</w:t>
      </w:r>
      <w:r w:rsidR="00910F0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910F0D" w:rsidRPr="00910F0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เมนูไก่ขอทาน + หมูตงปอ</w:t>
      </w:r>
      <w:r w:rsidR="0087467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874677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="0087467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หมูพันปี</w:t>
      </w:r>
      <w:r w:rsidR="00874677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:rsidR="00402FF3" w:rsidRDefault="00402FF3" w:rsidP="00402FF3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402FF3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402FF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ร้านใบชา</w:t>
      </w:r>
      <w:r w:rsidRPr="00402FF3">
        <w:rPr>
          <w:rFonts w:ascii="Browallia New" w:hAnsi="Browallia New" w:cs="Browallia New"/>
          <w:sz w:val="32"/>
          <w:szCs w:val="32"/>
          <w:cs/>
        </w:rPr>
        <w:t xml:space="preserve"> ให้ท่านได้ชิมชาที่มีชื่อเสียงของประเทศจีนหลากหลายชนิด </w:t>
      </w:r>
      <w:r w:rsidR="00910F0D">
        <w:rPr>
          <w:rFonts w:ascii="Browallia New" w:hAnsi="Browallia New" w:cs="Browallia New" w:hint="cs"/>
          <w:sz w:val="32"/>
          <w:szCs w:val="32"/>
          <w:cs/>
        </w:rPr>
        <w:t xml:space="preserve">ชาเป็นสินค้าขึ้นชื่อของเมืองจีน ที่น่าลิ้มลองมีหลายชนิด </w:t>
      </w:r>
    </w:p>
    <w:p w:rsidR="003F0581" w:rsidRDefault="00D726C8" w:rsidP="00402FF3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726C8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อิสระเต็มอิ่ม</w:t>
      </w:r>
      <w:r w:rsidRPr="00D726C8">
        <w:rPr>
          <w:rFonts w:ascii="Browallia New" w:hAnsi="Browallia New" w:cs="Browallia New" w:hint="cs"/>
          <w:color w:val="7030A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.... </w:t>
      </w:r>
      <w:r w:rsidR="00910F0D" w:rsidRPr="00910F0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910F0D" w:rsidRPr="00910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ถนนโบราณเหอฝั่งเจีย</w:t>
      </w:r>
      <w:r w:rsidR="00910F0D" w:rsidRPr="00910F0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10F0D" w:rsidRPr="00910F0D">
        <w:rPr>
          <w:rFonts w:ascii="Browallia New" w:hAnsi="Browallia New" w:cs="Browallia New"/>
          <w:sz w:val="32"/>
          <w:szCs w:val="32"/>
          <w:cs/>
        </w:rPr>
        <w:t>เป็นถนนสายหนึ่งที่สะท้อนให้เห็นประวัติศาสตร์และวัฒนธรรมอันเก่าแก่ของหังโจวได้อย่างดี ถนนสายนี้มีความยาว 460 เมตร กว้าง120เมตร ในปัจจุบันยังคงไว้ซึ่งสภาพดั้งเดิมของสิ่งปลูกสร้างโบราณส่วนหนึ่งแล้ว บ้านเรือนทั้งสองข้างทางที่สร้างขึ้นใหม่ล้วนสร้างจากไม้และมุงหลังคาสีคราม อิสระช้อปปิ้งตามอัธยาศัยกับสินค้าพื้นเมือง ของที่ระลึกและของเล่นมากมาย</w:t>
      </w:r>
    </w:p>
    <w:p w:rsidR="003F0581" w:rsidRDefault="003F0581" w:rsidP="003F0581">
      <w:pPr>
        <w:tabs>
          <w:tab w:val="left" w:pos="1080"/>
        </w:tabs>
        <w:spacing w:after="0" w:line="276" w:lineRule="auto"/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3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ถนนเห่อฝังเจี่ย.jpg"/>
                    <pic:cNvPicPr/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5624" w:rsidRPr="00D15F3D" w:rsidRDefault="00DD5624" w:rsidP="00402FF3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E222BA"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</w:t>
      </w:r>
      <w:r w:rsidR="005A236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ิการอาหารค่ำ ณ ภัตตาคาร </w:t>
      </w:r>
      <w:r w:rsidR="00783C6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เมนู บุฟเฟ่ต่ชาบูหม้อไฟ+ปิ้งย่าง</w:t>
      </w:r>
      <w:r w:rsidR="000D6234" w:rsidRPr="00A6168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D6234" w:rsidRPr="00A6168D">
        <w:rPr>
          <w:rFonts w:ascii="Browallia New" w:hAnsi="Browallia New" w:cs="Browallia New"/>
          <w:b/>
          <w:bCs/>
          <w:color w:val="FF0000"/>
          <w:sz w:val="32"/>
          <w:szCs w:val="32"/>
        </w:rPr>
        <w:t>BBQ</w:t>
      </w:r>
    </w:p>
    <w:p w:rsidR="00DD5624" w:rsidRPr="0079561E" w:rsidRDefault="00DD5624" w:rsidP="00402FF3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402FF3">
        <w:rPr>
          <w:rFonts w:ascii="Browallia New" w:hAnsi="Browallia New" w:cs="Browallia New"/>
          <w:b/>
          <w:bCs/>
          <w:color w:val="0000FF"/>
          <w:sz w:val="32"/>
          <w:szCs w:val="32"/>
        </w:rPr>
        <w:t>GARDEN H</w:t>
      </w:r>
      <w:r w:rsidR="00402FF3"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>OTEL</w:t>
      </w:r>
      <w:r w:rsidR="00402FF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HANGZHOU </w:t>
      </w:r>
      <w:r w:rsidR="00402FF3"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02FF3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 w:rsidR="00402FF3">
        <w:rPr>
          <w:rFonts w:ascii="Browallia New" w:hAnsi="Browallia New" w:cs="Browallia New"/>
          <w:b/>
          <w:bCs/>
          <w:sz w:val="32"/>
          <w:szCs w:val="32"/>
        </w:rPr>
        <w:t>4</w:t>
      </w:r>
      <w:r w:rsidR="00402FF3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="00402FF3"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79561E" w:rsidRDefault="0079561E" w:rsidP="005A236E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tbl>
      <w:tblPr>
        <w:tblStyle w:val="PlainTable1"/>
        <w:tblW w:w="11340" w:type="dxa"/>
        <w:tblInd w:w="-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10350"/>
      </w:tblGrid>
      <w:tr w:rsidR="00E346D5" w:rsidRPr="00F17A5A" w:rsidTr="00EB36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E346D5" w:rsidRPr="00EB36D5" w:rsidRDefault="00E346D5" w:rsidP="00EB36D5">
            <w:pPr>
              <w:spacing w:before="0"/>
              <w:ind w:hanging="20"/>
              <w:jc w:val="center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EB36D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EB36D5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10350" w:type="dxa"/>
            <w:shd w:val="clear" w:color="auto" w:fill="FF0000"/>
            <w:vAlign w:val="center"/>
          </w:tcPr>
          <w:p w:rsidR="00E346D5" w:rsidRPr="00EB36D5" w:rsidRDefault="009D0090" w:rsidP="00E62C53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</w:pPr>
            <w:r w:rsidRP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CB683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484680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สัมผัสรถไฟหัวจรวดเมืองหางโจว</w:t>
            </w:r>
            <w:r w:rsidR="00484680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484680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EB36D5" w:rsidRP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ร้าน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ย</w:t>
            </w:r>
            <w:r w:rsidR="00EB36D5" w:rsidRP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างพารา</w:t>
            </w:r>
            <w:r w:rsidR="00112CA0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CB683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เมื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องโบราณจูเจี่ยเจี่ยว </w:t>
            </w:r>
            <w:r w:rsid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รวมค่าล่องเรือ</w:t>
            </w:r>
            <w:r w:rsid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)</w:t>
            </w:r>
            <w:r w:rsidR="007A1F2F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– </w:t>
            </w:r>
            <w:r w:rsidR="00CB683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เซี่ยงไฮ้</w:t>
            </w:r>
            <w:r w:rsidR="00487E67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9571F1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ย่านซินเทียนตี้</w:t>
            </w:r>
            <w:r w:rsidR="00CB683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E62C5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</w:t>
            </w:r>
            <w:r w:rsidR="0079561E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79561E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79561E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79561E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79561E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="0079561E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</w:t>
            </w:r>
          </w:p>
        </w:tc>
      </w:tr>
    </w:tbl>
    <w:p w:rsidR="00A562BE" w:rsidRPr="005A236E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E852B4" w:rsidRPr="00487E67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487E6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487E67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487E67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CB6837" w:rsidRDefault="00CB6837" w:rsidP="00CB6837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402FF3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EB36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สถานีรถไฟความเร็วสูงเมือง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หางโจว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EB36D5">
        <w:rPr>
          <w:rFonts w:ascii="Browallia New" w:hAnsi="Browallia New" w:cs="Browallia New" w:hint="cs"/>
          <w:sz w:val="32"/>
          <w:szCs w:val="32"/>
          <w:cs/>
        </w:rPr>
        <w:t>สัมผัส</w:t>
      </w:r>
      <w:r w:rsidRPr="00402FF3">
        <w:rPr>
          <w:rFonts w:ascii="Browallia New" w:hAnsi="Browallia New" w:cs="Browallia New"/>
          <w:sz w:val="32"/>
          <w:szCs w:val="32"/>
          <w:cs/>
        </w:rPr>
        <w:t xml:space="preserve">รถไฟความเร็วสูง (บัตรโดยสารชั้นปกติ) </w:t>
      </w:r>
      <w:r w:rsidRPr="008E1A9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จากสถานี </w:t>
      </w:r>
      <w:r w:rsidRPr="008E1A93">
        <w:rPr>
          <w:rFonts w:ascii="Browallia New" w:hAnsi="Browallia New" w:cs="Browallia New"/>
          <w:color w:val="0000FF"/>
          <w:sz w:val="32"/>
          <w:szCs w:val="32"/>
        </w:rPr>
        <w:t xml:space="preserve">HANGZHOU </w:t>
      </w:r>
      <w:r w:rsidRPr="008E1A9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สู่สถานี </w:t>
      </w:r>
      <w:r w:rsidRPr="008E1A93">
        <w:rPr>
          <w:rFonts w:ascii="Browallia New" w:hAnsi="Browallia New" w:cs="Browallia New"/>
          <w:color w:val="0000FF"/>
          <w:sz w:val="32"/>
          <w:szCs w:val="32"/>
        </w:rPr>
        <w:t>YUHANG</w:t>
      </w:r>
      <w:r w:rsidRPr="008E1A9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02FF3">
        <w:rPr>
          <w:rFonts w:ascii="Browallia New" w:hAnsi="Browallia New" w:cs="Browallia New"/>
          <w:sz w:val="32"/>
          <w:szCs w:val="32"/>
          <w:cs/>
        </w:rPr>
        <w:t>เป็นเส้นทางรถไฟความเร็วสูงที่มีความยาวทั้งหมด 1</w:t>
      </w:r>
      <w:r w:rsidRPr="00402FF3">
        <w:rPr>
          <w:rFonts w:ascii="Browallia New" w:hAnsi="Browallia New" w:cs="Browallia New"/>
          <w:sz w:val="32"/>
          <w:szCs w:val="32"/>
        </w:rPr>
        <w:t>,</w:t>
      </w:r>
      <w:r w:rsidRPr="00402FF3">
        <w:rPr>
          <w:rFonts w:ascii="Browallia New" w:hAnsi="Browallia New" w:cs="Browallia New"/>
          <w:sz w:val="32"/>
          <w:szCs w:val="32"/>
          <w:cs/>
        </w:rPr>
        <w:t>318 กิโลเมตร และวิ่งผ่านปักกิ่ง เทียนสิน เหอเป่ย ซานตง อันฮุย เจียงซู และเซี่ยงไฮ้ทั้งหมด 7 เมืองใหญ่ ซึ่งวิ่งด้วยความเร็วสูงถึง 300 กิโลเมตร/ชั่วโมง</w:t>
      </w:r>
    </w:p>
    <w:p w:rsidR="00CB6837" w:rsidRPr="00402FF3" w:rsidRDefault="00CB6837" w:rsidP="00CB6837">
      <w:pPr>
        <w:tabs>
          <w:tab w:val="left" w:pos="1080"/>
        </w:tabs>
        <w:spacing w:after="0" w:line="276" w:lineRule="auto"/>
        <w:ind w:left="1440"/>
        <w:jc w:val="center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761FC088" wp14:editId="3B2A0A88">
            <wp:extent cx="5989320" cy="3364992"/>
            <wp:effectExtent l="0" t="0" r="0" b="6985"/>
            <wp:docPr id="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00P0a00000TxIieEAF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52B4" w:rsidRDefault="00E852B4" w:rsidP="00910F0D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852B4"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910F0D"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910F0D" w:rsidRPr="00910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ร้านหมอนยางพารา</w:t>
      </w:r>
      <w:r w:rsidR="00910F0D" w:rsidRPr="00910F0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10F0D"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ให้ท่านได้เลือกชมสินค้าและผลิตภัณฑ์เพื่อสุขภาพชนิดต่างๆ จากนั้นนำท่านเดินทางสู่ </w:t>
      </w:r>
      <w:r w:rsidR="00910F0D" w:rsidRPr="008746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เมืองโบราณจูเจียเจี่ยว</w:t>
      </w:r>
      <w:r w:rsidR="00910F0D" w:rsidRPr="0087467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10F0D" w:rsidRPr="00874677">
        <w:rPr>
          <w:rFonts w:ascii="Browallia New" w:hAnsi="Browallia New" w:cs="Browallia New"/>
          <w:color w:val="0000FF"/>
          <w:sz w:val="32"/>
          <w:szCs w:val="32"/>
          <w:cs/>
        </w:rPr>
        <w:t>(ใช้เวลาเดินทางประมาณ 3 ชั่วโมง)</w:t>
      </w:r>
      <w:r w:rsidR="00910F0D"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ซึ่งตั้งอยู่ทางทิศตะวันตกของเซี่ยงไฮ้ ริมฝั่งทะเลสาบดื้นซาน และอยู่ระหว่างมณฑลเจ๋อเจียงกับมณฑลเจียงซู เป็นตำบลน้ำแห่งวัฒนธรรมโบราณ ติดอันดับหนึ่งในสี่ที่มีชื่อเสียงโด่งดังในบรรดาตำบลน้ำของเมืองเซี่ยงไฮ้ อีกทั้งได้ชื่อว่าเป็นไข่มุกใต้แม่น้ำแยงซีเกียงจนถึงปัจจุบันนี้ ท่านจะได้ล่องเรือชมเมืองจูเจียเจี่ยว ซึ่งเป็นเมืองที่มีสิ่งก่อสร้างทางวัฒนธรรมโบราณของราชวงศ์หมิงและราชวงศ์ซิงอยู่มากมาย </w:t>
      </w:r>
      <w:r w:rsidR="00874677" w:rsidRPr="00874677">
        <w:rPr>
          <w:rFonts w:ascii="Browallia New" w:hAnsi="Browallia New" w:cs="Browallia New"/>
          <w:color w:val="0000FF"/>
          <w:sz w:val="32"/>
          <w:szCs w:val="32"/>
        </w:rPr>
        <w:t>(</w:t>
      </w:r>
      <w:r w:rsidR="00874677" w:rsidRPr="00874677">
        <w:rPr>
          <w:rFonts w:ascii="Browallia New" w:hAnsi="Browallia New" w:cs="Browallia New" w:hint="cs"/>
          <w:color w:val="0000FF"/>
          <w:sz w:val="32"/>
          <w:szCs w:val="32"/>
          <w:cs/>
        </w:rPr>
        <w:t>รวมค่าล่องเรือเรียบร้อยแล้ว</w:t>
      </w:r>
      <w:r w:rsidR="00874677" w:rsidRPr="00874677">
        <w:rPr>
          <w:rFonts w:ascii="Browallia New" w:hAnsi="Browallia New" w:cs="Browallia New"/>
          <w:color w:val="0000FF"/>
          <w:sz w:val="32"/>
          <w:szCs w:val="32"/>
        </w:rPr>
        <w:t>)</w:t>
      </w:r>
    </w:p>
    <w:p w:rsidR="00C31813" w:rsidRPr="00874677" w:rsidRDefault="00C31813" w:rsidP="00910F0D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6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จูเจียเจี่ยว.jpg"/>
                    <pic:cNvPicPr/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52B4" w:rsidRPr="00487E67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</w:p>
    <w:p w:rsidR="00487E67" w:rsidRDefault="00874677" w:rsidP="007A1F2F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87467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นำท่านเดินทางกลับสู่ </w:t>
      </w:r>
      <w:r w:rsidRPr="008746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มหานครเซี่ยงไฮ้</w:t>
      </w:r>
      <w:r w:rsidRPr="0087467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74677">
        <w:rPr>
          <w:rFonts w:ascii="Browallia New" w:hAnsi="Browallia New" w:cs="Browallia New"/>
          <w:color w:val="0000FF"/>
          <w:sz w:val="32"/>
          <w:szCs w:val="32"/>
          <w:cs/>
        </w:rPr>
        <w:t xml:space="preserve">(ใช้เวลาเดินทางประมาณ 1 ชั่วโมง) </w:t>
      </w:r>
      <w:r w:rsidRPr="00874677">
        <w:rPr>
          <w:rFonts w:ascii="Browallia New" w:hAnsi="Browallia New" w:cs="Browallia New"/>
          <w:sz w:val="32"/>
          <w:szCs w:val="32"/>
          <w:cs/>
        </w:rPr>
        <w:t>มหานครที่ใหญ่ที่สุดของประเทศจีน ตั้งอยู่บริเวณปากแม่น้ำแยงซี เป็นศูนย์กลางการคมนาคมและเศรษฐกิจทางภาคตะวันออกเฉียงใต้ มีพื้นที่ 6</w:t>
      </w:r>
      <w:r w:rsidRPr="00874677">
        <w:rPr>
          <w:rFonts w:ascii="Browallia New" w:hAnsi="Browallia New" w:cs="Browallia New"/>
          <w:sz w:val="32"/>
          <w:szCs w:val="32"/>
        </w:rPr>
        <w:t>,</w:t>
      </w:r>
      <w:r w:rsidRPr="00874677">
        <w:rPr>
          <w:rFonts w:ascii="Browallia New" w:hAnsi="Browallia New" w:cs="Browallia New"/>
          <w:sz w:val="32"/>
          <w:szCs w:val="32"/>
          <w:cs/>
        </w:rPr>
        <w:t>200 ตร.กม. มีประชากรประมาณ  14  ล้านคน เป็นเมืองท่าพาณิชย์ขนาดใหญ่แห่งทะเลจีนใต้ ที่ได้รับการพัฒนาจนถูกขนานนามว่า “นครปารีสแห่งตะวันออก”</w:t>
      </w:r>
    </w:p>
    <w:p w:rsidR="00874677" w:rsidRPr="00E62C53" w:rsidRDefault="00874677" w:rsidP="007A1F2F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87467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337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ย่านซินเทียนตี้</w:t>
      </w:r>
      <w:r w:rsidRPr="005337E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74677">
        <w:rPr>
          <w:rFonts w:ascii="Browallia New" w:hAnsi="Browallia New" w:cs="Browallia New"/>
          <w:sz w:val="32"/>
          <w:szCs w:val="32"/>
          <w:cs/>
        </w:rPr>
        <w:t>เป็นแหล่งช้อปปิ้งคนเดิน ร้านอาหารและแหล่งความบัน</w:t>
      </w:r>
      <w:r>
        <w:rPr>
          <w:rFonts w:ascii="Browallia New" w:hAnsi="Browallia New" w:cs="Browallia New" w:hint="cs"/>
          <w:sz w:val="32"/>
          <w:szCs w:val="32"/>
          <w:cs/>
        </w:rPr>
        <w:t>เทิง</w:t>
      </w:r>
      <w:r w:rsidRPr="00874677">
        <w:rPr>
          <w:rFonts w:ascii="Browallia New" w:hAnsi="Browallia New" w:cs="Browallia New"/>
          <w:sz w:val="32"/>
          <w:szCs w:val="32"/>
          <w:cs/>
        </w:rPr>
        <w:t>ที่ครบครัน ซินเทียนตี้ถือเป็นปลายทางที่น่าสนใจสำหรับผู้ที่ต้องการสัมผัสประวัติศาสตร์และวัฒนธรรมของเมืองเก่าในบรรยากาศที่ทันสมัย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874677">
        <w:rPr>
          <w:rFonts w:ascii="Browallia New" w:hAnsi="Browallia New" w:cs="Browallia New"/>
          <w:sz w:val="32"/>
          <w:szCs w:val="32"/>
          <w:cs/>
        </w:rPr>
        <w:t xml:space="preserve">เป็นอีกจุดที่มีความคลาสสิกของมหานครเซี่ยงไฮ้ ท่ามกลางความวุ่นวายของเมืองใหญ่แห่งนี้ ย่านซิน เทียน ตี้ จะทำให้คุณหลุดออกมาจากความยุ่งเหยิงเหล่านั้น ด้วยตึกและอาคารเก่าแก่ ห้างร้านค้าต่าง ๆ ตกแต่งให้มีบรรยากาศที่อบอุ่นคล้ายกับในยุโรป มีร้านอาหาร ร้านกาแฟ ให้ได้นั่งเล่น อ่านหนังสือเพลิน ๆ มากมาย 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:rsidR="00C31813" w:rsidRDefault="001F74BA" w:rsidP="001F74BA">
      <w:pPr>
        <w:spacing w:after="0" w:line="276" w:lineRule="auto"/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ซินเทียนตี้.jpg"/>
                    <pic:cNvPicPr/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37ED" w:rsidRDefault="00874677" w:rsidP="00874677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</w:t>
      </w:r>
    </w:p>
    <w:p w:rsidR="00A562BE" w:rsidRPr="00DF4B5F" w:rsidRDefault="00E62C53" w:rsidP="00DF4B5F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E62C53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E62C53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E62C53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E62C53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LINZHEN HOTEL</w:t>
      </w:r>
      <w:r w:rsidRPr="00E62C53">
        <w:rPr>
          <w:rFonts w:ascii="Browallia New" w:hAnsi="Browallia New" w:cs="Browallia New"/>
          <w:b/>
          <w:bCs/>
          <w:sz w:val="32"/>
          <w:szCs w:val="32"/>
          <w:lang w:val="en-GB"/>
        </w:rPr>
        <w:t xml:space="preserve">  </w:t>
      </w:r>
      <w:r w:rsidRPr="00E62C53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โรงแรมระดับ 4 ดาวหรือเทียบเท่า  </w:t>
      </w:r>
    </w:p>
    <w:tbl>
      <w:tblPr>
        <w:tblStyle w:val="PlainTable1"/>
        <w:tblW w:w="11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1080"/>
        <w:gridCol w:w="9990"/>
      </w:tblGrid>
      <w:tr w:rsidR="00235680" w:rsidRPr="00C71310" w:rsidTr="00EB36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0000"/>
            <w:vAlign w:val="center"/>
          </w:tcPr>
          <w:p w:rsidR="00235680" w:rsidRPr="00EB36D5" w:rsidRDefault="00235680" w:rsidP="003A296E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EB36D5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lang w:bidi="th-TH"/>
                  </w:rPr>
                  <w:t>4</w:t>
                </w:r>
              </w:sdtContent>
            </w:sdt>
          </w:p>
        </w:tc>
        <w:tc>
          <w:tcPr>
            <w:tcW w:w="9990" w:type="dxa"/>
            <w:shd w:val="clear" w:color="auto" w:fill="FF0000"/>
            <w:vAlign w:val="center"/>
          </w:tcPr>
          <w:p w:rsidR="00235680" w:rsidRPr="00EB36D5" w:rsidRDefault="004919EA" w:rsidP="00E62C53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E62C53" w:rsidRPr="00E62C5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ร้านผ้าไหม </w:t>
            </w:r>
            <w:r w:rsidR="00E62C5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E62C5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ตลาดเฉินหวังเมี่ยว </w:t>
            </w:r>
            <w:r w:rsid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E62C5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พระหยกขาว </w:t>
            </w:r>
            <w:r w:rsidR="00E62C5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E62C5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เทียนจือฝ่าง                         </w:t>
            </w:r>
            <w:r w:rsidR="009242EA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EB36D5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EB36D5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EB36D5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EB36D5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EB36D5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="00EB36D5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235680" w:rsidRPr="005A236E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9242EA" w:rsidRPr="007A1F2F" w:rsidRDefault="009242EA" w:rsidP="009242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A1F2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A1F2F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="00487E67">
        <w:rPr>
          <w:rFonts w:ascii="Browallia New" w:eastAsia="Cordia New" w:hAnsi="Browallia New" w:cs="Browallia New"/>
          <w:color w:val="0000FF"/>
          <w:sz w:val="32"/>
          <w:szCs w:val="32"/>
        </w:rPr>
        <w:tab/>
      </w:r>
      <w:r w:rsidRPr="007A1F2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บริการอาหารเช้า ณ ห้องอาหารของโรงแรม </w:t>
      </w:r>
    </w:p>
    <w:p w:rsidR="00CB6837" w:rsidRDefault="00CB6837" w:rsidP="00CB6837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หลังจากนั้น</w:t>
      </w:r>
      <w:r w:rsidRPr="00A530F5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402FF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shd w:val="clear" w:color="auto" w:fill="FFFFFF" w:themeFill="background1"/>
          <w:cs/>
        </w:rPr>
        <w:t>ร้านผ้าไหม</w:t>
      </w:r>
      <w:r w:rsidRPr="00402FF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A530F5">
        <w:rPr>
          <w:rFonts w:ascii="Browallia New" w:eastAsia="Cordia New" w:hAnsi="Browallia New" w:cs="Browallia New"/>
          <w:sz w:val="32"/>
          <w:szCs w:val="32"/>
          <w:cs/>
        </w:rPr>
        <w:t>ให้ท่านได้เลือกชม เอกซื้อสินค้าและผลิตภัณฑ์ ที่ผลิตด้วยผ้าไหม</w:t>
      </w:r>
    </w:p>
    <w:p w:rsidR="00CB6837" w:rsidRDefault="00CB6837" w:rsidP="00CB6837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จากนั้นนำท่านสู่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ตลาดเฉินหวังเมี่ยว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หรือตลาดร้อยปี เซี่ยงไฮ้ เป็นตลาดเก่าของผู่ตง เมืองเซี่ยงไฮ้อาคารบ้านเรือนบริเวณนี้เป็นสถาปัตยกรรมโบราณสมัยราชวงศ์หมิงและชิง แต่ทำเป็นร้านขายของมีทั้งของพื้นเมืองโบราณ ของที่ระลึก และสินค้าสมัยใหม่อย่างรองเท้ากีฬา กระเป๋า อีกทั้งยังมีร้านขายขนมและอาหารพื้นเมืองอีกมากมาย  ให้ท่านอิสระช้อปปิ้งตามอัธยาศัย</w:t>
      </w:r>
    </w:p>
    <w:p w:rsidR="00CB6837" w:rsidRDefault="00CB6837" w:rsidP="00CB6837">
      <w:pPr>
        <w:spacing w:after="0" w:line="276" w:lineRule="auto"/>
        <w:ind w:left="1440"/>
        <w:jc w:val="center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w:drawing>
          <wp:inline distT="0" distB="0" distL="0" distR="0" wp14:anchorId="702C66F7" wp14:editId="727700EC">
            <wp:extent cx="5989320" cy="3364992"/>
            <wp:effectExtent l="0" t="0" r="0" b="6985"/>
            <wp:docPr id="12" name="Pictur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เฉินหวังเมี่ยว.jpg"/>
                    <pic:cNvPicPr/>
                  </pic:nvPicPr>
                  <pic:blipFill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2C53" w:rsidRPr="00E62C53" w:rsidRDefault="00E62C53" w:rsidP="00E62C53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 w:hint="cs"/>
          <w:b/>
          <w:bCs/>
          <w:color w:val="0000FF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พิเศษ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เมนูไก่แดง</w:t>
      </w:r>
    </w:p>
    <w:p w:rsidR="00CB6837" w:rsidRDefault="00D726C8" w:rsidP="00D726C8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จากนั้นนำท่านสู่ </w:t>
      </w:r>
      <w:r w:rsidRPr="00D726C8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วัดพระหยกขาว (</w:t>
      </w:r>
      <w:r w:rsidRPr="00D726C8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White Jade Buddha Temple)</w:t>
      </w:r>
      <w:r w:rsidRPr="00D726C8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D726C8">
        <w:rPr>
          <w:rFonts w:ascii="Browallia New" w:eastAsia="Cordia New" w:hAnsi="Browallia New" w:cs="Browallia New"/>
          <w:sz w:val="32"/>
          <w:szCs w:val="32"/>
          <w:cs/>
        </w:rPr>
        <w:t>ฝั่งตะวันตกของนครเซี่ยงไฮ้ เป็นเขตเมืองที่ทันสมัยที่สุด มีวัดน่าเคารพและมีพระพุทธรูปที่มีชื่อเสียง ซึ่งเป็นพระพุทธรูปหยก ถูกสร้างขึ้นในปี 1882 เป็นวัดที่ประดิษฐานพระพุทธรูปเก่าแก่ 2 องค์ ซึ่งอัญเชิญมาจากพม่าโดยพระภิกษุชื่อ ฮุยเก็น วัดแห่งนี้ถูกทำลายในช่วงราชวงศ์ชิงถูกโค่นล้มบัลลังก์ แต่โชคดีที่พระพุทธรูปหยกขาวไม่ได้ถูกทำลาย จึงอัญเชิญมาประดิษฐานที่วัดที่สร้างขึ้นใหม่ในปี 1928 และให้ชื่อวัดแห่งนี้ว่าวัดพระหยกขาว พระพุทธรูป 2 องค์ อันล้ำค่า นี้ไม่เพียงแต่เป็นพระพุทธรูปหายากทางด้านวัฒนธรรมหากแต่ยังเป็นงานช่างศิลป์ที่มีค่ายิ่ง พระพุทธรูปปางนั่งทั้ง 2 องค์นี้ สลักจากหยกทั้งแท่ง แสงสว่างและ แสงสะท้อนของหยกขาวนั้นทำให้องค์พระพุทธรูปมีความงดงามสว่างเจิดจ้ายิ่งขึ้น องค์พระพุทธรูปปางนั่งมีความสูง 190 เซนติเมตร และ หุ้มด้วยเพชรพลอย หินมโนรา และ มรกต แสดงถึงการถือศีลอดอาหารและตรัสรู้แจ้งพระพุทธเจ้า ส่วนพระพุทธรูปปางไสยาสน์ มีความยาว 96 เซนติเมตร นอนเอียงด้านขวาและหนุนพระเศียรด้วยพระหัตถ์ขวา และ พระหัตถ์ซ้ายวางบนขาด้านซ้าย ลักษณะเช่นนี้เรียกว่า ปรินิพพาน ใบหน้านิ่งสงบแสดงถึง สันติสุข ของพระศากยมุนี เมื่อครั้งท่านได้จากโลกนี้ไป ภายในวัด ยังมีพระนอนองค์อื่นๆ ซึ่งมีความยาว 4 เซนติเมตร ซึ่งถูกอัญเชิญมาจากประเทศ</w:t>
      </w:r>
      <w:r w:rsidRPr="00D726C8">
        <w:rPr>
          <w:rFonts w:ascii="Browallia New" w:eastAsia="Cordia New" w:hAnsi="Browallia New" w:cs="Browallia New"/>
          <w:sz w:val="32"/>
          <w:szCs w:val="32"/>
          <w:cs/>
        </w:rPr>
        <w:lastRenderedPageBreak/>
        <w:t>สิงคโปร์ โดยเจ้าอาวาสองค์ที่สิบ ในปี ค.ศ.1989 มากกว่านี้ยังมี ภาพวาด โบราณ และ คัมภีร์พระไตรปิฎก จัดวางไว้อีกส่วนของวัด ถึงแม้ว่าประวัติของพระหยกขาวจะไม่ยาวนาน ความเก่าแก่ และสถาปัตยกรรมแบบเรียบง่ายทำให้วัดแห่งนี้มีความโดดเด่นและไม่อาจเลียนแบบได้ ในเมืองทันสมัยเช่นนี้</w:t>
      </w:r>
      <w:r w:rsidR="001C195C">
        <w:rPr>
          <w:rFonts w:ascii="Browallia New" w:eastAsia="Cordia New" w:hAnsi="Browallia New" w:cs="Browallia New" w:hint="cs"/>
          <w:sz w:val="32"/>
          <w:szCs w:val="32"/>
          <w:cs/>
        </w:rPr>
        <w:t>.</w:t>
      </w:r>
    </w:p>
    <w:p w:rsidR="001C195C" w:rsidRDefault="001C195C" w:rsidP="00D726C8">
      <w:pPr>
        <w:spacing w:after="0" w:line="276" w:lineRule="auto"/>
        <w:ind w:left="1440"/>
        <w:jc w:val="thaiDistribute"/>
        <w:rPr>
          <w:rFonts w:ascii="Browallia New" w:eastAsia="Cordia New" w:hAnsi="Browallia New" w:cs="Browallia New" w:hint="cs"/>
          <w:sz w:val="32"/>
          <w:szCs w:val="32"/>
        </w:rPr>
      </w:pPr>
      <w:r>
        <w:rPr>
          <w:noProof/>
        </w:rPr>
        <w:drawing>
          <wp:inline distT="0" distB="0" distL="0" distR="0" wp14:anchorId="2F765E82" wp14:editId="2A67B7E2">
            <wp:extent cx="5991225" cy="3994150"/>
            <wp:effectExtent l="0" t="0" r="9525" b="63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91225" cy="399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2C53" w:rsidRDefault="00E62C53" w:rsidP="00D726C8">
      <w:pPr>
        <w:spacing w:after="0" w:line="276" w:lineRule="auto"/>
        <w:ind w:left="1440"/>
        <w:jc w:val="thaiDistribute"/>
        <w:rPr>
          <w:rFonts w:ascii="Browallia New" w:eastAsia="Cordia New" w:hAnsi="Browallia New" w:cs="Browallia New" w:hint="cs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จากนั้นนำท่านสู่ </w:t>
      </w:r>
      <w:r w:rsidRPr="00E62C5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ย่านศิลปะถนนเทียนจื่อฝาง</w:t>
      </w:r>
      <w:r w:rsidRPr="00E62C5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62C53">
        <w:rPr>
          <w:rFonts w:ascii="Browallia New" w:eastAsia="Cordia New" w:hAnsi="Browallia New" w:cs="Browallia New"/>
          <w:sz w:val="32"/>
          <w:szCs w:val="32"/>
          <w:cs/>
        </w:rPr>
        <w:t xml:space="preserve">เป็นเขตอยู่อาศัยของชาวบ้านในยุค ค.ศ.1920 – 1930 ประกอบไปด้วยบ้านทรงยุโรปสลับกับบ้านแบบจีน ถนนแห่งนี้เริ่มมีชื่อเสียง ในปี ค.ศ. 1998 เพราะการจัดแสดงผลงานศิลปะจากศิลปินแบบติดดิน หรือที่ปัจจุบันเรียกว่า “แนวสตรีท” ภายในเต็มไปด้วยคาเฟ่ และร้านขายของที่ระลึก และงานแสดงของศิลปินทั้งในและต่างประเทศ นำท่านเดินทางสู่ </w:t>
      </w:r>
      <w:r w:rsidRPr="00E62C53">
        <w:rPr>
          <w:rFonts w:ascii="Browallia New" w:eastAsia="Cordia New" w:hAnsi="Browallia New" w:cs="Browallia New"/>
          <w:sz w:val="32"/>
          <w:szCs w:val="32"/>
        </w:rPr>
        <w:t xml:space="preserve">GLOBAL HARBOR </w:t>
      </w:r>
      <w:r w:rsidRPr="00E62C53">
        <w:rPr>
          <w:rFonts w:ascii="Browallia New" w:eastAsia="Cordia New" w:hAnsi="Browallia New" w:cs="Browallia New"/>
          <w:sz w:val="32"/>
          <w:szCs w:val="32"/>
          <w:cs/>
        </w:rPr>
        <w:t xml:space="preserve">เป็น </w:t>
      </w:r>
      <w:r w:rsidRPr="00E62C53">
        <w:rPr>
          <w:rFonts w:ascii="Browallia New" w:eastAsia="Cordia New" w:hAnsi="Browallia New" w:cs="Browallia New"/>
          <w:sz w:val="32"/>
          <w:szCs w:val="32"/>
        </w:rPr>
        <w:t xml:space="preserve">SHOPPING MALL </w:t>
      </w:r>
      <w:r w:rsidRPr="00E62C53">
        <w:rPr>
          <w:rFonts w:ascii="Browallia New" w:eastAsia="Cordia New" w:hAnsi="Browallia New" w:cs="Browallia New"/>
          <w:sz w:val="32"/>
          <w:szCs w:val="32"/>
          <w:cs/>
        </w:rPr>
        <w:t>ในเมืองที่ใหญ่ที่สุดในโลก ก่อสร้างแบบสถาปัตยกรรมสไตล์ศิลปะแบบ โคโลเนียล เป็นหนึ่งเดียวในประเทศจีน ให้คุณได้ความรู้สึกเหมือนช้อปปิ้งอยู่ยุโรปโดยไม่ต้องเดินทางไกลภายในนั้นมีสินค้ามากมายทั้งในประเทศและต่างประเทศ ชั้นสองเน้นสินค้าที่ออกแบบโดยนักออกแบบชื่อดังให้ท่านได้เพลิดเพลินกับการช้อปปิ้งและถ่ายรูป</w:t>
      </w:r>
    </w:p>
    <w:p w:rsidR="00E62C53" w:rsidRDefault="00E62C53" w:rsidP="00E62C53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</w:t>
      </w:r>
    </w:p>
    <w:p w:rsidR="00E62C53" w:rsidRPr="00DF4B5F" w:rsidRDefault="00E62C53" w:rsidP="00E62C53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LINZHEN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D726C8" w:rsidRDefault="00D726C8" w:rsidP="00D726C8">
      <w:pPr>
        <w:spacing w:after="0" w:line="276" w:lineRule="auto"/>
        <w:jc w:val="thaiDistribute"/>
        <w:rPr>
          <w:rFonts w:ascii="Browallia New" w:eastAsia="Cordia New" w:hAnsi="Browallia New" w:cs="Browallia New" w:hint="cs"/>
          <w:sz w:val="32"/>
          <w:szCs w:val="32"/>
        </w:rPr>
      </w:pPr>
    </w:p>
    <w:tbl>
      <w:tblPr>
        <w:tblStyle w:val="PlainTable1"/>
        <w:tblW w:w="11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1080"/>
        <w:gridCol w:w="9990"/>
      </w:tblGrid>
      <w:tr w:rsidR="00E62C53" w:rsidRPr="00C71310" w:rsidTr="004623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0000"/>
            <w:vAlign w:val="center"/>
          </w:tcPr>
          <w:p w:rsidR="00E62C53" w:rsidRPr="00EB36D5" w:rsidRDefault="00E62C53" w:rsidP="0046232F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592387050"/>
                <w:placeholder>
                  <w:docPart w:val="2405530C9D994AB0A7D5F6B8E897B31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1C195C">
                  <w:rPr>
                    <w:rFonts w:ascii="Browallia New" w:hAnsi="Browallia New" w:cs="Browallia New" w:hint="cs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990" w:type="dxa"/>
            <w:shd w:val="clear" w:color="auto" w:fill="FF0000"/>
            <w:vAlign w:val="center"/>
          </w:tcPr>
          <w:p w:rsidR="00E62C53" w:rsidRPr="00EB36D5" w:rsidRDefault="001C195C" w:rsidP="001C195C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บัวหิมะ - </w:t>
            </w:r>
            <w:r w:rsidR="00E62C5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หาดไวทาน </w:t>
            </w:r>
            <w:r w:rsidR="00E62C5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E62C5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ถนนนานกิง</w:t>
            </w:r>
            <w:r w:rsidR="00E62C5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E62C5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E62C53" w:rsidRPr="00CB683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ร้าน </w:t>
            </w:r>
            <w:r w:rsidR="00E62C53" w:rsidRPr="00CB683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STARBUCK </w:t>
            </w:r>
            <w:r w:rsidR="00E62C53" w:rsidRPr="00CB683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ที่ใหญ่ที่สุดในโลก</w:t>
            </w:r>
            <w:r w:rsidR="00E62C53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อุโมงค์เลเซอร์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ร้านหยก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- </w:t>
            </w:r>
            <w:r w:rsidR="00E62C5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สนามบินผู่ตง   </w:t>
            </w:r>
            <w:r w:rsidR="00E62C53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</w:t>
            </w:r>
            <w:r w:rsidR="00E62C53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</w:t>
            </w:r>
            <w:r w:rsidR="00E62C53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</w:t>
            </w:r>
            <w:r w:rsidR="00E62C53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</w:t>
            </w:r>
            <w:r w:rsidR="00E62C53" w:rsidRP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E62C5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</w:t>
            </w:r>
            <w:r w:rsidR="00E62C5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</w:t>
            </w:r>
            <w:r w:rsidR="00E62C53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(</w:t>
            </w:r>
            <w:r w:rsidR="00E62C53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E62C53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E62C53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E62C53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E62C5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="00E62C53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D726C8" w:rsidRPr="00E62C53" w:rsidRDefault="00D726C8" w:rsidP="00A6168D">
      <w:pPr>
        <w:spacing w:after="0" w:line="276" w:lineRule="auto"/>
        <w:ind w:left="1440" w:hanging="90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E62C53" w:rsidRPr="007A1F2F" w:rsidRDefault="00E62C53" w:rsidP="00E62C53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A1F2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A1F2F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ab/>
      </w:r>
      <w:r w:rsidRPr="007A1F2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บริการอาหารเช้า ณ ห้องอาหารของโรงแรม </w:t>
      </w:r>
    </w:p>
    <w:p w:rsidR="00A6168D" w:rsidRDefault="009242EA" w:rsidP="00E62C53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A1F2F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A6168D"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A6168D"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ร้านนวดเท้า</w:t>
      </w:r>
      <w:r w:rsidR="00A6168D" w:rsidRPr="00A6168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6168D"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ชมการสาธิต การนวดเท้า ซึ่งเป็นอีกวิธีหนึ่งในการผ่อนคลายความเครียด ปรับสมดุลให้การไหลเวียนของโลหิตด้วยวิธีธรรมชาติ พร้อมชมครีมเป่าซู่ถัง หรือที่รู้จักกันดีในชื่อ </w:t>
      </w:r>
      <w:r w:rsidR="00A6168D"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บัวหิมะ</w:t>
      </w:r>
      <w:r w:rsidR="00A6168D" w:rsidRPr="00A6168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6168D" w:rsidRPr="00A6168D">
        <w:rPr>
          <w:rFonts w:ascii="Browallia New" w:eastAsia="Cordia New" w:hAnsi="Browallia New" w:cs="Browallia New"/>
          <w:sz w:val="32"/>
          <w:szCs w:val="32"/>
          <w:cs/>
        </w:rPr>
        <w:t>สรรพคุณเป็นเลิศในด้านรักษาแผลไฟไหม ผุพอง และแมลงกัดต่อย เป็นยาสามัญประจำบ้าน</w:t>
      </w:r>
    </w:p>
    <w:p w:rsidR="009242EA" w:rsidRDefault="00A6168D" w:rsidP="00A6168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หาดไว่ทาน</w:t>
      </w:r>
      <w:r w:rsidRPr="00A6168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>ตั้งอยู่บนฝั่งตะวันตกของแม่น้ำหวงผู่มีความยาวจากเหนือจรดใต้ถึง4กิโลเมตรเป็นเขตสถาปัตยกรรมที่ได้ชื่อว่า “พิพิธภัณฑ์นานาชาติ” ถือเป็นสัญลักษณ์ที่โดดเด่นของนครเซี่ยงไฮ้ อีกทั้งถือเป็นศูนย์กลางทางด้านการเงินการธนาคารที่สำคัญ แห่งหนึ่งของเซี่ยงไฮ้ ตลอดแนวยาวของไว่ทันเป็นแหล่งรวมศิลปะสถาปัตยกรรมที่หลากหลาย เช่น สถาปัตยกรรมแบบโรมัน โกธิค บารอค รวมทั้งการผสมผสานระหว่างสถาปัตยกรรมตะวันออก-ตะวันตก เป็นที่ตั้งของหน่วยงานภาครัฐ เช่น กรมศุลกากร โรงแรม และสำนักงานใหญ่</w:t>
      </w:r>
    </w:p>
    <w:p w:rsidR="005343EC" w:rsidRPr="00A6168D" w:rsidRDefault="005343EC" w:rsidP="005343EC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ถนนนานกิง</w:t>
      </w:r>
      <w:r w:rsidRPr="00A6168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>ศูนย์กลางการช้อปปิ้งที่คึกคักมากที่สุดของนครเซี่ยงไฮ้ที่ไม่มีวันหลับใหล ทั้งยังเป็นที่ตั้งห้างสรรพสินค้ามากมายและถือเป็นย่านสวรรค์ของบรรดาสาวกแบรนด์เนมทั้งหลาย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น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อกจากนี้ที่หาดไว่ทันยังสามารถมองเห็น </w:t>
      </w:r>
      <w:r w:rsidRPr="00A6168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"หอไข่มุก" 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>ซึ่งเป็นสัญลักษณ์ของเมืองเซี่ยงไฮ้ได้อย่างชัดเจนอีกด้วย ใครมาเยือนเซี่ยงไฮ้ จึงต้องไปแวะชมความงามแบบคลาสสิกของ “เดอะบันด์” จึงเรียกได้ว่ามาถึงเซี่ยงไฮ้จริงๆ  หลังจากชมวิวเมืองเซี่ยงไฮ้จนเต็มแล้ว</w:t>
      </w:r>
    </w:p>
    <w:p w:rsidR="001F74BA" w:rsidRDefault="001F74BA" w:rsidP="001F74BA">
      <w:pPr>
        <w:spacing w:after="0" w:line="276" w:lineRule="auto"/>
        <w:ind w:left="1440"/>
        <w:jc w:val="center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w:drawing>
          <wp:inline distT="0" distB="0" distL="0" distR="0">
            <wp:extent cx="5988685" cy="3133725"/>
            <wp:effectExtent l="0" t="0" r="0" b="9525"/>
            <wp:docPr id="9" name="Pictur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ไว่ทาน.jpg"/>
                    <pic:cNvPicPr/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0957" cy="3134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195C" w:rsidRDefault="001C195C" w:rsidP="001C195C">
      <w:pPr>
        <w:spacing w:after="0"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1C195C" w:rsidRDefault="001C195C" w:rsidP="001C195C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นำท่านสู่ร้าน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STARBUCKS RESERVE ROASTERY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สาขาใหม่ที่นครเซี่ยงไฮ้ มาพร้อมกับความยิ่งใหญ่อลังการ ครองตำแหน่งสตาร์บัคส์ที่ใหญ่และสวยที่สุดในโลก ซึ่งได้ทำการเปิดตัวไปเมื่อวันที่ 6 ธันวาคม 2560 มีเนื้อที่ใหญ่โตถึง 2,787 ตารางเมตร ด้านบนของร้านตกแต่งด้วยแผ่นไม้รูปหกเหลี่ยมซึ่งเป็นงานแฮนด์เมดจำนวน 10,000 แผ่น และที่ตั้งตระหง่านอยู่กลางร้านคือถังคั่วกาแฟทองเหลืองขนาด 40 ตัน สูงเท่าตึก 2 ชั้น ประดับประดาด้วยแผ่นตราประทับแบบจีนโบราณมากกว่า 1,000 แผ่น ซึ่งบอกเล่าเรื่องราวความเป็นมาของสตาร์บัคส์ กาแฟที่คั่วในถังทองเหลืองนี้จะถูกส่งผ่านไปตามท่อทองเหลืองด้านบน ซึ่งจะทำให้เกิดเสียงราวกับเสียงดนตรี มีเคาน์เตอร์ที่ยาวที่สุด ซึ่งมีความยาวถึง 26.9 เมตร ครองตำแหน่งเคาน์เตอร์ของสตาร์บัคส์ที่มีความยาวที่สุดในโลก มีเครื่องดื่มหลากหลายมากกว่า 100 ชนิด รวมทั้งเครื่องดื่มที่มีเฉพาะสาขานี้เพียงแห่งเดียว</w:t>
      </w:r>
    </w:p>
    <w:p w:rsidR="001C195C" w:rsidRDefault="001C195C" w:rsidP="001C195C">
      <w:pPr>
        <w:spacing w:after="0" w:line="276" w:lineRule="auto"/>
        <w:ind w:left="1440"/>
        <w:jc w:val="center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28ED98A8" wp14:editId="3E062D56">
            <wp:extent cx="5989320" cy="3364992"/>
            <wp:effectExtent l="0" t="0" r="0" b="6985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tarbuck Shanghai.jpg"/>
                    <pic:cNvPicPr/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168D" w:rsidRDefault="00A6168D" w:rsidP="00A6168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ลอดอุโมงค์เลเซอร์</w:t>
      </w:r>
      <w:r w:rsidRPr="00A6168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>อุโมงค์ลอดแม่น้ำสายแรกในประเทศจีน เพื่อข้ามไปยังฝั่งตรงข้ามใช้เวลาประมาณ 5 นาที ภายในอุโมงค์ตกแต่งด้วยเเสงเลเซอร์ เป็นรูปต่างๆ</w:t>
      </w:r>
    </w:p>
    <w:p w:rsidR="005343EC" w:rsidRDefault="005343EC" w:rsidP="005343EC">
      <w:pPr>
        <w:spacing w:after="0" w:line="276" w:lineRule="auto"/>
        <w:ind w:left="1440"/>
        <w:jc w:val="center"/>
        <w:rPr>
          <w:rFonts w:ascii="Browallia New" w:eastAsia="Cordia New" w:hAnsi="Browallia New" w:cs="Browallia New"/>
          <w:sz w:val="32"/>
          <w:szCs w:val="32"/>
          <w:cs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11" name="Pictur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อุโมงค์เลเซอร์.jpg"/>
                    <pic:cNvPicPr/>
                  </pic:nvPicPr>
                  <pic:blipFill>
                    <a:blip r:embed="rId1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168D" w:rsidRDefault="00A6168D" w:rsidP="00A6168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 ชาวจีนมีความเชื่อว่าหยกเป็นอัญมณีล้ำค่ากว่าทองและเพชร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</w:p>
    <w:p w:rsidR="00A6168D" w:rsidRPr="005A236E" w:rsidRDefault="005A236E" w:rsidP="005A236E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บริการอาหารค่ำ ณ ภัตตาคาร พิเศษ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เมนูเสี่ยวหลงเปา</w:t>
      </w:r>
    </w:p>
    <w:p w:rsidR="00077C7F" w:rsidRPr="00DF4B5F" w:rsidRDefault="005A236E" w:rsidP="00DF4B5F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ได้เวลาอันสมควรนำทุกท่านสู่ </w:t>
      </w:r>
      <w:r w:rsidRPr="0031543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สนามบินนานาชาติผู่ตง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235680" w:rsidTr="005A23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0000"/>
            <w:vAlign w:val="center"/>
          </w:tcPr>
          <w:p w:rsidR="00235680" w:rsidRPr="005A236E" w:rsidRDefault="00235680" w:rsidP="00A524FC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1C195C">
                  <w:rPr>
                    <w:rFonts w:ascii="Browallia New" w:hAnsi="Browallia New" w:cs="Browallia New" w:hint="cs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6</w:t>
                </w:r>
              </w:sdtContent>
            </w:sdt>
          </w:p>
        </w:tc>
        <w:tc>
          <w:tcPr>
            <w:tcW w:w="9810" w:type="dxa"/>
            <w:shd w:val="clear" w:color="auto" w:fill="FF0000"/>
            <w:vAlign w:val="center"/>
          </w:tcPr>
          <w:p w:rsidR="00235680" w:rsidRPr="005A236E" w:rsidRDefault="005A236E" w:rsidP="005A236E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</w:t>
            </w:r>
            <w:r w:rsidRPr="005A236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Pr="005A236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สนามบิน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ผู่ตง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>(</w:t>
            </w:r>
            <w:r w:rsidRPr="005A236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เซี่ยงไฮ้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>)</w:t>
            </w:r>
            <w:r w:rsidRPr="005A236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</w:t>
            </w:r>
            <w:r w:rsidR="00D25320"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–</w:t>
            </w:r>
            <w:r w:rsidR="009571F1" w:rsidRPr="005A236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สนามบินดอนเมือง</w:t>
            </w:r>
            <w:r w:rsidR="00D25320"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                  </w:t>
            </w:r>
            <w:r w:rsidR="00D25320"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 xml:space="preserve">          </w:t>
            </w:r>
            <w:r w:rsidR="00D25320"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  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            </w:t>
            </w:r>
            <w:r w:rsidR="00D25320"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(</w:t>
            </w:r>
            <w:r w:rsidR="00A86C3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-</w:t>
            </w:r>
            <w:r w:rsidR="00D25320"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>/-/-)</w:t>
            </w:r>
          </w:p>
        </w:tc>
      </w:tr>
    </w:tbl>
    <w:p w:rsidR="00077C7F" w:rsidRPr="002569E1" w:rsidRDefault="00077C7F" w:rsidP="005A236E">
      <w:pPr>
        <w:spacing w:after="0" w:line="276" w:lineRule="auto"/>
        <w:rPr>
          <w:rFonts w:ascii="Browallia New" w:eastAsia="Cordia New" w:hAnsi="Browallia New" w:cs="Browallia New"/>
          <w:sz w:val="32"/>
          <w:szCs w:val="32"/>
        </w:rPr>
      </w:pPr>
    </w:p>
    <w:p w:rsidR="002569E1" w:rsidRPr="002569E1" w:rsidRDefault="001C195C" w:rsidP="002569E1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02.00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2569E1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569E1" w:rsidRPr="00077C7F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ออกเดินทางสู่</w:t>
      </w:r>
      <w:r w:rsidR="002569E1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ท่าอากาศยานนานาชาติ ดอนเมือง กรุงเทพฯ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="002569E1"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โดยสายการบิน </w:t>
      </w:r>
      <w:r w:rsidR="002569E1"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Nok Scoot </w:t>
      </w:r>
      <w:r w:rsidR="002569E1"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 w:rsidR="002569E1"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XW </w:t>
      </w:r>
      <w:r w:rsid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857</w:t>
      </w:r>
      <w:r w:rsidR="002569E1" w:rsidRPr="002569E1">
        <w:rPr>
          <w:rFonts w:ascii="Browallia New" w:eastAsia="Cordia New" w:hAnsi="Browallia New" w:cs="Browallia New"/>
          <w:sz w:val="32"/>
          <w:szCs w:val="32"/>
        </w:rPr>
        <w:t xml:space="preserve">  </w:t>
      </w:r>
      <w:r w:rsidR="002569E1" w:rsidRPr="002569E1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** </w:t>
      </w:r>
      <w:r w:rsidR="002569E1" w:rsidRPr="002569E1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ไม่มีบริการอาหารและเครื่องดื่มบนเครื่องบิน ใช้เวลาบินประมาณ </w:t>
      </w:r>
      <w:r w:rsidR="005A236E">
        <w:rPr>
          <w:rFonts w:ascii="Browallia New" w:eastAsia="Cordia New" w:hAnsi="Browallia New" w:cs="Browallia New"/>
          <w:color w:val="0000FF"/>
          <w:sz w:val="32"/>
          <w:szCs w:val="32"/>
        </w:rPr>
        <w:t>4.30</w:t>
      </w:r>
      <w:r w:rsidR="002569E1" w:rsidRPr="002569E1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:rsidR="002569E1" w:rsidRDefault="001C195C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05.30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 w:rsid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42755D" w:rsidRPr="002569E1" w:rsidRDefault="0042755D" w:rsidP="0042755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D726C8" w:rsidRPr="007D7040" w:rsidRDefault="00D726C8" w:rsidP="00D25320">
      <w:pPr>
        <w:spacing w:after="0" w:line="276" w:lineRule="auto"/>
        <w:jc w:val="thaiDistribute"/>
        <w:rPr>
          <w:rFonts w:ascii="Browallia New" w:hAnsi="Browallia New" w:cs="Browallia New" w:hint="cs"/>
          <w:color w:val="000000" w:themeColor="text1"/>
          <w:sz w:val="32"/>
          <w:szCs w:val="32"/>
        </w:rPr>
      </w:pPr>
    </w:p>
    <w:p w:rsidR="00E91271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9D5DA0" w:rsidRPr="007D7040" w:rsidRDefault="009D5DA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p w:rsidR="004E2464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lastRenderedPageBreak/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446CDC" w:rsidRDefault="00446CDC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446CDC" w:rsidRPr="00446CDC" w:rsidRDefault="00446CDC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</w:pP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 xml:space="preserve">** เด็กอายุต่ำกว่า </w:t>
      </w:r>
      <w:r w:rsidRPr="00446CDC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 xml:space="preserve">20 </w:t>
      </w: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 xml:space="preserve">ปีนับจากวันเดินทาง ขออนุญาติเก็บค่าทัวร์เพิ่ม </w:t>
      </w:r>
      <w:r w:rsidRPr="00446CDC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>3</w:t>
      </w: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>,000</w:t>
      </w:r>
      <w:r w:rsidRPr="00446CDC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 xml:space="preserve"> </w:t>
      </w: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>บาทต่อท่าน **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4E2464" w:rsidRPr="00446CDC" w:rsidRDefault="004E246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</w:pP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ราคาเด็กอายุไม่ถึง </w:t>
      </w:r>
      <w:r w:rsidR="000D6234"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2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ปี ณ วันเดินทางกลับ 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ท่านละ </w:t>
      </w:r>
      <w:r w:rsidR="00730BC4"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5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  <w:t>,</w:t>
      </w:r>
      <w:r w:rsidR="00730BC4"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9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  <w:t>00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บาท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 xml:space="preserve"> 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</w:p>
    <w:p w:rsidR="004E2464" w:rsidRPr="00446CDC" w:rsidRDefault="004E246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</w:pP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>(ไม่มีที่นั่งบนเครื่องบิน</w:t>
      </w:r>
      <w:r w:rsidR="000D6234" w:rsidRPr="00446CDC">
        <w:rPr>
          <w:rFonts w:ascii="Browallia New" w:eastAsia="Cordia New" w:hAnsi="Browallia New" w:cs="Browallia New" w:hint="cs"/>
          <w:b/>
          <w:bCs/>
          <w:color w:val="0000FF"/>
          <w:sz w:val="36"/>
          <w:szCs w:val="36"/>
          <w:cs/>
          <w:lang w:eastAsia="x-none"/>
        </w:rPr>
        <w:t xml:space="preserve"> และไม่รวมค่าวีซ่า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>)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4E2464" w:rsidRPr="00446CDC" w:rsidRDefault="00730BC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 xml:space="preserve">**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ตามนโยบายร่วมกับการท่องเที่ยวแห่งเมืองจีน ทุกเมือง กำหนดให้มีการประชาสัมพันธ์สินค้าพื้นเมืองให้นักท่องเที่ยวทั่วไปได้รู้จักคือ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ร้านหมอนยางพารา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,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ร้านนวดเท้า(บัวหิมะ)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,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ร้านหยก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,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ร้านผ้าไหม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,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ร้านใบชา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ซึ่งจำเป็นต้องบรรจุในโปรแกรมทัวร์ด้วย เพราะมีผลกับราคาทัวร์  จึงเรียนให้กับนักท่องเที่ยวทุกท่านทราบว่าร้านทุกร้านจำเป็นต้องรบกวนทุกท่านแวะชม ซึ่งจะใช้เวลาร้านละประมาณ 45-90 นาที ซื้อหรือไม่ซื้อขึ้นอยู่กับความพอใจของลูกค้าเป็นหลัก 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ขอสงวนสิทธิ์ในการเรียกเก็บค่าใช้จ่ายที่เกิดขึ้นจากท่าน เป็นจำนวนเงิน 400 หยวน / ท่าน / ร้าน</w:t>
      </w:r>
    </w:p>
    <w:p w:rsidR="00730BC4" w:rsidRPr="00F6024B" w:rsidRDefault="00730BC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4E2464" w:rsidRPr="00446CDC" w:rsidRDefault="004E246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1</w:t>
      </w:r>
      <w:r w:rsidR="00446CDC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,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00</w:t>
      </w:r>
      <w:r w:rsidR="00730BC4"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0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="00730BC4"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RMB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หรือ (เป็นเงินไทยประมาณ </w:t>
      </w:r>
      <w:r w:rsidR="00730BC4"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5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,</w:t>
      </w:r>
      <w:r w:rsidR="00730BC4"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0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00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บาท) </w:t>
      </w:r>
      <w:r w:rsidR="00730BC4" w:rsidRPr="00446CDC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และลูกค้าต้องไปยื่นวีซ่าเอง **</w:t>
      </w:r>
    </w:p>
    <w:p w:rsidR="002A03DF" w:rsidRPr="00446CDC" w:rsidRDefault="002A03DF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A03DF" w:rsidRPr="00446CDC" w:rsidRDefault="002A03DF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** 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ท่านที่ประสงค์จะใช้หนังสือเดินทางราชการ หรือ ใช้บัตร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APEC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ในการเดินทางและยกเว้นการทำ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  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วีซ่าท่านจะต้องรับผิดชอบในการอนุญาตให้เข้า-ออกเมืองด้วยตนเอง เนื่องจากบริษัททัวร์ฯ ไม่ทราบกฎกติกา การยกเว้นวีซ่าในรายละเอียด / ผู้ใช้บัตร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APEC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กรุณาดูแลบัตรของท่านเป็นอย่างดี หากท่านทำบัตรหายในระหว่างเดินทาง ท่านอาจต้องตกค้างอยู่ประเทศจีนอย่างน้อย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2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อาทิตย์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 **</w:t>
      </w:r>
    </w:p>
    <w:p w:rsidR="002A03DF" w:rsidRPr="002A03DF" w:rsidRDefault="002A03DF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4E2464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Nok S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coot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4E2464" w:rsidRPr="007D7040" w:rsidRDefault="004E2464" w:rsidP="004E2464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4E2464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กรมธรรม์) </w:t>
      </w:r>
    </w:p>
    <w:p w:rsidR="004E2464" w:rsidRPr="007D7040" w:rsidRDefault="004E2464" w:rsidP="004E2464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30BC4" w:rsidRPr="00730BC4" w:rsidRDefault="00730BC4" w:rsidP="004B05EC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30BC4">
        <w:rPr>
          <w:rFonts w:ascii="Browallia New" w:eastAsia="Calibri" w:hAnsi="Browallia New" w:cs="Browallia New"/>
          <w:sz w:val="32"/>
          <w:szCs w:val="32"/>
          <w:cs/>
          <w:lang w:val="en-GB"/>
        </w:rPr>
        <w:t xml:space="preserve">ค่าทำวีซ่าชาวต่างชาติ ซึ่งไม่ได้รับการยกเว้นยื่นวีซ่ากรุ๊ป </w:t>
      </w:r>
      <w:r w:rsidRPr="00730BC4">
        <w:rPr>
          <w:rFonts w:ascii="Browallia New" w:eastAsia="Calibri" w:hAnsi="Browallia New" w:cs="Browallia New"/>
          <w:color w:val="0000FF"/>
          <w:sz w:val="32"/>
          <w:szCs w:val="32"/>
          <w:cs/>
          <w:lang w:val="en-GB"/>
        </w:rPr>
        <w:t>(กรณีต่างชาติจ่ายเพิ่มจากค่าทัวร์ 1,000 หยวน และผู้เดินทางเป็นผู้ดำเนินการยื่นวีซ่าเอง)</w:t>
      </w:r>
    </w:p>
    <w:p w:rsidR="004E2464" w:rsidRDefault="004E2464" w:rsidP="004B05EC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730BC4" w:rsidRPr="00730BC4" w:rsidRDefault="00730BC4" w:rsidP="00730BC4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ค่าวีซ่ากรุ๊ปท่องเที่ยวเข้าประเทศจีน 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</w:t>
      </w: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500</w:t>
      </w: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30BC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ใช้เพียงสำเนาหนังสือเดินทาง </w:t>
      </w:r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(สำหรับผู้ถือพาสปอร์ตไทยและเดินทางไป-กลับพร้อมกรุ๊ปเท่านั้น)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หรือ ค่าวีซ่าจีนท่องเที่ยวแบบเดี่ยว (4วันทำการ) ท่านละ 1,700 บาท </w:t>
      </w: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>(สำหรับผู้ถือพาสปอร์ตไทย</w:t>
      </w:r>
      <w:r w:rsidRPr="002A03DF">
        <w:rPr>
          <w:rFonts w:ascii="Browallia New" w:hAnsi="Browallia New" w:cs="Browallia New" w:hint="cs"/>
          <w:color w:val="0000FF"/>
          <w:sz w:val="32"/>
          <w:szCs w:val="32"/>
          <w:cs/>
        </w:rPr>
        <w:t>โดยท่านต้องไปยื่นด้วยตัวเอง</w:t>
      </w: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:rsidR="00730BC4" w:rsidRPr="002A03DF" w:rsidRDefault="00730BC4" w:rsidP="002A03DF">
      <w:pPr>
        <w:pStyle w:val="ListParagraph"/>
        <w:spacing w:line="276" w:lineRule="auto"/>
        <w:ind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u w:val="single"/>
        </w:rPr>
      </w:pPr>
      <w:r w:rsidRPr="002A03DF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 xml:space="preserve">หมายเหตุ </w:t>
      </w:r>
    </w:p>
    <w:p w:rsidR="00730BC4" w:rsidRPr="00730BC4" w:rsidRDefault="00730BC4" w:rsidP="002A03DF">
      <w:pPr>
        <w:pStyle w:val="ListParagraph"/>
        <w:numPr>
          <w:ilvl w:val="0"/>
          <w:numId w:val="34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หากยกเลิกเดินทาง วีซ่ากรุ๊ปจะถูกยกเลิกทันที ไม่สามารถนำไปใช้กับการเดินทางครั้งอื่นๆได้ รวมทั้งไม่สามารถคืนเงินค่าวีซ่าได้ทุกกรณี  </w:t>
      </w:r>
    </w:p>
    <w:p w:rsidR="00730BC4" w:rsidRPr="00730BC4" w:rsidRDefault="00730BC4" w:rsidP="002A03DF">
      <w:pPr>
        <w:pStyle w:val="ListParagraph"/>
        <w:numPr>
          <w:ilvl w:val="0"/>
          <w:numId w:val="34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กรณีเด็กอายุต่ำกว่า 18 ปี เดินทางพร้อมผู้ปกครอง ในเส้นทางที่บินลงปักกิ่ง / ปักกิ่ง+เซี่ยงไฮ้ (เที่ยว 2 เมือง) ต้องยื่นวีซ่าเดี่ยวเท่านั้น</w:t>
      </w:r>
    </w:p>
    <w:p w:rsidR="00730BC4" w:rsidRPr="00730BC4" w:rsidRDefault="00730BC4" w:rsidP="002A03DF">
      <w:pPr>
        <w:pStyle w:val="ListParagraph"/>
        <w:numPr>
          <w:ilvl w:val="0"/>
          <w:numId w:val="34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ในกรณีรัฐบาลจีนประกาศยกเลิกวีซ่ากรุ๊ป ไม่ว่าด้วยสาเหตุใดๆทั้งสิ้น ทำให้ไม่สามารถยื่นวีซ่ากรุ๊ปได้  หรือ ท่านมีความประสงค์จะยื่นวีซ่าเดี่ยว ผู้เดินทางจะต้องเสียค่าใช้จ่ายในการทำ วีซ่าเดี่ยวยื่นปกติ 4 วัน ทำการ ท่านละ 1,700 บาท หรือ วีซ่าด่วน 2 วัน ทำการ ท่านละ 2,750 บาท </w:t>
      </w: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 xml:space="preserve">(อัตราดังกล่าวข้างต้น สำหรับผู้ถือหนังสือเดินทางไทยเท่านั้น) </w:t>
      </w:r>
    </w:p>
    <w:p w:rsidR="00730BC4" w:rsidRPr="00730BC4" w:rsidRDefault="00730BC4" w:rsidP="002A03DF">
      <w:pPr>
        <w:pStyle w:val="ListParagraph"/>
        <w:numPr>
          <w:ilvl w:val="0"/>
          <w:numId w:val="34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สำหรับผู้ที่เคยเดินทางไปในประเทศ 24 ดังต่อไปนี้  1.อิสราเอล   2.อัฟกานิสถาน   3.ปากีสถาน  4.อุซเบกิสถาน   5.ทาจิกิสถาน  6.เติร์กเมนิสถาน 7.คาซัคสถาน 8.อิรัก 9.อิหร่าน 10.อียิปต์ 11.ซาอุดีอาระเบีย 12.ซีเรีย 13.เลบานอน 14.อินเดีย   15.ศรีลังกา 16.ลิเบีย 17.ซูดาน 18.แอลจีเรีย 19.ไนจีเรีย 20.ตุรกี  21.เยเมน   22.โอมาน   23.จอร์แดน   24.โซมาเรีย</w:t>
      </w:r>
    </w:p>
    <w:p w:rsidR="00730BC4" w:rsidRPr="00730BC4" w:rsidRDefault="00730BC4" w:rsidP="002A03DF">
      <w:pPr>
        <w:pStyle w:val="ListParagraph"/>
        <w:spacing w:line="276" w:lineRule="auto"/>
        <w:ind w:left="108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>(ตั้งแต่ปี 2014 เป็นต้นมา ไม่สามารถยื่นขอวีซ่ากรุ๊ปได้ ต้องทำวีซ่าเดี่ยวเท่านั้น)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:rsidR="004E2464" w:rsidRPr="00F17A5A" w:rsidRDefault="004E2464" w:rsidP="004E246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A11C0" w:rsidRPr="00E746DA" w:rsidRDefault="00EA11C0" w:rsidP="00EA11C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EA11C0" w:rsidRPr="007D7040" w:rsidRDefault="00EA11C0" w:rsidP="00EA11C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เนื่องจากเป็นทัวร์ราคาโปรโมชั่นขออนุญาติเก็บเต็มจำนวนและไม่คืนเงินในการยกเลิกไม่ว่ากรณีใดๆ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EA11C0" w:rsidRPr="007D7040" w:rsidRDefault="00EA11C0" w:rsidP="00EA11C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4E2464" w:rsidRPr="00D17C7D" w:rsidRDefault="004E2464" w:rsidP="004E2464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4E2464" w:rsidRPr="002A6B2E" w:rsidRDefault="004E2464" w:rsidP="004E2464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2A03DF"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4E2464" w:rsidRPr="002A6B2E" w:rsidRDefault="004E2464" w:rsidP="004E2464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4E2464" w:rsidRPr="002A6B2E" w:rsidRDefault="004E2464" w:rsidP="004E2464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4E2464" w:rsidRPr="002A6B2E" w:rsidRDefault="004E2464" w:rsidP="004E2464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4E2464" w:rsidRPr="002A6B2E" w:rsidRDefault="004E2464" w:rsidP="004E2464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4E2464" w:rsidRPr="002A6B2E" w:rsidRDefault="004E2464" w:rsidP="004E2464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4E2464" w:rsidRPr="002A6B2E" w:rsidRDefault="004E2464" w:rsidP="004E2464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4E2464" w:rsidRPr="002A6B2E" w:rsidRDefault="004E2464" w:rsidP="004E2464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4E2464" w:rsidRPr="002A6B2E" w:rsidRDefault="004E2464" w:rsidP="004E2464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4E2464" w:rsidRPr="002A6B2E" w:rsidRDefault="004E2464" w:rsidP="004E2464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4E2464" w:rsidRDefault="004E2464" w:rsidP="004E2464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1B0A87" w:rsidRDefault="001B0A87" w:rsidP="004E2464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1B0A87" w:rsidRPr="002A6B2E" w:rsidRDefault="001B0A87" w:rsidP="004E2464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1B0A87" w:rsidRDefault="001B0A87" w:rsidP="001B0A87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2A03DF">
        <w:rPr>
          <w:rFonts w:ascii="Browallia New" w:eastAsia="Cordia New" w:hAnsi="Browallia New" w:cs="Browallia New"/>
          <w:b/>
          <w:bCs/>
          <w:color w:val="auto"/>
          <w:sz w:val="40"/>
          <w:szCs w:val="40"/>
          <w:u w:val="single"/>
          <w:cs/>
        </w:rPr>
        <w:t>เอกสารประกอบการยื่นวีซ่าท่องเที่ยวประเทศจีนแบบกรุ๊ป (เฉพาะพาสสปอต์ไทยเท่านั้น)</w:t>
      </w:r>
    </w:p>
    <w:p w:rsidR="001B0A87" w:rsidRPr="002A03DF" w:rsidRDefault="001B0A87" w:rsidP="001B0A87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</w:rPr>
      </w:pP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•</w:t>
      </w: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ab/>
        <w:t>สำเนาหนังสือเดินทาง ที่มีอายุเหลือมากกว่า 6 เดือน</w:t>
      </w: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</w:rPr>
        <w:t xml:space="preserve"> </w:t>
      </w:r>
    </w:p>
    <w:p w:rsidR="001B0A87" w:rsidRPr="00731EAA" w:rsidRDefault="001B0A87" w:rsidP="001B0A87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</w:rPr>
      </w:pP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lastRenderedPageBreak/>
        <w:t>ใช้สำเนาพาสปอร์ต ต้องถ่ายชัดเจน</w:t>
      </w:r>
      <w:r w:rsidRPr="002A03DF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 xml:space="preserve">  </w:t>
      </w:r>
      <w:r w:rsidR="00F87C30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เห็นทั้ง 2</w:t>
      </w:r>
      <w:r w:rsidR="00F87C30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 xml:space="preserve"> หน้าเต็ม</w:t>
      </w:r>
      <w:r w:rsidRPr="002A03DF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 xml:space="preserve"> </w:t>
      </w: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ตามตัวอย่างเท่านั้น !!</w:t>
      </w:r>
    </w:p>
    <w:p w:rsidR="00F87C30" w:rsidRDefault="001B0A87" w:rsidP="001B0A87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</w:rPr>
      </w:pP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•</w:t>
      </w: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ab/>
      </w:r>
      <w:r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>รูปถ่าย</w:t>
      </w:r>
      <w:r w:rsidR="00F87C30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 xml:space="preserve"> ถ่ายจากมือถือ หรือ กล้องถ่ายรูปหน้าตรง พื้นหลังสีขาว ห้ามถ่ายเซลฟี่</w:t>
      </w:r>
      <w:r w:rsidR="00E37C44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 xml:space="preserve"> และส่งรูปเข้ามาทางไลน์ ได้เลย</w:t>
      </w:r>
    </w:p>
    <w:p w:rsidR="00E37C44" w:rsidRDefault="00E37C44" w:rsidP="001B0A87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</w:rPr>
      </w:pPr>
    </w:p>
    <w:p w:rsidR="001B0A87" w:rsidRPr="00731EAA" w:rsidRDefault="001B0A87" w:rsidP="001B0A87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  <w:r w:rsidRPr="00731EAA">
        <w:rPr>
          <w:rFonts w:ascii="Browallia New" w:hAnsi="Browallia New" w:cs="Browallia New" w:hint="cs"/>
          <w:b/>
          <w:bCs/>
          <w:color w:val="FF0000"/>
          <w:sz w:val="40"/>
          <w:szCs w:val="40"/>
          <w:u w:val="single"/>
          <w:cs/>
        </w:rPr>
        <w:t>ตามตัวอย่างด้านล่างนี้</w:t>
      </w:r>
    </w:p>
    <w:p w:rsidR="001B0A87" w:rsidRDefault="001B0A87" w:rsidP="001B0A87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drawing>
          <wp:inline distT="0" distB="0" distL="0" distR="0" wp14:anchorId="495EC814" wp14:editId="542E8AD8">
            <wp:extent cx="5672516" cy="5104262"/>
            <wp:effectExtent l="0" t="0" r="4445" b="12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visa-v03.png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5" t="3146" r="2679" b="174"/>
                    <a:stretch/>
                  </pic:blipFill>
                  <pic:spPr bwMode="auto">
                    <a:xfrm>
                      <a:off x="0" y="0"/>
                      <a:ext cx="5693036" cy="51227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87C30" w:rsidRDefault="00F87C30" w:rsidP="001B0A87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:rsidR="00F87C30" w:rsidRPr="00F87C30" w:rsidRDefault="00F87C30" w:rsidP="00F87C30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spacing w:after="6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highlight w:val="yellow"/>
          <w:u w:val="single"/>
        </w:rPr>
      </w:pPr>
      <w:r w:rsidRPr="00F87C30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highlight w:val="yellow"/>
          <w:u w:val="single"/>
          <w:cs/>
        </w:rPr>
        <w:t xml:space="preserve">ท่านใดที่เคยไป 24 ประเทศดังนี้ ไม่สามารถใช้วีซ่ากรุ๊ปเข้าจีนได้ </w:t>
      </w:r>
    </w:p>
    <w:p w:rsidR="00F87C30" w:rsidRDefault="00F87C30" w:rsidP="00F87C30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spacing w:after="6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u w:val="single"/>
        </w:rPr>
      </w:pPr>
      <w:r w:rsidRPr="00F87C30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highlight w:val="yellow"/>
          <w:u w:val="single"/>
          <w:cs/>
        </w:rPr>
        <w:t>ต้องทำการยื่นวีซ่าเดี่ยวเข้าประเทศจีน</w:t>
      </w:r>
      <w:r w:rsidRPr="00F87C30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u w:val="single"/>
          <w:cs/>
        </w:rPr>
        <w:t xml:space="preserve"> </w:t>
      </w:r>
    </w:p>
    <w:p w:rsidR="00F87C30" w:rsidRDefault="00F87C30" w:rsidP="00F87C30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spacing w:after="6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u w:val="single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40"/>
          <w:szCs w:val="40"/>
          <w:u w:val="single"/>
        </w:rPr>
        <w:lastRenderedPageBreak/>
        <w:drawing>
          <wp:inline distT="0" distB="0" distL="0" distR="0">
            <wp:extent cx="6915150" cy="69151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__20537358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5150" cy="691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7C30" w:rsidRPr="00F87C30" w:rsidRDefault="00F87C30" w:rsidP="00F87C30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spacing w:after="60" w:line="276" w:lineRule="auto"/>
        <w:jc w:val="center"/>
        <w:rPr>
          <w:rFonts w:ascii="Browallia New" w:eastAsia="Cordia New" w:hAnsi="Browallia New" w:cs="Browallia New"/>
          <w:b/>
          <w:bCs/>
          <w:color w:val="auto"/>
          <w:sz w:val="40"/>
          <w:szCs w:val="40"/>
          <w:u w:val="single"/>
        </w:rPr>
      </w:pPr>
      <w:r w:rsidRPr="00F87C30">
        <w:rPr>
          <w:rFonts w:ascii="Browallia New" w:eastAsia="Cordia New" w:hAnsi="Browallia New" w:cs="Browallia New" w:hint="cs"/>
          <w:b/>
          <w:bCs/>
          <w:color w:val="auto"/>
          <w:sz w:val="40"/>
          <w:szCs w:val="40"/>
          <w:u w:val="single"/>
          <w:cs/>
        </w:rPr>
        <w:t>กรณีทำวีซ่าแบบเดี่ยว ****ไม่รวมค่าวีซ่าเดี่ยว ชำระเพิ่ม 2,200 บาท****</w:t>
      </w:r>
    </w:p>
    <w:p w:rsidR="001B0A87" w:rsidRDefault="001B0A87" w:rsidP="001B0A87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1B0A87" w:rsidRPr="00E746DA" w:rsidRDefault="001B0A87" w:rsidP="001B0A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lastRenderedPageBreak/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1B0A87" w:rsidRPr="00E746DA" w:rsidSect="00962E64">
      <w:headerReference w:type="default" r:id="rId21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7BAC" w:rsidRDefault="004D7BAC" w:rsidP="00B150CB">
      <w:pPr>
        <w:spacing w:after="0" w:line="240" w:lineRule="auto"/>
      </w:pPr>
      <w:r>
        <w:separator/>
      </w:r>
    </w:p>
  </w:endnote>
  <w:endnote w:type="continuationSeparator" w:id="0">
    <w:p w:rsidR="004D7BAC" w:rsidRDefault="004D7BAC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altName w:val="TH Chakra Petch"/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altName w:val="Microsoft Sans Serif"/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7BAC" w:rsidRDefault="004D7BAC" w:rsidP="00B150CB">
      <w:pPr>
        <w:spacing w:after="0" w:line="240" w:lineRule="auto"/>
      </w:pPr>
      <w:r>
        <w:separator/>
      </w:r>
    </w:p>
  </w:footnote>
  <w:footnote w:type="continuationSeparator" w:id="0">
    <w:p w:rsidR="004D7BAC" w:rsidRDefault="004D7BAC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484680" w:rsidRDefault="00484680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C195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84680" w:rsidRDefault="0048468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09E61D0"/>
    <w:multiLevelType w:val="hybridMultilevel"/>
    <w:tmpl w:val="0884F08E"/>
    <w:lvl w:ilvl="0" w:tplc="2A58B99C">
      <w:start w:val="3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8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1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6"/>
  </w:num>
  <w:num w:numId="3">
    <w:abstractNumId w:val="25"/>
  </w:num>
  <w:num w:numId="4">
    <w:abstractNumId w:val="8"/>
  </w:num>
  <w:num w:numId="5">
    <w:abstractNumId w:val="24"/>
  </w:num>
  <w:num w:numId="6">
    <w:abstractNumId w:val="18"/>
  </w:num>
  <w:num w:numId="7">
    <w:abstractNumId w:val="20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2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</w:num>
  <w:num w:numId="14">
    <w:abstractNumId w:val="30"/>
  </w:num>
  <w:num w:numId="15">
    <w:abstractNumId w:val="31"/>
  </w:num>
  <w:num w:numId="16">
    <w:abstractNumId w:val="5"/>
  </w:num>
  <w:num w:numId="17">
    <w:abstractNumId w:val="23"/>
  </w:num>
  <w:num w:numId="18">
    <w:abstractNumId w:val="13"/>
  </w:num>
  <w:num w:numId="19">
    <w:abstractNumId w:val="3"/>
  </w:num>
  <w:num w:numId="20">
    <w:abstractNumId w:val="1"/>
  </w:num>
  <w:num w:numId="21">
    <w:abstractNumId w:val="19"/>
  </w:num>
  <w:num w:numId="22">
    <w:abstractNumId w:val="29"/>
  </w:num>
  <w:num w:numId="23">
    <w:abstractNumId w:val="0"/>
  </w:num>
  <w:num w:numId="24">
    <w:abstractNumId w:val="22"/>
  </w:num>
  <w:num w:numId="25">
    <w:abstractNumId w:val="17"/>
  </w:num>
  <w:num w:numId="26">
    <w:abstractNumId w:val="14"/>
  </w:num>
  <w:num w:numId="27">
    <w:abstractNumId w:val="21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6"/>
  </w:num>
  <w:num w:numId="33">
    <w:abstractNumId w:val="9"/>
  </w:num>
  <w:num w:numId="3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05D3"/>
    <w:rsid w:val="00024A68"/>
    <w:rsid w:val="00032D1F"/>
    <w:rsid w:val="00041D3A"/>
    <w:rsid w:val="00043A40"/>
    <w:rsid w:val="0004429B"/>
    <w:rsid w:val="0004515C"/>
    <w:rsid w:val="00060D73"/>
    <w:rsid w:val="00063218"/>
    <w:rsid w:val="000720B0"/>
    <w:rsid w:val="00073BFA"/>
    <w:rsid w:val="00077C7F"/>
    <w:rsid w:val="0008434B"/>
    <w:rsid w:val="00084DD5"/>
    <w:rsid w:val="00087ECD"/>
    <w:rsid w:val="000905AB"/>
    <w:rsid w:val="000A32C5"/>
    <w:rsid w:val="000A3C28"/>
    <w:rsid w:val="000A757A"/>
    <w:rsid w:val="000B259D"/>
    <w:rsid w:val="000B305F"/>
    <w:rsid w:val="000C0633"/>
    <w:rsid w:val="000C0F9F"/>
    <w:rsid w:val="000C2A7A"/>
    <w:rsid w:val="000C2DF3"/>
    <w:rsid w:val="000C312B"/>
    <w:rsid w:val="000D4E79"/>
    <w:rsid w:val="000D6234"/>
    <w:rsid w:val="000E0963"/>
    <w:rsid w:val="000E3E18"/>
    <w:rsid w:val="000E4E2D"/>
    <w:rsid w:val="000F1818"/>
    <w:rsid w:val="000F3CFB"/>
    <w:rsid w:val="00103162"/>
    <w:rsid w:val="00110023"/>
    <w:rsid w:val="00112CA0"/>
    <w:rsid w:val="00115168"/>
    <w:rsid w:val="001160D6"/>
    <w:rsid w:val="00124082"/>
    <w:rsid w:val="00127EF9"/>
    <w:rsid w:val="00134A99"/>
    <w:rsid w:val="00146BCE"/>
    <w:rsid w:val="001479FF"/>
    <w:rsid w:val="00151C1A"/>
    <w:rsid w:val="00163286"/>
    <w:rsid w:val="0016508C"/>
    <w:rsid w:val="0017281E"/>
    <w:rsid w:val="001755A9"/>
    <w:rsid w:val="00195D52"/>
    <w:rsid w:val="001B0A87"/>
    <w:rsid w:val="001B3B09"/>
    <w:rsid w:val="001B69A6"/>
    <w:rsid w:val="001C195C"/>
    <w:rsid w:val="001C2044"/>
    <w:rsid w:val="001C36FD"/>
    <w:rsid w:val="001C7727"/>
    <w:rsid w:val="001D6759"/>
    <w:rsid w:val="001D7F3E"/>
    <w:rsid w:val="001F0D27"/>
    <w:rsid w:val="001F4AFD"/>
    <w:rsid w:val="001F74BA"/>
    <w:rsid w:val="00211DAB"/>
    <w:rsid w:val="00216769"/>
    <w:rsid w:val="00224780"/>
    <w:rsid w:val="00226BA6"/>
    <w:rsid w:val="00235231"/>
    <w:rsid w:val="00235680"/>
    <w:rsid w:val="00235E38"/>
    <w:rsid w:val="00242AF8"/>
    <w:rsid w:val="00242D3E"/>
    <w:rsid w:val="00243B10"/>
    <w:rsid w:val="00251040"/>
    <w:rsid w:val="00254BF1"/>
    <w:rsid w:val="002569E1"/>
    <w:rsid w:val="002605F2"/>
    <w:rsid w:val="00261773"/>
    <w:rsid w:val="00261F95"/>
    <w:rsid w:val="00263E48"/>
    <w:rsid w:val="00280337"/>
    <w:rsid w:val="00284ED2"/>
    <w:rsid w:val="00287383"/>
    <w:rsid w:val="002907DA"/>
    <w:rsid w:val="002A03DF"/>
    <w:rsid w:val="002A09DF"/>
    <w:rsid w:val="002A6B2E"/>
    <w:rsid w:val="002B2CE2"/>
    <w:rsid w:val="002B7A45"/>
    <w:rsid w:val="002C1FE1"/>
    <w:rsid w:val="002C4C62"/>
    <w:rsid w:val="002D1366"/>
    <w:rsid w:val="002D4365"/>
    <w:rsid w:val="002D7DDF"/>
    <w:rsid w:val="002E70AE"/>
    <w:rsid w:val="00314FCB"/>
    <w:rsid w:val="0031543E"/>
    <w:rsid w:val="00321337"/>
    <w:rsid w:val="00330C16"/>
    <w:rsid w:val="00331F88"/>
    <w:rsid w:val="003340BD"/>
    <w:rsid w:val="003341F7"/>
    <w:rsid w:val="0033460A"/>
    <w:rsid w:val="00340C57"/>
    <w:rsid w:val="003429D2"/>
    <w:rsid w:val="00343993"/>
    <w:rsid w:val="00345B5A"/>
    <w:rsid w:val="00347BC7"/>
    <w:rsid w:val="00350051"/>
    <w:rsid w:val="003522E1"/>
    <w:rsid w:val="00357D05"/>
    <w:rsid w:val="00360E3B"/>
    <w:rsid w:val="00364EB7"/>
    <w:rsid w:val="00367DFA"/>
    <w:rsid w:val="0037171D"/>
    <w:rsid w:val="0038276E"/>
    <w:rsid w:val="00394340"/>
    <w:rsid w:val="003A120B"/>
    <w:rsid w:val="003A296E"/>
    <w:rsid w:val="003A2F7D"/>
    <w:rsid w:val="003B4CD4"/>
    <w:rsid w:val="003D5994"/>
    <w:rsid w:val="003E0438"/>
    <w:rsid w:val="003E2AFD"/>
    <w:rsid w:val="003F0581"/>
    <w:rsid w:val="00400BDD"/>
    <w:rsid w:val="00402FF3"/>
    <w:rsid w:val="00404B35"/>
    <w:rsid w:val="0040739A"/>
    <w:rsid w:val="004215D6"/>
    <w:rsid w:val="00424704"/>
    <w:rsid w:val="0042755D"/>
    <w:rsid w:val="00432E48"/>
    <w:rsid w:val="00437946"/>
    <w:rsid w:val="00441C4F"/>
    <w:rsid w:val="0044504D"/>
    <w:rsid w:val="00446CDC"/>
    <w:rsid w:val="00447A4D"/>
    <w:rsid w:val="004501D6"/>
    <w:rsid w:val="00451092"/>
    <w:rsid w:val="00456B3B"/>
    <w:rsid w:val="00462E3C"/>
    <w:rsid w:val="0047020A"/>
    <w:rsid w:val="00471333"/>
    <w:rsid w:val="0048373B"/>
    <w:rsid w:val="00484680"/>
    <w:rsid w:val="00484E90"/>
    <w:rsid w:val="00487E67"/>
    <w:rsid w:val="004919EA"/>
    <w:rsid w:val="00491D86"/>
    <w:rsid w:val="00491EB1"/>
    <w:rsid w:val="004A1E69"/>
    <w:rsid w:val="004A3F3E"/>
    <w:rsid w:val="004A6E7F"/>
    <w:rsid w:val="004A7798"/>
    <w:rsid w:val="004B05EC"/>
    <w:rsid w:val="004C5D7C"/>
    <w:rsid w:val="004D7BAC"/>
    <w:rsid w:val="004E0567"/>
    <w:rsid w:val="004E1172"/>
    <w:rsid w:val="004E2464"/>
    <w:rsid w:val="004E2BEF"/>
    <w:rsid w:val="004E5FBB"/>
    <w:rsid w:val="005002E4"/>
    <w:rsid w:val="00505C40"/>
    <w:rsid w:val="0050660E"/>
    <w:rsid w:val="00511ECD"/>
    <w:rsid w:val="00514726"/>
    <w:rsid w:val="005204D9"/>
    <w:rsid w:val="005251CD"/>
    <w:rsid w:val="005337ED"/>
    <w:rsid w:val="005343EC"/>
    <w:rsid w:val="00534DCD"/>
    <w:rsid w:val="0053626A"/>
    <w:rsid w:val="00551B36"/>
    <w:rsid w:val="005650E1"/>
    <w:rsid w:val="00567C97"/>
    <w:rsid w:val="00567CC9"/>
    <w:rsid w:val="00581F61"/>
    <w:rsid w:val="00591E21"/>
    <w:rsid w:val="005961FF"/>
    <w:rsid w:val="0059729E"/>
    <w:rsid w:val="005A236E"/>
    <w:rsid w:val="005B66AA"/>
    <w:rsid w:val="005C5110"/>
    <w:rsid w:val="005F6EF5"/>
    <w:rsid w:val="00605BA9"/>
    <w:rsid w:val="00613FA1"/>
    <w:rsid w:val="006306A0"/>
    <w:rsid w:val="00633926"/>
    <w:rsid w:val="00633BF0"/>
    <w:rsid w:val="00635F45"/>
    <w:rsid w:val="00640A72"/>
    <w:rsid w:val="0065279F"/>
    <w:rsid w:val="00661554"/>
    <w:rsid w:val="00677C0D"/>
    <w:rsid w:val="00685BE4"/>
    <w:rsid w:val="00694C32"/>
    <w:rsid w:val="00697CEA"/>
    <w:rsid w:val="006A1214"/>
    <w:rsid w:val="006A52BF"/>
    <w:rsid w:val="006A5ED8"/>
    <w:rsid w:val="006C0985"/>
    <w:rsid w:val="006C1010"/>
    <w:rsid w:val="006D01A0"/>
    <w:rsid w:val="006E1982"/>
    <w:rsid w:val="006E267E"/>
    <w:rsid w:val="007043EE"/>
    <w:rsid w:val="00705DFB"/>
    <w:rsid w:val="00707EAA"/>
    <w:rsid w:val="00712007"/>
    <w:rsid w:val="007164A5"/>
    <w:rsid w:val="00730BC4"/>
    <w:rsid w:val="0073544D"/>
    <w:rsid w:val="00745643"/>
    <w:rsid w:val="00747A7C"/>
    <w:rsid w:val="007603EA"/>
    <w:rsid w:val="00762C27"/>
    <w:rsid w:val="00766314"/>
    <w:rsid w:val="0076649D"/>
    <w:rsid w:val="00766DA7"/>
    <w:rsid w:val="007716FA"/>
    <w:rsid w:val="00775E98"/>
    <w:rsid w:val="007762C1"/>
    <w:rsid w:val="00781E39"/>
    <w:rsid w:val="00782BCD"/>
    <w:rsid w:val="00783C65"/>
    <w:rsid w:val="007868B3"/>
    <w:rsid w:val="007926CD"/>
    <w:rsid w:val="00794264"/>
    <w:rsid w:val="0079561E"/>
    <w:rsid w:val="007A1F2F"/>
    <w:rsid w:val="007A4F68"/>
    <w:rsid w:val="007B4EA3"/>
    <w:rsid w:val="007C0817"/>
    <w:rsid w:val="007C084F"/>
    <w:rsid w:val="007D7040"/>
    <w:rsid w:val="007E30FF"/>
    <w:rsid w:val="007E7022"/>
    <w:rsid w:val="007F4C5B"/>
    <w:rsid w:val="0081436C"/>
    <w:rsid w:val="00820033"/>
    <w:rsid w:val="0082104D"/>
    <w:rsid w:val="0083737A"/>
    <w:rsid w:val="008402F4"/>
    <w:rsid w:val="00851901"/>
    <w:rsid w:val="00860747"/>
    <w:rsid w:val="00862829"/>
    <w:rsid w:val="00865D7B"/>
    <w:rsid w:val="00874677"/>
    <w:rsid w:val="008A2EF6"/>
    <w:rsid w:val="008B62CB"/>
    <w:rsid w:val="008B761B"/>
    <w:rsid w:val="008C220F"/>
    <w:rsid w:val="008C6EB2"/>
    <w:rsid w:val="008C7A5B"/>
    <w:rsid w:val="008E077C"/>
    <w:rsid w:val="008E1A93"/>
    <w:rsid w:val="008E31B6"/>
    <w:rsid w:val="008E4AC8"/>
    <w:rsid w:val="008E7ADE"/>
    <w:rsid w:val="00903606"/>
    <w:rsid w:val="00903C36"/>
    <w:rsid w:val="00910F0D"/>
    <w:rsid w:val="0091227C"/>
    <w:rsid w:val="00913474"/>
    <w:rsid w:val="00914A28"/>
    <w:rsid w:val="0091509C"/>
    <w:rsid w:val="009242EA"/>
    <w:rsid w:val="00924F13"/>
    <w:rsid w:val="009305A3"/>
    <w:rsid w:val="009343FD"/>
    <w:rsid w:val="00946B05"/>
    <w:rsid w:val="00947381"/>
    <w:rsid w:val="00947C46"/>
    <w:rsid w:val="00952FCD"/>
    <w:rsid w:val="00956E6A"/>
    <w:rsid w:val="009571F1"/>
    <w:rsid w:val="009629DA"/>
    <w:rsid w:val="00962E64"/>
    <w:rsid w:val="00964363"/>
    <w:rsid w:val="00966630"/>
    <w:rsid w:val="00972551"/>
    <w:rsid w:val="00974597"/>
    <w:rsid w:val="00993FB2"/>
    <w:rsid w:val="009A59BE"/>
    <w:rsid w:val="009C482D"/>
    <w:rsid w:val="009C5ED8"/>
    <w:rsid w:val="009D0090"/>
    <w:rsid w:val="009D1903"/>
    <w:rsid w:val="009D54A6"/>
    <w:rsid w:val="009D5DA0"/>
    <w:rsid w:val="009E2EF8"/>
    <w:rsid w:val="009E4738"/>
    <w:rsid w:val="009F088B"/>
    <w:rsid w:val="009F40DC"/>
    <w:rsid w:val="00A0190B"/>
    <w:rsid w:val="00A0564B"/>
    <w:rsid w:val="00A25C17"/>
    <w:rsid w:val="00A328A8"/>
    <w:rsid w:val="00A37C45"/>
    <w:rsid w:val="00A403AE"/>
    <w:rsid w:val="00A422B8"/>
    <w:rsid w:val="00A524FC"/>
    <w:rsid w:val="00A530F5"/>
    <w:rsid w:val="00A562BE"/>
    <w:rsid w:val="00A61643"/>
    <w:rsid w:val="00A6168D"/>
    <w:rsid w:val="00A648F2"/>
    <w:rsid w:val="00A65C36"/>
    <w:rsid w:val="00A77322"/>
    <w:rsid w:val="00A77D89"/>
    <w:rsid w:val="00A80E14"/>
    <w:rsid w:val="00A86C32"/>
    <w:rsid w:val="00A877C2"/>
    <w:rsid w:val="00A90DB1"/>
    <w:rsid w:val="00A94E6B"/>
    <w:rsid w:val="00AB2978"/>
    <w:rsid w:val="00AC09B3"/>
    <w:rsid w:val="00AC30C1"/>
    <w:rsid w:val="00AD2DD0"/>
    <w:rsid w:val="00AD2E25"/>
    <w:rsid w:val="00AD3581"/>
    <w:rsid w:val="00AE2253"/>
    <w:rsid w:val="00AE3430"/>
    <w:rsid w:val="00AE3BA4"/>
    <w:rsid w:val="00AE7EA8"/>
    <w:rsid w:val="00B03AA6"/>
    <w:rsid w:val="00B05C4E"/>
    <w:rsid w:val="00B150CB"/>
    <w:rsid w:val="00B15AA7"/>
    <w:rsid w:val="00B21B4F"/>
    <w:rsid w:val="00B22A0C"/>
    <w:rsid w:val="00B26F31"/>
    <w:rsid w:val="00B36A28"/>
    <w:rsid w:val="00B52FC2"/>
    <w:rsid w:val="00B614E8"/>
    <w:rsid w:val="00B65877"/>
    <w:rsid w:val="00B67DD3"/>
    <w:rsid w:val="00B74019"/>
    <w:rsid w:val="00B816E1"/>
    <w:rsid w:val="00B83DC0"/>
    <w:rsid w:val="00B855CC"/>
    <w:rsid w:val="00B91DFA"/>
    <w:rsid w:val="00BA5684"/>
    <w:rsid w:val="00BA732B"/>
    <w:rsid w:val="00BD4224"/>
    <w:rsid w:val="00BE0C95"/>
    <w:rsid w:val="00BF4C02"/>
    <w:rsid w:val="00C0693F"/>
    <w:rsid w:val="00C1274E"/>
    <w:rsid w:val="00C20A70"/>
    <w:rsid w:val="00C21AF0"/>
    <w:rsid w:val="00C24821"/>
    <w:rsid w:val="00C2683A"/>
    <w:rsid w:val="00C31813"/>
    <w:rsid w:val="00C40A8E"/>
    <w:rsid w:val="00C44A1F"/>
    <w:rsid w:val="00C4737A"/>
    <w:rsid w:val="00C519C0"/>
    <w:rsid w:val="00C56D3E"/>
    <w:rsid w:val="00C57859"/>
    <w:rsid w:val="00C726CC"/>
    <w:rsid w:val="00C737C5"/>
    <w:rsid w:val="00C75A6B"/>
    <w:rsid w:val="00C75CC4"/>
    <w:rsid w:val="00C833F3"/>
    <w:rsid w:val="00C95380"/>
    <w:rsid w:val="00C96090"/>
    <w:rsid w:val="00CA7AB0"/>
    <w:rsid w:val="00CB4D07"/>
    <w:rsid w:val="00CB6837"/>
    <w:rsid w:val="00CC1E12"/>
    <w:rsid w:val="00CE4C50"/>
    <w:rsid w:val="00CE78CC"/>
    <w:rsid w:val="00CF0EBF"/>
    <w:rsid w:val="00CF5A78"/>
    <w:rsid w:val="00D02401"/>
    <w:rsid w:val="00D14888"/>
    <w:rsid w:val="00D15BAA"/>
    <w:rsid w:val="00D15F3D"/>
    <w:rsid w:val="00D17C7D"/>
    <w:rsid w:val="00D25320"/>
    <w:rsid w:val="00D42D98"/>
    <w:rsid w:val="00D476CD"/>
    <w:rsid w:val="00D6733E"/>
    <w:rsid w:val="00D70A32"/>
    <w:rsid w:val="00D726C8"/>
    <w:rsid w:val="00D759C7"/>
    <w:rsid w:val="00D77BEF"/>
    <w:rsid w:val="00D83B2F"/>
    <w:rsid w:val="00DA6034"/>
    <w:rsid w:val="00DB0453"/>
    <w:rsid w:val="00DB2350"/>
    <w:rsid w:val="00DC0FE8"/>
    <w:rsid w:val="00DC1FAA"/>
    <w:rsid w:val="00DC4CC6"/>
    <w:rsid w:val="00DD0FF1"/>
    <w:rsid w:val="00DD5624"/>
    <w:rsid w:val="00DE6F7A"/>
    <w:rsid w:val="00DF0CC9"/>
    <w:rsid w:val="00DF391B"/>
    <w:rsid w:val="00DF4B5F"/>
    <w:rsid w:val="00DF5CC9"/>
    <w:rsid w:val="00DF6ED1"/>
    <w:rsid w:val="00E02BD0"/>
    <w:rsid w:val="00E03E5F"/>
    <w:rsid w:val="00E05F17"/>
    <w:rsid w:val="00E07C24"/>
    <w:rsid w:val="00E07CFA"/>
    <w:rsid w:val="00E10E41"/>
    <w:rsid w:val="00E113D5"/>
    <w:rsid w:val="00E139C6"/>
    <w:rsid w:val="00E151EC"/>
    <w:rsid w:val="00E1715E"/>
    <w:rsid w:val="00E222BA"/>
    <w:rsid w:val="00E31E21"/>
    <w:rsid w:val="00E346D5"/>
    <w:rsid w:val="00E37916"/>
    <w:rsid w:val="00E37C44"/>
    <w:rsid w:val="00E455CE"/>
    <w:rsid w:val="00E47A3F"/>
    <w:rsid w:val="00E51515"/>
    <w:rsid w:val="00E530EF"/>
    <w:rsid w:val="00E54AB9"/>
    <w:rsid w:val="00E56945"/>
    <w:rsid w:val="00E62C53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A11C0"/>
    <w:rsid w:val="00EA32F5"/>
    <w:rsid w:val="00EB1B9F"/>
    <w:rsid w:val="00EB36D5"/>
    <w:rsid w:val="00EC7FF0"/>
    <w:rsid w:val="00ED07AE"/>
    <w:rsid w:val="00ED130B"/>
    <w:rsid w:val="00ED3924"/>
    <w:rsid w:val="00EE2632"/>
    <w:rsid w:val="00EE463C"/>
    <w:rsid w:val="00EE791A"/>
    <w:rsid w:val="00F00369"/>
    <w:rsid w:val="00F005E8"/>
    <w:rsid w:val="00F04531"/>
    <w:rsid w:val="00F1335B"/>
    <w:rsid w:val="00F14ECA"/>
    <w:rsid w:val="00F17A5A"/>
    <w:rsid w:val="00F24255"/>
    <w:rsid w:val="00F32E7D"/>
    <w:rsid w:val="00F40FA7"/>
    <w:rsid w:val="00F51480"/>
    <w:rsid w:val="00F516FA"/>
    <w:rsid w:val="00F66212"/>
    <w:rsid w:val="00F67F5B"/>
    <w:rsid w:val="00F74DDD"/>
    <w:rsid w:val="00F80C85"/>
    <w:rsid w:val="00F81275"/>
    <w:rsid w:val="00F8244A"/>
    <w:rsid w:val="00F87ACF"/>
    <w:rsid w:val="00F87C30"/>
    <w:rsid w:val="00F90799"/>
    <w:rsid w:val="00F92FCF"/>
    <w:rsid w:val="00FA6812"/>
    <w:rsid w:val="00FB0CA4"/>
    <w:rsid w:val="00FC060F"/>
    <w:rsid w:val="00FC4BEF"/>
    <w:rsid w:val="00FD3168"/>
    <w:rsid w:val="00FD7893"/>
    <w:rsid w:val="00FE5179"/>
    <w:rsid w:val="00FE640D"/>
    <w:rsid w:val="00FF4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38C25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glossaryDocument" Target="glossary/document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405530C9D994AB0A7D5F6B8E897B3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C10CF6-A405-437D-BD8C-ADD5EDE0BE19}"/>
      </w:docPartPr>
      <w:docPartBody>
        <w:p w:rsidR="00000000" w:rsidRDefault="00997DF7" w:rsidP="00997DF7">
          <w:pPr>
            <w:pStyle w:val="2405530C9D994AB0A7D5F6B8E897B31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altName w:val="TH Chakra Petch"/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altName w:val="Microsoft Sans Serif"/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5415"/>
    <w:rsid w:val="00006011"/>
    <w:rsid w:val="00006C46"/>
    <w:rsid w:val="000731FF"/>
    <w:rsid w:val="000850CF"/>
    <w:rsid w:val="000C3312"/>
    <w:rsid w:val="000E5897"/>
    <w:rsid w:val="001228D3"/>
    <w:rsid w:val="00123CFD"/>
    <w:rsid w:val="00135A21"/>
    <w:rsid w:val="001556BC"/>
    <w:rsid w:val="001632DC"/>
    <w:rsid w:val="001902B5"/>
    <w:rsid w:val="00193B3B"/>
    <w:rsid w:val="001C33A7"/>
    <w:rsid w:val="001E6775"/>
    <w:rsid w:val="00223BEB"/>
    <w:rsid w:val="00227036"/>
    <w:rsid w:val="00230DFB"/>
    <w:rsid w:val="00231990"/>
    <w:rsid w:val="0023676F"/>
    <w:rsid w:val="00255112"/>
    <w:rsid w:val="00263A84"/>
    <w:rsid w:val="002677B7"/>
    <w:rsid w:val="002845E1"/>
    <w:rsid w:val="002A0399"/>
    <w:rsid w:val="002A41BE"/>
    <w:rsid w:val="002D3BD2"/>
    <w:rsid w:val="002D5EC6"/>
    <w:rsid w:val="003509DF"/>
    <w:rsid w:val="003525AF"/>
    <w:rsid w:val="00401D8B"/>
    <w:rsid w:val="00423F6F"/>
    <w:rsid w:val="004B51CC"/>
    <w:rsid w:val="004D01D2"/>
    <w:rsid w:val="004E4E6E"/>
    <w:rsid w:val="004F4D48"/>
    <w:rsid w:val="0052088D"/>
    <w:rsid w:val="0053188A"/>
    <w:rsid w:val="005B35B6"/>
    <w:rsid w:val="005E4EB1"/>
    <w:rsid w:val="005F5FC2"/>
    <w:rsid w:val="005F63A0"/>
    <w:rsid w:val="006040E1"/>
    <w:rsid w:val="00607A09"/>
    <w:rsid w:val="00631724"/>
    <w:rsid w:val="006354A1"/>
    <w:rsid w:val="006575FB"/>
    <w:rsid w:val="00682C58"/>
    <w:rsid w:val="00695406"/>
    <w:rsid w:val="00716985"/>
    <w:rsid w:val="007640B6"/>
    <w:rsid w:val="00770184"/>
    <w:rsid w:val="007A02AE"/>
    <w:rsid w:val="007E0EFE"/>
    <w:rsid w:val="007E2A6C"/>
    <w:rsid w:val="00807A36"/>
    <w:rsid w:val="00815E70"/>
    <w:rsid w:val="00885CD2"/>
    <w:rsid w:val="008E0E9B"/>
    <w:rsid w:val="00910C7A"/>
    <w:rsid w:val="009503B3"/>
    <w:rsid w:val="00996603"/>
    <w:rsid w:val="00997DF7"/>
    <w:rsid w:val="00A12678"/>
    <w:rsid w:val="00A26AF8"/>
    <w:rsid w:val="00A27A4D"/>
    <w:rsid w:val="00A364BA"/>
    <w:rsid w:val="00A85B57"/>
    <w:rsid w:val="00AF1DA6"/>
    <w:rsid w:val="00B00F72"/>
    <w:rsid w:val="00B106DD"/>
    <w:rsid w:val="00B14494"/>
    <w:rsid w:val="00B23D4C"/>
    <w:rsid w:val="00B35724"/>
    <w:rsid w:val="00B4414F"/>
    <w:rsid w:val="00B5083F"/>
    <w:rsid w:val="00B65FDD"/>
    <w:rsid w:val="00B66992"/>
    <w:rsid w:val="00B854D1"/>
    <w:rsid w:val="00BC0A30"/>
    <w:rsid w:val="00BE175A"/>
    <w:rsid w:val="00C41350"/>
    <w:rsid w:val="00C537DB"/>
    <w:rsid w:val="00CB1473"/>
    <w:rsid w:val="00CC04E0"/>
    <w:rsid w:val="00CC739F"/>
    <w:rsid w:val="00CD4202"/>
    <w:rsid w:val="00CE1F74"/>
    <w:rsid w:val="00D1147B"/>
    <w:rsid w:val="00D1444E"/>
    <w:rsid w:val="00D315B1"/>
    <w:rsid w:val="00D6743B"/>
    <w:rsid w:val="00D95651"/>
    <w:rsid w:val="00DB5ED0"/>
    <w:rsid w:val="00E45AFE"/>
    <w:rsid w:val="00E6126B"/>
    <w:rsid w:val="00EA731D"/>
    <w:rsid w:val="00EB0DE2"/>
    <w:rsid w:val="00EB7D58"/>
    <w:rsid w:val="00EC411E"/>
    <w:rsid w:val="00EF5A69"/>
    <w:rsid w:val="00F31EDC"/>
    <w:rsid w:val="00F3510D"/>
    <w:rsid w:val="00F57A6C"/>
    <w:rsid w:val="00F66742"/>
    <w:rsid w:val="00F74C67"/>
    <w:rsid w:val="00F95058"/>
    <w:rsid w:val="00FA16C8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97DF7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F6A24CAF29C443DABAC79CC96929CE0D">
    <w:name w:val="F6A24CAF29C443DABAC79CC96929CE0D"/>
    <w:rsid w:val="000850CF"/>
  </w:style>
  <w:style w:type="paragraph" w:customStyle="1" w:styleId="C41887C7B9AA49F4A2B6A34342A12445">
    <w:name w:val="C41887C7B9AA49F4A2B6A34342A12445"/>
    <w:rsid w:val="000850CF"/>
  </w:style>
  <w:style w:type="paragraph" w:customStyle="1" w:styleId="2405530C9D994AB0A7D5F6B8E897B318">
    <w:name w:val="2405530C9D994AB0A7D5F6B8E897B318"/>
    <w:rsid w:val="00997DF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6ADB44-857B-4341-9E9B-6A1F9DBAC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3814</Words>
  <Characters>21741</Characters>
  <Application>Microsoft Office Word</Application>
  <DocSecurity>0</DocSecurity>
  <Lines>181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cp:lastPrinted>2018-02-07T08:50:00Z</cp:lastPrinted>
  <dcterms:created xsi:type="dcterms:W3CDTF">2019-04-23T03:28:00Z</dcterms:created>
  <dcterms:modified xsi:type="dcterms:W3CDTF">2019-04-23T03:28:00Z</dcterms:modified>
</cp:coreProperties>
</file>