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4015" w:rsidRPr="00243292" w:rsidRDefault="00233BDD" w:rsidP="000845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jc w:val="center"/>
        <w:rPr>
          <w:rFonts w:ascii="Browallia New" w:hAnsi="Browallia New" w:cs="Browallia New"/>
          <w:b/>
          <w:bCs/>
          <w:color w:val="CC0099"/>
          <w:sz w:val="72"/>
          <w:szCs w:val="72"/>
        </w:rPr>
      </w:pPr>
      <w:r>
        <w:rPr>
          <w:rFonts w:ascii="Browallia New" w:hAnsi="Browallia New" w:cs="Browallia New"/>
          <w:b/>
          <w:bCs/>
          <w:color w:val="CC0099"/>
          <w:sz w:val="72"/>
          <w:szCs w:val="72"/>
        </w:rPr>
        <w:t>TOKYO LAVENDER</w:t>
      </w:r>
      <w:bookmarkStart w:id="0" w:name="_GoBack"/>
      <w:bookmarkEnd w:id="0"/>
      <w:r w:rsidR="0008452E">
        <w:rPr>
          <w:rFonts w:ascii="Browallia New" w:hAnsi="Browallia New" w:cs="Browallia New"/>
          <w:b/>
          <w:bCs/>
          <w:color w:val="CC0099"/>
          <w:sz w:val="72"/>
          <w:szCs w:val="72"/>
        </w:rPr>
        <w:t xml:space="preserve"> </w:t>
      </w:r>
      <w:r w:rsidR="00584015">
        <w:rPr>
          <w:rFonts w:ascii="Browallia New" w:hAnsi="Browallia New" w:cs="Browallia New"/>
          <w:b/>
          <w:bCs/>
          <w:color w:val="CC0099"/>
          <w:sz w:val="72"/>
          <w:szCs w:val="72"/>
        </w:rPr>
        <w:t>(</w:t>
      </w:r>
      <w:r w:rsidR="00170050">
        <w:rPr>
          <w:rFonts w:ascii="Browallia New" w:hAnsi="Browallia New" w:cs="Browallia New" w:hint="cs"/>
          <w:b/>
          <w:bCs/>
          <w:color w:val="CC0099"/>
          <w:sz w:val="72"/>
          <w:szCs w:val="72"/>
          <w:cs/>
        </w:rPr>
        <w:t>5</w:t>
      </w:r>
      <w:r w:rsidR="00584015">
        <w:rPr>
          <w:rFonts w:ascii="Browallia New" w:hAnsi="Browallia New" w:cs="Browallia New"/>
          <w:b/>
          <w:bCs/>
          <w:color w:val="CC0099"/>
          <w:sz w:val="72"/>
          <w:szCs w:val="72"/>
        </w:rPr>
        <w:t>D</w:t>
      </w:r>
      <w:r w:rsidR="00482B80">
        <w:rPr>
          <w:rFonts w:ascii="Browallia New" w:hAnsi="Browallia New" w:cs="Browallia New" w:hint="cs"/>
          <w:b/>
          <w:bCs/>
          <w:color w:val="CC0099"/>
          <w:sz w:val="72"/>
          <w:szCs w:val="72"/>
          <w:cs/>
        </w:rPr>
        <w:t>3</w:t>
      </w:r>
      <w:r w:rsidR="00584015" w:rsidRPr="00243292">
        <w:rPr>
          <w:rFonts w:ascii="Browallia New" w:hAnsi="Browallia New" w:cs="Browallia New"/>
          <w:b/>
          <w:bCs/>
          <w:color w:val="CC0099"/>
          <w:sz w:val="72"/>
          <w:szCs w:val="72"/>
        </w:rPr>
        <w:t>N)</w:t>
      </w:r>
    </w:p>
    <w:p w:rsidR="00584015" w:rsidRPr="00243292" w:rsidRDefault="00617BE1" w:rsidP="00EE1B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ind w:left="720" w:hanging="720"/>
        <w:jc w:val="center"/>
        <w:rPr>
          <w:rFonts w:ascii="Browallia New" w:hAnsi="Browallia New" w:cs="Browallia New"/>
          <w:b/>
          <w:bCs/>
          <w:color w:val="3333FF"/>
          <w:sz w:val="72"/>
          <w:szCs w:val="72"/>
        </w:rPr>
      </w:pPr>
      <w:r w:rsidRPr="00617BE1">
        <w:rPr>
          <w:rFonts w:ascii="Browallia New" w:hAnsi="Browallia New" w:cs="Browallia New"/>
          <w:b/>
          <w:bCs/>
          <w:color w:val="3333FF"/>
          <w:sz w:val="72"/>
          <w:szCs w:val="72"/>
        </w:rPr>
        <w:t>“</w:t>
      </w:r>
      <w:r>
        <w:rPr>
          <w:rFonts w:ascii="Browallia New" w:hAnsi="Browallia New" w:cs="Browallia New"/>
          <w:b/>
          <w:bCs/>
          <w:color w:val="3333FF"/>
          <w:sz w:val="72"/>
          <w:szCs w:val="72"/>
        </w:rPr>
        <w:t>HND01</w:t>
      </w:r>
      <w:r w:rsidR="00B24A31">
        <w:rPr>
          <w:rFonts w:ascii="Browallia New" w:hAnsi="Browallia New" w:cs="Browallia New"/>
          <w:b/>
          <w:bCs/>
          <w:color w:val="3333FF"/>
          <w:sz w:val="72"/>
          <w:szCs w:val="72"/>
        </w:rPr>
        <w:t xml:space="preserve"> </w:t>
      </w:r>
      <w:r>
        <w:rPr>
          <w:rFonts w:ascii="Browallia New" w:hAnsi="Browallia New" w:cs="Browallia New"/>
          <w:b/>
          <w:bCs/>
          <w:color w:val="3333FF"/>
          <w:sz w:val="72"/>
          <w:szCs w:val="72"/>
        </w:rPr>
        <w:t xml:space="preserve">TOKYO LAVENDER </w:t>
      </w:r>
      <w:r>
        <w:rPr>
          <w:rFonts w:ascii="Browallia New" w:hAnsi="Browallia New" w:cs="Browallia New" w:hint="cs"/>
          <w:b/>
          <w:bCs/>
          <w:color w:val="3333FF"/>
          <w:sz w:val="72"/>
          <w:szCs w:val="72"/>
          <w:cs/>
        </w:rPr>
        <w:t>ไฮโซ โก้เก๋</w:t>
      </w:r>
      <w:r w:rsidR="00584015" w:rsidRPr="00243292">
        <w:rPr>
          <w:rFonts w:ascii="Browallia New" w:hAnsi="Browallia New" w:cs="Browallia New"/>
          <w:b/>
          <w:bCs/>
          <w:color w:val="3333FF"/>
          <w:sz w:val="72"/>
          <w:szCs w:val="72"/>
          <w:cs/>
        </w:rPr>
        <w:t>”</w:t>
      </w:r>
    </w:p>
    <w:p w:rsidR="00E2064A" w:rsidRDefault="00E2064A" w:rsidP="00E2064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</w:rPr>
      </w:pPr>
      <w:r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>สายการบิน</w:t>
      </w:r>
      <w:r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 5 </w:t>
      </w:r>
      <w:r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>ดาว</w:t>
      </w:r>
      <w:r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 FULL SERVICE</w:t>
      </w:r>
      <w:r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JAPAN AIRLINES (JL) </w:t>
      </w:r>
    </w:p>
    <w:p w:rsidR="00883F0B" w:rsidRDefault="00617BE1" w:rsidP="006634FF">
      <w:pPr>
        <w:jc w:val="thaiDistribute"/>
        <w:rPr>
          <w:rFonts w:ascii="FreesiaUPC" w:hAnsi="FreesiaUPC" w:cs="FreesiaUPC"/>
          <w:b/>
          <w:bCs/>
          <w:sz w:val="16"/>
          <w:szCs w:val="16"/>
        </w:rPr>
      </w:pPr>
      <w:r>
        <w:rPr>
          <w:rFonts w:ascii="FreesiaUPC" w:hAnsi="FreesiaUPC" w:cs="FreesiaUPC"/>
          <w:b/>
          <w:bCs/>
          <w:noProof/>
          <w:sz w:val="16"/>
          <w:szCs w:val="16"/>
        </w:rPr>
        <w:drawing>
          <wp:anchor distT="0" distB="0" distL="114300" distR="114300" simplePos="0" relativeHeight="251658240" behindDoc="0" locked="0" layoutInCell="1" allowOverlap="1" wp14:anchorId="4C225E25" wp14:editId="5D8284FC">
            <wp:simplePos x="0" y="0"/>
            <wp:positionH relativeFrom="margin">
              <wp:posOffset>468630</wp:posOffset>
            </wp:positionH>
            <wp:positionV relativeFrom="paragraph">
              <wp:posOffset>49530</wp:posOffset>
            </wp:positionV>
            <wp:extent cx="5852795" cy="5852795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HND01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52795" cy="58527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0707D" w:rsidRDefault="0010707D" w:rsidP="006634FF">
      <w:pPr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883F0B" w:rsidRDefault="00883F0B" w:rsidP="0010707D">
      <w:pPr>
        <w:jc w:val="center"/>
        <w:rPr>
          <w:rFonts w:ascii="FreesiaUPC" w:hAnsi="FreesiaUPC" w:cs="FreesiaUPC"/>
          <w:b/>
          <w:bCs/>
          <w:sz w:val="16"/>
          <w:szCs w:val="16"/>
          <w:cs/>
        </w:rPr>
      </w:pPr>
    </w:p>
    <w:p w:rsidR="00E93696" w:rsidRDefault="00E93696" w:rsidP="00E2064A">
      <w:pPr>
        <w:spacing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</w:p>
    <w:p w:rsidR="00617BE1" w:rsidRDefault="00617BE1" w:rsidP="00E2064A">
      <w:pPr>
        <w:spacing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</w:p>
    <w:p w:rsidR="00617BE1" w:rsidRDefault="00617BE1" w:rsidP="00E2064A">
      <w:pPr>
        <w:spacing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</w:p>
    <w:p w:rsidR="00617BE1" w:rsidRDefault="00617BE1" w:rsidP="00E2064A">
      <w:pPr>
        <w:spacing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</w:p>
    <w:p w:rsidR="00617BE1" w:rsidRDefault="00617BE1" w:rsidP="00E2064A">
      <w:pPr>
        <w:spacing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</w:p>
    <w:p w:rsidR="00617BE1" w:rsidRDefault="00617BE1" w:rsidP="00E2064A">
      <w:pPr>
        <w:spacing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</w:p>
    <w:p w:rsidR="00617BE1" w:rsidRDefault="00617BE1" w:rsidP="00E2064A">
      <w:pPr>
        <w:spacing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</w:p>
    <w:p w:rsidR="00617BE1" w:rsidRDefault="00617BE1" w:rsidP="00E2064A">
      <w:pPr>
        <w:spacing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</w:p>
    <w:p w:rsidR="00617BE1" w:rsidRDefault="00617BE1" w:rsidP="00E2064A">
      <w:pPr>
        <w:spacing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</w:p>
    <w:p w:rsidR="00617BE1" w:rsidRDefault="00617BE1" w:rsidP="00E2064A">
      <w:pPr>
        <w:spacing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</w:p>
    <w:p w:rsidR="00617BE1" w:rsidRDefault="00617BE1" w:rsidP="00E2064A">
      <w:pPr>
        <w:spacing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</w:p>
    <w:p w:rsidR="00617BE1" w:rsidRDefault="00617BE1" w:rsidP="00E2064A">
      <w:pPr>
        <w:spacing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</w:p>
    <w:p w:rsidR="00617BE1" w:rsidRDefault="00617BE1" w:rsidP="00E2064A">
      <w:pPr>
        <w:spacing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</w:p>
    <w:p w:rsidR="00617BE1" w:rsidRDefault="00617BE1" w:rsidP="00E2064A">
      <w:pPr>
        <w:spacing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</w:p>
    <w:p w:rsidR="00E93696" w:rsidRDefault="00E93696" w:rsidP="00E2064A">
      <w:pPr>
        <w:spacing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</w:p>
    <w:p w:rsidR="00E2064A" w:rsidRDefault="00E2064A" w:rsidP="00E2064A">
      <w:pPr>
        <w:spacing w:line="276" w:lineRule="auto"/>
        <w:ind w:left="720" w:hanging="720"/>
        <w:jc w:val="center"/>
        <w:rPr>
          <w:rFonts w:cstheme="minorHAnsi"/>
          <w:color w:val="FF0000"/>
          <w:sz w:val="44"/>
          <w:szCs w:val="44"/>
        </w:rPr>
      </w:pPr>
      <w:r>
        <w:rPr>
          <w:rFonts w:ascii="Browallia New" w:hAnsi="Browallia New" w:cs="Browallia New"/>
          <w:color w:val="FF0000"/>
          <w:sz w:val="44"/>
          <w:szCs w:val="44"/>
          <w:cs/>
        </w:rPr>
        <w:t>บินด้วยสายการบิน</w:t>
      </w:r>
      <w:r>
        <w:rPr>
          <w:rFonts w:cs="Angsana New"/>
          <w:color w:val="FF0000"/>
          <w:sz w:val="44"/>
          <w:szCs w:val="44"/>
          <w:cs/>
        </w:rPr>
        <w:t xml:space="preserve"> </w:t>
      </w:r>
      <w:r>
        <w:rPr>
          <w:rFonts w:ascii="Browallia New" w:hAnsi="Browallia New" w:cs="Browallia New"/>
          <w:color w:val="FF0000"/>
          <w:sz w:val="44"/>
          <w:szCs w:val="44"/>
          <w:cs/>
        </w:rPr>
        <w:t>เจแปน แอร์ไลน์</w:t>
      </w:r>
      <w:r>
        <w:rPr>
          <w:rFonts w:cs="Angsana New"/>
          <w:color w:val="FF0000"/>
          <w:sz w:val="44"/>
          <w:szCs w:val="44"/>
          <w:cs/>
        </w:rPr>
        <w:t xml:space="preserve"> </w:t>
      </w:r>
      <w:r>
        <w:rPr>
          <w:rFonts w:cstheme="minorHAnsi"/>
          <w:color w:val="FF0000"/>
          <w:sz w:val="44"/>
          <w:szCs w:val="44"/>
        </w:rPr>
        <w:t>(</w:t>
      </w:r>
      <w:r>
        <w:rPr>
          <w:rFonts w:cstheme="minorBidi"/>
          <w:color w:val="FF0000"/>
          <w:sz w:val="44"/>
          <w:szCs w:val="44"/>
        </w:rPr>
        <w:t>JL</w:t>
      </w:r>
      <w:r>
        <w:rPr>
          <w:rFonts w:cstheme="minorHAnsi"/>
          <w:color w:val="FF0000"/>
          <w:sz w:val="44"/>
          <w:szCs w:val="44"/>
        </w:rPr>
        <w:t>)</w:t>
      </w:r>
      <w:r>
        <w:rPr>
          <w:rFonts w:cstheme="minorBidi" w:hint="cs"/>
          <w:color w:val="FF0000"/>
          <w:sz w:val="44"/>
          <w:szCs w:val="44"/>
          <w:cs/>
        </w:rPr>
        <w:t xml:space="preserve"> </w:t>
      </w:r>
      <w:r>
        <w:rPr>
          <w:rFonts w:cstheme="minorHAnsi"/>
          <w:color w:val="FF0000"/>
          <w:sz w:val="44"/>
          <w:szCs w:val="44"/>
        </w:rPr>
        <w:t>:</w:t>
      </w:r>
      <w:r>
        <w:rPr>
          <w:rFonts w:cs="Angsana New"/>
          <w:color w:val="FF0000"/>
          <w:sz w:val="44"/>
          <w:szCs w:val="44"/>
          <w:cs/>
        </w:rPr>
        <w:t xml:space="preserve"> </w:t>
      </w:r>
      <w:r>
        <w:rPr>
          <w:rFonts w:ascii="Browallia New" w:hAnsi="Browallia New" w:cs="Browallia New"/>
          <w:color w:val="FF0000"/>
          <w:sz w:val="44"/>
          <w:szCs w:val="44"/>
          <w:cs/>
        </w:rPr>
        <w:t>ขึ้นเครื่องที่สนามบินสุวรรณภูมิ</w:t>
      </w:r>
      <w:r>
        <w:rPr>
          <w:rFonts w:cs="Angsana New"/>
          <w:color w:val="FF0000"/>
          <w:sz w:val="44"/>
          <w:szCs w:val="44"/>
          <w:cs/>
        </w:rPr>
        <w:t xml:space="preserve"> (</w:t>
      </w:r>
      <w:r>
        <w:rPr>
          <w:rFonts w:cs="Browallia New"/>
          <w:color w:val="FF0000"/>
          <w:sz w:val="44"/>
          <w:szCs w:val="56"/>
        </w:rPr>
        <w:t>BKK</w:t>
      </w:r>
      <w:r>
        <w:rPr>
          <w:rFonts w:cs="Angsana New"/>
          <w:color w:val="FF0000"/>
          <w:sz w:val="44"/>
          <w:szCs w:val="44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193"/>
        <w:gridCol w:w="4995"/>
        <w:gridCol w:w="3157"/>
      </w:tblGrid>
      <w:tr w:rsidR="00E2064A" w:rsidTr="00E2064A"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6699"/>
            <w:hideMark/>
          </w:tcPr>
          <w:p w:rsidR="00E2064A" w:rsidRDefault="00E2064A" w:rsidP="005C4016">
            <w:pPr>
              <w:jc w:val="center"/>
              <w:rPr>
                <w:rFonts w:cstheme="minorBid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 xml:space="preserve">JL </w:t>
            </w:r>
            <w:r w:rsidR="005C4016">
              <w:rPr>
                <w:rFonts w:cstheme="minorHAnsi"/>
                <w:sz w:val="40"/>
                <w:szCs w:val="40"/>
              </w:rPr>
              <w:t>032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6699"/>
            <w:hideMark/>
          </w:tcPr>
          <w:p w:rsidR="00E2064A" w:rsidRDefault="00E2064A" w:rsidP="005C4016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BKK</w:t>
            </w:r>
            <w:r>
              <w:rPr>
                <w:rFonts w:cs="Angsana New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/>
                <w:sz w:val="40"/>
                <w:szCs w:val="40"/>
                <w:cs/>
              </w:rPr>
              <w:t>กรุงเทพ</w:t>
            </w:r>
            <w:r>
              <w:rPr>
                <w:rFonts w:cs="Angsana New"/>
                <w:sz w:val="40"/>
                <w:szCs w:val="40"/>
                <w:cs/>
              </w:rPr>
              <w:t xml:space="preserve">) – </w:t>
            </w:r>
            <w:r w:rsidR="005C4016">
              <w:rPr>
                <w:rFonts w:cs="Angsana New"/>
                <w:sz w:val="40"/>
                <w:szCs w:val="40"/>
              </w:rPr>
              <w:t>HND</w:t>
            </w:r>
            <w:r>
              <w:rPr>
                <w:rFonts w:cs="Angsana New"/>
                <w:sz w:val="40"/>
                <w:szCs w:val="40"/>
                <w:cs/>
              </w:rPr>
              <w:t>(</w:t>
            </w:r>
            <w:r w:rsidR="005C4016">
              <w:rPr>
                <w:rFonts w:cs="Angsana New" w:hint="cs"/>
                <w:sz w:val="40"/>
                <w:szCs w:val="40"/>
                <w:cs/>
              </w:rPr>
              <w:t>โตเกียว</w:t>
            </w:r>
            <w:r>
              <w:rPr>
                <w:rFonts w:cs="Angsana New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6699"/>
            <w:hideMark/>
          </w:tcPr>
          <w:p w:rsidR="00E2064A" w:rsidRDefault="005C4016" w:rsidP="005C4016">
            <w:pPr>
              <w:jc w:val="center"/>
              <w:rPr>
                <w:sz w:val="40"/>
                <w:szCs w:val="40"/>
                <w:cs/>
              </w:rPr>
            </w:pPr>
            <w:r>
              <w:rPr>
                <w:rFonts w:hint="cs"/>
                <w:sz w:val="40"/>
                <w:szCs w:val="40"/>
                <w:cs/>
              </w:rPr>
              <w:t>09</w:t>
            </w:r>
            <w:r w:rsidR="00E2064A">
              <w:rPr>
                <w:sz w:val="40"/>
                <w:szCs w:val="40"/>
              </w:rPr>
              <w:t>.55</w:t>
            </w:r>
            <w:r w:rsidR="00E2064A">
              <w:rPr>
                <w:rFonts w:hint="cs"/>
                <w:sz w:val="40"/>
                <w:szCs w:val="40"/>
                <w:cs/>
              </w:rPr>
              <w:t xml:space="preserve"> – </w:t>
            </w:r>
            <w:r>
              <w:rPr>
                <w:rFonts w:hint="cs"/>
                <w:sz w:val="40"/>
                <w:szCs w:val="40"/>
                <w:cs/>
              </w:rPr>
              <w:t>17</w:t>
            </w:r>
            <w:r w:rsidR="00E2064A">
              <w:rPr>
                <w:sz w:val="40"/>
                <w:szCs w:val="40"/>
              </w:rPr>
              <w:t>.</w:t>
            </w:r>
            <w:r>
              <w:rPr>
                <w:rFonts w:hint="cs"/>
                <w:sz w:val="40"/>
                <w:szCs w:val="40"/>
                <w:cs/>
              </w:rPr>
              <w:t>3</w:t>
            </w:r>
            <w:r w:rsidR="00E2064A">
              <w:rPr>
                <w:sz w:val="40"/>
                <w:szCs w:val="40"/>
              </w:rPr>
              <w:t xml:space="preserve">0 </w:t>
            </w:r>
          </w:p>
        </w:tc>
      </w:tr>
      <w:tr w:rsidR="00E2064A" w:rsidTr="00E2064A">
        <w:trPr>
          <w:trHeight w:val="503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66FF"/>
            <w:hideMark/>
          </w:tcPr>
          <w:p w:rsidR="00E2064A" w:rsidRDefault="00E2064A" w:rsidP="005C4016">
            <w:pPr>
              <w:jc w:val="center"/>
              <w:rPr>
                <w:rFonts w:cstheme="minorBidi"/>
                <w:sz w:val="40"/>
                <w:szCs w:val="40"/>
              </w:rPr>
            </w:pPr>
            <w:r>
              <w:rPr>
                <w:rFonts w:cstheme="minorBidi"/>
                <w:sz w:val="40"/>
                <w:szCs w:val="40"/>
              </w:rPr>
              <w:t xml:space="preserve">JL </w:t>
            </w:r>
            <w:r w:rsidR="005C4016">
              <w:rPr>
                <w:rFonts w:cstheme="minorBidi"/>
                <w:sz w:val="40"/>
                <w:szCs w:val="40"/>
              </w:rPr>
              <w:t>033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66FF"/>
            <w:hideMark/>
          </w:tcPr>
          <w:p w:rsidR="00E2064A" w:rsidRDefault="005C4016" w:rsidP="005C4016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="Browallia New"/>
                <w:sz w:val="40"/>
                <w:szCs w:val="50"/>
              </w:rPr>
              <w:t>HND</w:t>
            </w:r>
            <w:r w:rsidR="00E2064A">
              <w:rPr>
                <w:rFonts w:cs="Angsana New"/>
                <w:sz w:val="40"/>
                <w:szCs w:val="40"/>
                <w:cs/>
              </w:rPr>
              <w:t>(</w:t>
            </w:r>
            <w:r>
              <w:rPr>
                <w:rFonts w:cs="Angsana New" w:hint="cs"/>
                <w:sz w:val="40"/>
                <w:szCs w:val="40"/>
                <w:cs/>
              </w:rPr>
              <w:t>โตเกียว</w:t>
            </w:r>
            <w:r w:rsidR="00E2064A">
              <w:rPr>
                <w:rFonts w:cs="Angsana New"/>
                <w:sz w:val="40"/>
                <w:szCs w:val="40"/>
                <w:cs/>
              </w:rPr>
              <w:t xml:space="preserve">) – </w:t>
            </w:r>
            <w:r w:rsidR="00E2064A">
              <w:rPr>
                <w:rFonts w:cs="Browallia New"/>
                <w:sz w:val="40"/>
                <w:szCs w:val="50"/>
              </w:rPr>
              <w:t>BKK</w:t>
            </w:r>
            <w:r w:rsidR="00E2064A">
              <w:rPr>
                <w:rFonts w:cstheme="minorHAnsi"/>
                <w:b/>
                <w:bCs/>
                <w:sz w:val="40"/>
                <w:szCs w:val="40"/>
              </w:rPr>
              <w:t>(</w:t>
            </w:r>
            <w:r w:rsidR="00E2064A">
              <w:rPr>
                <w:rFonts w:ascii="Browallia New" w:hAnsi="Browallia New" w:cs="Browallia New"/>
                <w:sz w:val="40"/>
                <w:szCs w:val="40"/>
                <w:cs/>
              </w:rPr>
              <w:t>กรุงเทพ</w:t>
            </w:r>
            <w:r w:rsidR="00E2064A">
              <w:rPr>
                <w:rFonts w:cs="Angsana New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66FF"/>
            <w:hideMark/>
          </w:tcPr>
          <w:p w:rsidR="00E2064A" w:rsidRDefault="005C4016" w:rsidP="005C4016">
            <w:pPr>
              <w:jc w:val="center"/>
              <w:rPr>
                <w:sz w:val="40"/>
                <w:szCs w:val="40"/>
              </w:rPr>
            </w:pPr>
            <w:r>
              <w:rPr>
                <w:rFonts w:hint="cs"/>
                <w:sz w:val="40"/>
                <w:szCs w:val="40"/>
                <w:cs/>
              </w:rPr>
              <w:t>00</w:t>
            </w:r>
            <w:r w:rsidR="00E2064A">
              <w:rPr>
                <w:sz w:val="40"/>
                <w:szCs w:val="40"/>
              </w:rPr>
              <w:t>.</w:t>
            </w:r>
            <w:r>
              <w:rPr>
                <w:rFonts w:hint="cs"/>
                <w:sz w:val="40"/>
                <w:szCs w:val="40"/>
                <w:cs/>
              </w:rPr>
              <w:t>05</w:t>
            </w:r>
            <w:r w:rsidR="00E2064A">
              <w:rPr>
                <w:sz w:val="40"/>
                <w:szCs w:val="40"/>
              </w:rPr>
              <w:t xml:space="preserve"> </w:t>
            </w:r>
            <w:r w:rsidR="00E2064A">
              <w:rPr>
                <w:sz w:val="40"/>
                <w:szCs w:val="40"/>
              </w:rPr>
              <w:t>–</w:t>
            </w:r>
            <w:r w:rsidR="00E2064A">
              <w:rPr>
                <w:sz w:val="40"/>
                <w:szCs w:val="40"/>
              </w:rPr>
              <w:t xml:space="preserve"> </w:t>
            </w:r>
            <w:r>
              <w:rPr>
                <w:rFonts w:hint="cs"/>
                <w:sz w:val="40"/>
                <w:szCs w:val="40"/>
                <w:cs/>
              </w:rPr>
              <w:t>05</w:t>
            </w:r>
            <w:r w:rsidR="00E2064A">
              <w:rPr>
                <w:sz w:val="40"/>
                <w:szCs w:val="40"/>
              </w:rPr>
              <w:t>.</w:t>
            </w:r>
            <w:r>
              <w:rPr>
                <w:rFonts w:hint="cs"/>
                <w:sz w:val="40"/>
                <w:szCs w:val="40"/>
                <w:cs/>
              </w:rPr>
              <w:t>05</w:t>
            </w:r>
            <w:r w:rsidR="00E2064A">
              <w:rPr>
                <w:sz w:val="40"/>
                <w:szCs w:val="40"/>
              </w:rPr>
              <w:t xml:space="preserve"> </w:t>
            </w:r>
          </w:p>
        </w:tc>
      </w:tr>
    </w:tbl>
    <w:p w:rsidR="00E2064A" w:rsidRDefault="00E2064A" w:rsidP="00E2064A">
      <w:pPr>
        <w:spacing w:line="276" w:lineRule="auto"/>
        <w:jc w:val="center"/>
        <w:rPr>
          <w:rFonts w:cstheme="minorHAnsi"/>
          <w:sz w:val="32"/>
          <w:szCs w:val="32"/>
          <w:cs/>
        </w:rPr>
      </w:pPr>
      <w:r>
        <w:rPr>
          <w:rFonts w:cs="Angsana New"/>
          <w:sz w:val="32"/>
          <w:szCs w:val="32"/>
          <w:cs/>
        </w:rPr>
        <w:lastRenderedPageBreak/>
        <w:t>**</w:t>
      </w:r>
      <w:r>
        <w:rPr>
          <w:rFonts w:cs="Angsan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โหลดกระเป๋าสัมภาระโดยน้ำหนักไม่เกิน</w:t>
      </w:r>
      <w:r w:rsidR="00BB3DF6">
        <w:rPr>
          <w:rFonts w:ascii="Browallia New" w:hAnsi="Browallia New" w:cs="Browallia New" w:hint="cs"/>
          <w:sz w:val="32"/>
          <w:szCs w:val="32"/>
          <w:cs/>
        </w:rPr>
        <w:t>ใบละ</w:t>
      </w:r>
      <w:r>
        <w:rPr>
          <w:rFonts w:cs="Angsana New"/>
          <w:sz w:val="32"/>
          <w:szCs w:val="32"/>
          <w:cs/>
        </w:rPr>
        <w:t xml:space="preserve"> </w:t>
      </w:r>
      <w:r>
        <w:rPr>
          <w:rFonts w:ascii="Calibri" w:hAnsi="Calibri" w:cs="Calibri"/>
          <w:sz w:val="32"/>
          <w:szCs w:val="32"/>
        </w:rPr>
        <w:t>23</w:t>
      </w:r>
      <w:r>
        <w:rPr>
          <w:rFonts w:cs="Angsan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ก</w:t>
      </w:r>
      <w:r>
        <w:rPr>
          <w:rFonts w:cs="Angsana New"/>
          <w:sz w:val="32"/>
          <w:szCs w:val="32"/>
          <w:cs/>
        </w:rPr>
        <w:t>.</w:t>
      </w:r>
      <w:r>
        <w:rPr>
          <w:rFonts w:ascii="Browallia New" w:hAnsi="Browallia New" w:cs="Browallia New"/>
          <w:sz w:val="32"/>
          <w:szCs w:val="32"/>
          <w:cs/>
        </w:rPr>
        <w:t>ก</w:t>
      </w:r>
      <w:r>
        <w:rPr>
          <w:rFonts w:cs="Angsana New"/>
          <w:sz w:val="32"/>
          <w:szCs w:val="32"/>
          <w:cs/>
        </w:rPr>
        <w:t>.</w:t>
      </w:r>
      <w:r w:rsidR="00BB3DF6">
        <w:rPr>
          <w:rFonts w:cs="Angsana New" w:hint="cs"/>
          <w:sz w:val="32"/>
          <w:szCs w:val="32"/>
          <w:cs/>
        </w:rPr>
        <w:t xml:space="preserve"> </w:t>
      </w:r>
      <w:r w:rsidR="00BB3DF6">
        <w:rPr>
          <w:rFonts w:ascii="Calibri" w:hAnsi="Calibri" w:cs="Calibri"/>
          <w:sz w:val="32"/>
          <w:szCs w:val="32"/>
        </w:rPr>
        <w:t>2</w:t>
      </w:r>
      <w:r w:rsidR="00BB3DF6">
        <w:rPr>
          <w:rFonts w:ascii="Calibri" w:hAnsi="Calibri" w:cstheme="minorBidi" w:hint="cs"/>
          <w:sz w:val="32"/>
          <w:szCs w:val="32"/>
          <w:cs/>
        </w:rPr>
        <w:t xml:space="preserve"> ใบ </w:t>
      </w:r>
      <w:r w:rsidR="00BB3DF6">
        <w:rPr>
          <w:rFonts w:ascii="Calibri" w:hAnsi="Calibri" w:cstheme="minorBidi"/>
          <w:sz w:val="32"/>
          <w:szCs w:val="32"/>
        </w:rPr>
        <w:t xml:space="preserve">(46 </w:t>
      </w:r>
      <w:r w:rsidR="00BB3DF6">
        <w:rPr>
          <w:rFonts w:ascii="Calibri" w:hAnsi="Calibri" w:cstheme="minorBidi" w:hint="cs"/>
          <w:sz w:val="32"/>
          <w:szCs w:val="32"/>
          <w:cs/>
        </w:rPr>
        <w:t>ก.ก.</w:t>
      </w:r>
      <w:r w:rsidR="00BB3DF6">
        <w:rPr>
          <w:rFonts w:ascii="Calibri" w:hAnsi="Calibri" w:cstheme="minorBidi"/>
          <w:sz w:val="32"/>
          <w:szCs w:val="32"/>
        </w:rPr>
        <w:t>)</w:t>
      </w:r>
      <w:r>
        <w:rPr>
          <w:rFonts w:cs="Angsan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และ</w:t>
      </w:r>
      <w:r>
        <w:rPr>
          <w:rFonts w:cs="Angsan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ถือขึ้นเครื่องบินได้น้ำหนักไม่เกิน</w:t>
      </w:r>
      <w:r>
        <w:rPr>
          <w:rFonts w:cs="Angsana New"/>
          <w:sz w:val="32"/>
          <w:szCs w:val="32"/>
          <w:cs/>
        </w:rPr>
        <w:t xml:space="preserve"> 7 </w:t>
      </w:r>
      <w:r>
        <w:rPr>
          <w:rFonts w:ascii="Browallia New" w:hAnsi="Browallia New" w:cs="Browallia New"/>
          <w:sz w:val="32"/>
          <w:szCs w:val="32"/>
          <w:cs/>
        </w:rPr>
        <w:t>ก</w:t>
      </w:r>
      <w:r>
        <w:rPr>
          <w:rFonts w:cs="Angsana New"/>
          <w:sz w:val="32"/>
          <w:szCs w:val="32"/>
          <w:cs/>
        </w:rPr>
        <w:t>.</w:t>
      </w:r>
      <w:r>
        <w:rPr>
          <w:rFonts w:ascii="Browallia New" w:hAnsi="Browallia New" w:cs="Browallia New"/>
          <w:sz w:val="32"/>
          <w:szCs w:val="32"/>
          <w:cs/>
        </w:rPr>
        <w:t>ก</w:t>
      </w:r>
      <w:r>
        <w:rPr>
          <w:rFonts w:cs="Angsana New"/>
          <w:sz w:val="32"/>
          <w:szCs w:val="32"/>
          <w:cs/>
        </w:rPr>
        <w:t>. **</w:t>
      </w:r>
    </w:p>
    <w:p w:rsidR="00B24A31" w:rsidRPr="0010707D" w:rsidRDefault="00B24A31" w:rsidP="0010707D">
      <w:pPr>
        <w:spacing w:line="276" w:lineRule="auto"/>
        <w:jc w:val="center"/>
        <w:rPr>
          <w:sz w:val="32"/>
          <w:szCs w:val="32"/>
        </w:rPr>
      </w:pPr>
    </w:p>
    <w:tbl>
      <w:tblPr>
        <w:tblStyle w:val="PlainTable1"/>
        <w:tblW w:w="10980" w:type="dxa"/>
        <w:tblInd w:w="-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C0504D" w:themeColor="accent2"/>
          <w:insideV w:val="none" w:sz="0" w:space="0" w:color="auto"/>
        </w:tblBorders>
        <w:shd w:val="clear" w:color="auto" w:fill="00B050"/>
        <w:tblLayout w:type="fixed"/>
        <w:tblLook w:val="04A0" w:firstRow="1" w:lastRow="0" w:firstColumn="1" w:lastColumn="0" w:noHBand="0" w:noVBand="1"/>
      </w:tblPr>
      <w:tblGrid>
        <w:gridCol w:w="1081"/>
        <w:gridCol w:w="9899"/>
      </w:tblGrid>
      <w:tr w:rsidR="00E2064A" w:rsidRPr="00584015" w:rsidTr="0006618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1" w:type="dxa"/>
            <w:shd w:val="clear" w:color="auto" w:fill="00B050"/>
            <w:vAlign w:val="center"/>
            <w:hideMark/>
          </w:tcPr>
          <w:p w:rsidR="00E2064A" w:rsidRPr="002528DD" w:rsidRDefault="00E2064A" w:rsidP="00E2064A">
            <w:pPr>
              <w:spacing w:line="276" w:lineRule="auto"/>
              <w:jc w:val="center"/>
              <w:rPr>
                <w:rFonts w:ascii="Browallia New" w:eastAsiaTheme="minorEastAsia" w:hAnsi="Browallia New" w:cs="Browallia New"/>
                <w:color w:val="FFFFFF" w:themeColor="background1"/>
                <w:sz w:val="36"/>
                <w:szCs w:val="36"/>
              </w:rPr>
            </w:pPr>
            <w:r w:rsidRPr="002528DD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</w:rPr>
                <w:id w:val="-1370672604"/>
                <w:placeholder>
                  <w:docPart w:val="DAD24D0654E949CD8B2B5C3CF6CB28FC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2528DD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</w:rPr>
                  <w:t>1</w:t>
                </w:r>
              </w:sdtContent>
            </w:sdt>
          </w:p>
        </w:tc>
        <w:tc>
          <w:tcPr>
            <w:tcW w:w="9899" w:type="dxa"/>
            <w:shd w:val="clear" w:color="auto" w:fill="00B050"/>
            <w:vAlign w:val="center"/>
            <w:hideMark/>
          </w:tcPr>
          <w:p w:rsidR="00E2064A" w:rsidRPr="002528DD" w:rsidRDefault="00E2064A" w:rsidP="002528DD">
            <w:pPr>
              <w:spacing w:before="0" w:line="276" w:lineRule="auto"/>
              <w:ind w:right="-156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2528DD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กรุงเทพฯ(สุวรรณภูมิ) </w:t>
            </w:r>
            <w:r w:rsidR="005C4016" w:rsidRPr="002528DD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5C4016" w:rsidRPr="002528DD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สนามบินฮาเนดะ </w:t>
            </w:r>
            <w:r w:rsidR="005C4016" w:rsidRPr="002528DD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(</w:t>
            </w:r>
            <w:r w:rsidR="005C4016" w:rsidRPr="002528DD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โตเกียว</w:t>
            </w:r>
            <w:r w:rsidR="005C4016" w:rsidRPr="002528DD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) </w:t>
            </w:r>
            <w:r w:rsidR="00BB3DF6" w:rsidRPr="002528DD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</w:t>
            </w:r>
            <w:r w:rsidRPr="002528DD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                  (-/-/-)</w:t>
            </w:r>
          </w:p>
        </w:tc>
      </w:tr>
    </w:tbl>
    <w:p w:rsidR="005C4016" w:rsidRDefault="005C4016" w:rsidP="00E2064A">
      <w:pPr>
        <w:spacing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E2064A" w:rsidRDefault="005C4016" w:rsidP="00E2064A">
      <w:pPr>
        <w:spacing w:line="276" w:lineRule="auto"/>
        <w:ind w:left="1080" w:hanging="1080"/>
        <w:jc w:val="thaiDistribute"/>
        <w:rPr>
          <w:rFonts w:ascii="Browallia New" w:eastAsiaTheme="minorHAns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07</w:t>
      </w:r>
      <w:r w:rsidR="00E2064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.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0</w:t>
      </w:r>
      <w:r w:rsidR="00E2064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0 </w:t>
      </w:r>
      <w:r w:rsidR="00E2064A">
        <w:rPr>
          <w:rFonts w:ascii="Browallia New" w:hAnsi="Browallia New" w:cs="Browallia New"/>
          <w:sz w:val="32"/>
          <w:szCs w:val="32"/>
        </w:rPr>
        <w:tab/>
      </w:r>
      <w:r w:rsidR="00E2064A">
        <w:rPr>
          <w:rFonts w:ascii="Browallia New" w:hAnsi="Browallia New" w:cs="Browallia New" w:hint="cs"/>
          <w:sz w:val="32"/>
          <w:szCs w:val="32"/>
          <w:cs/>
        </w:rPr>
        <w:t xml:space="preserve">คณะพร้อมกันที่ </w:t>
      </w:r>
      <w:r w:rsidR="00E2064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สนามบินสุวรรณภูมิ</w:t>
      </w:r>
      <w:r w:rsidR="00E2064A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E2064A">
        <w:rPr>
          <w:rFonts w:ascii="Browallia New" w:hAnsi="Browallia New" w:cs="Browallia New" w:hint="cs"/>
          <w:sz w:val="32"/>
          <w:szCs w:val="32"/>
          <w:cs/>
        </w:rPr>
        <w:t xml:space="preserve">อาคารผู้โดยสารขาออก ชั้น </w:t>
      </w:r>
      <w:r w:rsidR="00E2064A">
        <w:rPr>
          <w:rFonts w:ascii="Browallia New" w:hAnsi="Browallia New" w:cs="Browallia New"/>
          <w:b/>
          <w:bCs/>
          <w:color w:val="FF0000"/>
          <w:sz w:val="32"/>
          <w:szCs w:val="32"/>
        </w:rPr>
        <w:t>4</w:t>
      </w:r>
      <w:r w:rsidR="00E2064A">
        <w:rPr>
          <w:rFonts w:ascii="Browallia New" w:hAnsi="Browallia New" w:cs="Browallia New" w:hint="cs"/>
          <w:sz w:val="32"/>
          <w:szCs w:val="32"/>
          <w:cs/>
        </w:rPr>
        <w:t xml:space="preserve"> ประตูทางเข้าที่ </w:t>
      </w:r>
      <w:r w:rsidR="00E2064A">
        <w:rPr>
          <w:rFonts w:ascii="Browallia New" w:hAnsi="Browallia New" w:cs="Browallia New"/>
          <w:b/>
          <w:bCs/>
          <w:color w:val="FF0000"/>
          <w:sz w:val="32"/>
          <w:szCs w:val="32"/>
        </w:rPr>
        <w:t>6</w:t>
      </w:r>
      <w:r w:rsidR="00E2064A">
        <w:rPr>
          <w:rFonts w:ascii="Browallia New" w:hAnsi="Browallia New" w:cs="Browallia New" w:hint="cs"/>
          <w:sz w:val="32"/>
          <w:szCs w:val="32"/>
          <w:cs/>
        </w:rPr>
        <w:t xml:space="preserve"> สายการบิน</w:t>
      </w:r>
      <w:r w:rsidR="00E2064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เจแปน แอร์ไลน์</w:t>
      </w:r>
      <w:r w:rsidR="00E2064A">
        <w:rPr>
          <w:rFonts w:ascii="Browallia New" w:hAnsi="Browallia New" w:cs="Browallia New" w:hint="cs"/>
          <w:sz w:val="32"/>
          <w:szCs w:val="32"/>
          <w:cs/>
        </w:rPr>
        <w:t xml:space="preserve"> เคาน์เตอร์ </w:t>
      </w:r>
      <w:r w:rsidR="00E2064A">
        <w:rPr>
          <w:rFonts w:ascii="Browallia New" w:hAnsi="Browallia New" w:cs="Browallia New"/>
          <w:b/>
          <w:bCs/>
          <w:color w:val="FF0000"/>
          <w:sz w:val="32"/>
          <w:szCs w:val="32"/>
        </w:rPr>
        <w:t>R</w:t>
      </w:r>
      <w:r w:rsidR="00E2064A">
        <w:rPr>
          <w:rFonts w:ascii="Browallia New" w:hAnsi="Browallia New" w:cs="Browallia New"/>
          <w:sz w:val="32"/>
          <w:szCs w:val="32"/>
        </w:rPr>
        <w:t xml:space="preserve"> </w:t>
      </w:r>
      <w:r w:rsidR="00E2064A">
        <w:rPr>
          <w:rFonts w:ascii="Browallia New" w:hAnsi="Browallia New" w:cs="Browallia New" w:hint="cs"/>
          <w:sz w:val="32"/>
          <w:szCs w:val="32"/>
          <w:cs/>
        </w:rPr>
        <w:t>เจ้าหน้าที่บริษัทฯ คอยต้อนรับและอำนวยความสะดวก</w:t>
      </w:r>
      <w:r w:rsidR="00E2064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E2064A" w:rsidRDefault="00E2064A" w:rsidP="00E2064A">
      <w:pPr>
        <w:spacing w:line="276" w:lineRule="auto"/>
        <w:ind w:left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color w:val="0000FF"/>
          <w:sz w:val="32"/>
          <w:szCs w:val="32"/>
        </w:rPr>
        <w:t xml:space="preserve">** 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 </w:t>
      </w:r>
      <w:r>
        <w:rPr>
          <w:rFonts w:ascii="Browallia New" w:hAnsi="Browallia New" w:cs="Browallia New"/>
          <w:color w:val="0000FF"/>
          <w:sz w:val="32"/>
          <w:szCs w:val="32"/>
        </w:rPr>
        <w:t>**</w:t>
      </w:r>
    </w:p>
    <w:p w:rsidR="005C4016" w:rsidRDefault="005C4016" w:rsidP="005C4016">
      <w:pPr>
        <w:spacing w:line="276" w:lineRule="auto"/>
        <w:ind w:left="1080" w:hanging="108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09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.55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ฮาเนดะ เมืองโตเกียว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ประเทศญี่ปุ่น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JAPAN AIRLINE</w:t>
      </w:r>
      <w:r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JL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032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 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ใช้เวลาบินโดยประมาณ 6 ชั่วโมง **</w:t>
      </w:r>
    </w:p>
    <w:p w:rsidR="005C4016" w:rsidRDefault="005C4016" w:rsidP="005C4016">
      <w:pPr>
        <w:spacing w:line="276" w:lineRule="auto"/>
        <w:ind w:left="1080" w:hanging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17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.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3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0</w:t>
      </w:r>
      <w:r>
        <w:rPr>
          <w:rFonts w:ascii="Browallia New" w:hAnsi="Browallia New" w:cs="Browallia New"/>
          <w:b/>
          <w:bCs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สนามบิน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ฮาเนดะ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</w:t>
      </w:r>
      <w:r w:rsidRPr="005C4016">
        <w:rPr>
          <w:rFonts w:ascii="Browallia New" w:hAnsi="Browallia New" w:cs="Browallia New"/>
          <w:color w:val="0000FF"/>
          <w:sz w:val="32"/>
          <w:szCs w:val="32"/>
          <w:cs/>
        </w:rPr>
        <w:t xml:space="preserve">(เวลาท้องถิ่นเร็วกว่าไทย 2 ช.ม.) </w:t>
      </w:r>
      <w:r>
        <w:rPr>
          <w:rFonts w:ascii="Browallia New" w:hAnsi="Browallia New" w:cs="Browallia New"/>
          <w:sz w:val="32"/>
          <w:szCs w:val="32"/>
          <w:cs/>
        </w:rPr>
        <w:t>หลังผ่านพิธีการตรวจคนเข้าเมืองและศุลกากรเรียบร้อยแล้ว</w:t>
      </w:r>
    </w:p>
    <w:p w:rsidR="00BB3DF6" w:rsidRDefault="00BB3DF6" w:rsidP="00BB3DF6">
      <w:pPr>
        <w:spacing w:line="276" w:lineRule="auto"/>
        <w:ind w:left="1080" w:hanging="1080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  <w:r w:rsidRPr="009C26D8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>ค่ำ</w:t>
      </w:r>
      <w:r w:rsidRPr="009C26D8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ab/>
        <w:t>เพื่อไม่เป็นการรบกวนเวลา อิสระอาหารตามอัธยาศัย</w:t>
      </w:r>
    </w:p>
    <w:p w:rsidR="00BB3DF6" w:rsidRDefault="00BB3DF6" w:rsidP="00BB3DF6">
      <w:pPr>
        <w:tabs>
          <w:tab w:val="left" w:pos="6946"/>
        </w:tabs>
        <w:ind w:left="1080" w:hanging="1065"/>
      </w:pPr>
      <w:r w:rsidRPr="00DC584D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ab/>
      </w:r>
      <w:r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  <w:t>TOYOKO INN HOTEL</w:t>
      </w:r>
      <w:r>
        <w:rPr>
          <w:rFonts w:ascii="Browallia New" w:eastAsiaTheme="minorHAnsi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  <w:t xml:space="preserve">, HANEDA </w:t>
      </w:r>
      <w:r w:rsidRPr="00DC584D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  <w:r w:rsidRPr="00DC584D">
        <w:t xml:space="preserve"> </w:t>
      </w:r>
    </w:p>
    <w:p w:rsidR="005A3244" w:rsidRPr="00BB3DF6" w:rsidRDefault="005A3244" w:rsidP="00E2064A">
      <w:pPr>
        <w:spacing w:line="276" w:lineRule="auto"/>
        <w:ind w:left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:rsidR="005C4016" w:rsidRDefault="005C4016" w:rsidP="00E2064A">
      <w:pPr>
        <w:spacing w:line="276" w:lineRule="auto"/>
        <w:ind w:left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tbl>
      <w:tblPr>
        <w:tblStyle w:val="PlainTable1"/>
        <w:tblW w:w="10800" w:type="dxa"/>
        <w:tblInd w:w="-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C0504D" w:themeColor="accent2"/>
          <w:insideV w:val="none" w:sz="0" w:space="0" w:color="auto"/>
        </w:tblBorders>
        <w:shd w:val="clear" w:color="auto" w:fill="00B050"/>
        <w:tblLayout w:type="fixed"/>
        <w:tblLook w:val="04A0" w:firstRow="1" w:lastRow="0" w:firstColumn="1" w:lastColumn="0" w:noHBand="0" w:noVBand="1"/>
      </w:tblPr>
      <w:tblGrid>
        <w:gridCol w:w="1081"/>
        <w:gridCol w:w="9719"/>
      </w:tblGrid>
      <w:tr w:rsidR="006857BB" w:rsidRPr="00584015" w:rsidTr="002528D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1" w:type="dxa"/>
            <w:shd w:val="clear" w:color="auto" w:fill="00B050"/>
            <w:vAlign w:val="center"/>
            <w:hideMark/>
          </w:tcPr>
          <w:p w:rsidR="006857BB" w:rsidRPr="002528DD" w:rsidRDefault="006857BB" w:rsidP="00011564">
            <w:pPr>
              <w:spacing w:line="276" w:lineRule="auto"/>
              <w:jc w:val="center"/>
              <w:rPr>
                <w:rFonts w:ascii="Browallia New" w:eastAsiaTheme="minorEastAsia" w:hAnsi="Browallia New" w:cs="Browallia New"/>
                <w:color w:val="FFFFFF" w:themeColor="background1"/>
                <w:sz w:val="36"/>
                <w:szCs w:val="36"/>
              </w:rPr>
            </w:pPr>
            <w:r w:rsidRPr="002528DD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</w:rPr>
                <w:id w:val="-816493814"/>
                <w:placeholder>
                  <w:docPart w:val="B012BE4FB13F4BE59841E54012A8F5B8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2528DD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  <w:lang w:bidi="th-TH"/>
                  </w:rPr>
                  <w:t>2</w:t>
                </w:r>
              </w:sdtContent>
            </w:sdt>
          </w:p>
        </w:tc>
        <w:tc>
          <w:tcPr>
            <w:tcW w:w="9719" w:type="dxa"/>
            <w:shd w:val="clear" w:color="auto" w:fill="00B050"/>
            <w:vAlign w:val="center"/>
            <w:hideMark/>
          </w:tcPr>
          <w:p w:rsidR="002528DD" w:rsidRPr="002528DD" w:rsidRDefault="002528DD" w:rsidP="002528DD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</w:pPr>
            <w:r w:rsidRPr="002528DD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พระใหญ่ไดบุตสึ </w:t>
            </w:r>
            <w:r w:rsidRPr="002528DD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Pr="002528DD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โอวาคุดานิ </w:t>
            </w:r>
            <w:r w:rsidRPr="002528DD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Pr="002528DD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โอชิโนะ ฮัคไค </w:t>
            </w:r>
            <w:r w:rsidRPr="002528DD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Pr="002528DD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โกเทมบะ เอาท์เล็ท</w:t>
            </w:r>
            <w:r w:rsidRPr="002528DD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</w:p>
          <w:p w:rsidR="006857BB" w:rsidRPr="002528DD" w:rsidRDefault="002528DD" w:rsidP="002528DD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</w:pPr>
            <w:r w:rsidRPr="002528DD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(</w:t>
            </w:r>
            <w:proofErr w:type="gramStart"/>
            <w:r w:rsidRPr="002528DD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พิเศษ </w:t>
            </w:r>
            <w:r w:rsidRPr="002528DD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!</w:t>
            </w:r>
            <w:r w:rsidRPr="002528DD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!</w:t>
            </w:r>
            <w:proofErr w:type="gramEnd"/>
            <w:r w:rsidRPr="002528DD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เมนูบุฟเฟต์ขาปูยักษ</w:t>
            </w:r>
            <w:r w:rsidRPr="002528DD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์</w:t>
            </w:r>
            <w:r w:rsidRPr="002528DD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ไม่อั้น </w:t>
            </w:r>
            <w:r w:rsidRPr="002528DD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!! </w:t>
            </w:r>
            <w:r w:rsidRPr="002528DD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และ อาบน้ำแร่ ออนเซ็น</w:t>
            </w:r>
            <w:r w:rsidRPr="002528DD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!!)                                     </w:t>
            </w:r>
            <w:r w:rsidR="006857BB" w:rsidRPr="002528DD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 w:rsidRPr="002528DD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B</w:t>
            </w:r>
            <w:r w:rsidR="006857BB" w:rsidRPr="002528DD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6857BB" w:rsidRPr="002528DD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L</w:t>
            </w:r>
            <w:r w:rsidR="006857BB" w:rsidRPr="002528DD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Pr="002528DD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D</w:t>
            </w:r>
            <w:r w:rsidR="006857BB" w:rsidRPr="002528DD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5C32CD" w:rsidRDefault="005C32CD" w:rsidP="006857BB">
      <w:pPr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6F4026" w:rsidRPr="002528DD" w:rsidRDefault="006F4026" w:rsidP="006F4026">
      <w:pPr>
        <w:tabs>
          <w:tab w:val="left" w:pos="1080"/>
        </w:tabs>
        <w:spacing w:line="276" w:lineRule="auto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2528D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2528D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6F4026" w:rsidRDefault="006F4026" w:rsidP="006F4026">
      <w:pPr>
        <w:spacing w:line="276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8305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BE4EE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เมืองคามาคุระ (</w:t>
      </w:r>
      <w:r w:rsidRPr="00BE4EEE">
        <w:rPr>
          <w:rFonts w:ascii="Browallia New" w:hAnsi="Browallia New" w:cs="Browallia New"/>
          <w:b/>
          <w:bCs/>
          <w:color w:val="FF0000"/>
          <w:sz w:val="32"/>
          <w:szCs w:val="32"/>
        </w:rPr>
        <w:t>Kamakura)</w:t>
      </w:r>
      <w:r w:rsidRPr="00BE4EEE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483053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เป็นเมืองหลวงเก่าของญี่ปุ่น เมืองที่อยู่ติดกับทะเลซึ่งอยู่ไม่ไกลจากโตเกียว มาเที่ยวได้ง่ายๆห่างจากโตเกียวประมาณ 1 ชั่วโมงเท่านั้น เมืองท่องเที่ยว ถูกขนานนามว่าเป็น เมืองเกียวโตตะวันออก (</w:t>
      </w:r>
      <w:r w:rsidRPr="00483053">
        <w:rPr>
          <w:rFonts w:ascii="Browallia New" w:hAnsi="Browallia New" w:cs="Browallia New"/>
          <w:color w:val="000000" w:themeColor="text1"/>
          <w:sz w:val="32"/>
          <w:szCs w:val="32"/>
        </w:rPr>
        <w:t xml:space="preserve">Kyoto of Eastern Japan) </w:t>
      </w:r>
      <w:r w:rsidRPr="00483053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เนื่องจากมีวัด ศาลเจ้า และสถานที่ทางประวัติศาสตร์อยู่หลายแห่ง</w:t>
      </w:r>
    </w:p>
    <w:p w:rsidR="006F4026" w:rsidRDefault="006F4026" w:rsidP="006F4026">
      <w:pPr>
        <w:spacing w:line="276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E4EE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นำท่านชม </w:t>
      </w:r>
      <w:r w:rsidRPr="00BE4EE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พระใหญ่แห่งคามาคุระ (</w:t>
      </w:r>
      <w:r w:rsidRPr="00BE4EEE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Great Buddha of Kamakura) </w:t>
      </w:r>
      <w:r w:rsidRPr="00BE4EE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พระใหญ่ (</w:t>
      </w:r>
      <w:proofErr w:type="spellStart"/>
      <w:r w:rsidRPr="00BE4EEE">
        <w:rPr>
          <w:rFonts w:ascii="Browallia New" w:hAnsi="Browallia New" w:cs="Browallia New"/>
          <w:b/>
          <w:bCs/>
          <w:color w:val="FF0000"/>
          <w:sz w:val="32"/>
          <w:szCs w:val="32"/>
        </w:rPr>
        <w:t>Daibutsu</w:t>
      </w:r>
      <w:proofErr w:type="spellEnd"/>
      <w:r w:rsidRPr="00BE4EEE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Pr="00BE4EEE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BE4EE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เป็นสัญลักษณ์ของเมืองคามาคุระ มีความสูงถึง 13.5 เมตร ซึ่งเป็นรูปปั้นพระที่สูงเป็นอันดับสองของญี่ปุ่น รองจากพระใหญ่ที่วัดโทไดจิ เมืองนารา พระใหญ่แห่งคามาคุระนั้นตั้งอยู่ที่ วัดโคโตคุอิน ดิมทีองค์พระจะประดิษฐานอยู่ภายใน</w:t>
      </w:r>
      <w:r w:rsidRPr="00BE4EE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อาคารวัด แต่เมื่อประมาณศตวรรษที่ 14 และ 15 อาคารของวัดหลายส่วนได้ถูกพายุไต้ฝุ่นทำลายลง ทำให้เหลือแต่องค์พระใหญ่ตั้งอยู่โดยไม่ได้สร้างอาคารขึ้นมาครอบใหม่</w:t>
      </w:r>
    </w:p>
    <w:p w:rsidR="006F4026" w:rsidRDefault="006F4026" w:rsidP="006F4026">
      <w:pPr>
        <w:tabs>
          <w:tab w:val="left" w:pos="1080"/>
        </w:tabs>
        <w:spacing w:line="276" w:lineRule="auto"/>
        <w:ind w:left="1080"/>
        <w:jc w:val="thaiDistribute"/>
        <w:rPr>
          <w:rFonts w:ascii="Browallia New" w:hAnsi="Browallia New" w:cs="Browallia New"/>
          <w:sz w:val="32"/>
          <w:szCs w:val="32"/>
          <w:shd w:val="clear" w:color="auto" w:fill="FFFFFF" w:themeFill="background1"/>
        </w:rPr>
      </w:pPr>
      <w:r w:rsidRPr="0079513C">
        <w:rPr>
          <w:rFonts w:ascii="Browallia New" w:hAnsi="Browallia New" w:cs="Browallia New"/>
          <w:sz w:val="32"/>
          <w:szCs w:val="32"/>
          <w:shd w:val="clear" w:color="auto" w:fill="FFFFFF" w:themeFill="background1"/>
          <w:cs/>
        </w:rPr>
        <w:t xml:space="preserve">นำท่านเดินทางสู่ </w:t>
      </w:r>
      <w:r w:rsidRPr="0079513C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 w:themeFill="background1"/>
          <w:cs/>
        </w:rPr>
        <w:t>โอวาคุดานิ (</w:t>
      </w:r>
      <w:proofErr w:type="spellStart"/>
      <w:r w:rsidRPr="0079513C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 w:themeFill="background1"/>
        </w:rPr>
        <w:t>Owakudani</w:t>
      </w:r>
      <w:proofErr w:type="spellEnd"/>
      <w:r w:rsidRPr="0079513C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 w:themeFill="background1"/>
        </w:rPr>
        <w:t>)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 w:themeFill="background1"/>
        </w:rPr>
        <w:t xml:space="preserve"> </w:t>
      </w:r>
      <w:r w:rsidRPr="0079513C">
        <w:rPr>
          <w:rFonts w:ascii="Browallia New" w:hAnsi="Browallia New" w:cs="Browallia New"/>
          <w:sz w:val="32"/>
          <w:szCs w:val="32"/>
          <w:shd w:val="clear" w:color="auto" w:fill="FFFFFF" w:themeFill="background1"/>
          <w:cs/>
        </w:rPr>
        <w:t>หรือ หุบเขานรก ถือเป็นแหล่งท่องเที่</w:t>
      </w:r>
      <w:r>
        <w:rPr>
          <w:rFonts w:ascii="Browallia New" w:hAnsi="Browallia New" w:cs="Browallia New"/>
          <w:sz w:val="32"/>
          <w:szCs w:val="32"/>
          <w:shd w:val="clear" w:color="auto" w:fill="FFFFFF" w:themeFill="background1"/>
          <w:cs/>
        </w:rPr>
        <w:t>ยวที่มีชื่อเสียงของเมืองฮาโกเน่</w:t>
      </w:r>
      <w:r w:rsidRPr="0079513C">
        <w:rPr>
          <w:rFonts w:ascii="Browallia New" w:hAnsi="Browallia New" w:cs="Browallia New"/>
          <w:sz w:val="32"/>
          <w:szCs w:val="32"/>
          <w:shd w:val="clear" w:color="auto" w:fill="FFFFFF" w:themeFill="background1"/>
          <w:cs/>
        </w:rPr>
        <w:t>ตั้งอยู่วนอุทยานแห่งชาติฮาโกเน่ ที่เกิดจากการระเบิดของภูเขาไฟฮาโกเน่เมื่อประมาณ 3 พันปีก่อน และถึงแม้จะไม่มีการระเบิดอีกแล้วแต่ใต้พื้นผิวยังคงมีความร้อน ทำให้น้ำใต้ผิวพวยพุ่งระเหยเป็นไอน้ำออกมาด้านนอกตลอดเวลา ซึ่งที่นี่ยังคงเต็มไปด้วยแร่กำมะถันหรือซัลเฟอร์อยู่เป็นจำนวนมาก ไอน้ำที่พุ่งออกมาจึงมีกลิ่นของกำมะถันผสมอยู่</w:t>
      </w:r>
    </w:p>
    <w:p w:rsidR="00DC3F2E" w:rsidRPr="002528DD" w:rsidRDefault="006F4026" w:rsidP="002528DD">
      <w:pPr>
        <w:tabs>
          <w:tab w:val="left" w:pos="1080"/>
        </w:tabs>
        <w:spacing w:line="276" w:lineRule="auto"/>
        <w:ind w:left="1440"/>
        <w:jc w:val="center"/>
        <w:rPr>
          <w:rFonts w:ascii="Browallia New" w:hAnsi="Browallia New" w:cs="Browallia New"/>
          <w:sz w:val="32"/>
          <w:szCs w:val="32"/>
          <w:shd w:val="clear" w:color="auto" w:fill="FFFFFF" w:themeFill="background1"/>
          <w:cs/>
        </w:rPr>
      </w:pPr>
      <w:r>
        <w:rPr>
          <w:rFonts w:ascii="Browallia New" w:hAnsi="Browallia New" w:cs="Browallia New"/>
          <w:noProof/>
          <w:sz w:val="32"/>
          <w:szCs w:val="32"/>
          <w:shd w:val="clear" w:color="auto" w:fill="FFFFFF" w:themeFill="background1"/>
        </w:rPr>
        <w:drawing>
          <wp:inline distT="0" distB="0" distL="0" distR="0" wp14:anchorId="41B1BC8C" wp14:editId="5A9B17EE">
            <wp:extent cx="5989320" cy="3364992"/>
            <wp:effectExtent l="0" t="0" r="0" b="6985"/>
            <wp:docPr id="5" name="Pictur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wakudani.jpg"/>
                    <pic:cNvPicPr/>
                  </pic:nvPicPr>
                  <pic:blipFill>
                    <a:blip r:embed="rId7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3F2E" w:rsidRPr="002528DD" w:rsidRDefault="00DC3F2E" w:rsidP="00B70A86">
      <w:pPr>
        <w:ind w:right="-2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528D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2528D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2528DD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    </w:t>
      </w:r>
      <w:r w:rsidRPr="002528D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บริการอาหารกลางวัน ณ ภัตตาคาร</w:t>
      </w:r>
      <w:r w:rsidRPr="002528DD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</w:p>
    <w:p w:rsidR="00B70A86" w:rsidRDefault="00B70A86" w:rsidP="00B70A86">
      <w:pPr>
        <w:tabs>
          <w:tab w:val="left" w:pos="1080"/>
        </w:tabs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1B21A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1B21A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โอชิโนะ ฮัคไค (</w:t>
      </w:r>
      <w:r w:rsidRPr="001B21A7">
        <w:rPr>
          <w:rFonts w:ascii="Browallia New" w:hAnsi="Browallia New" w:cs="Browallia New"/>
          <w:b/>
          <w:bCs/>
          <w:color w:val="FF0000"/>
          <w:sz w:val="32"/>
          <w:szCs w:val="32"/>
        </w:rPr>
        <w:t>OSHINO HAKKAI)</w:t>
      </w:r>
      <w:r w:rsidRPr="001B21A7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1B21A7">
        <w:rPr>
          <w:rFonts w:ascii="Browallia New" w:hAnsi="Browallia New" w:cs="Browallia New"/>
          <w:color w:val="000000" w:themeColor="text1"/>
          <w:sz w:val="32"/>
          <w:szCs w:val="32"/>
          <w:cs/>
        </w:rPr>
        <w:t>บ่อน้ำธรรมชาติกับความเลื่อมใสศรัทธา ความเชื่อในภูเขาไฟศักดิ์สิทธิ์ฟูจิยาม่า กับเวลาแสนยาวนานจาก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การละลายของหิมะ ของบนภูเขาไฟฟูจ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ิ</w:t>
      </w:r>
      <w:r w:rsidRPr="001B21A7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ที่ไหลซึม ลึกลงพื้นพิภพปฏิบัติการซึมซับบริเวณที่ลุ่มทำให้เกิ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ด</w:t>
      </w:r>
      <w:r w:rsidRPr="001B21A7">
        <w:rPr>
          <w:rFonts w:ascii="Browallia New" w:hAnsi="Browallia New" w:cs="Browallia New"/>
          <w:color w:val="000000" w:themeColor="text1"/>
          <w:sz w:val="32"/>
          <w:szCs w:val="32"/>
          <w:cs/>
        </w:rPr>
        <w:t>น้ำซึมขังขยายวงกว้างกลายเป็นบ่อขนาดย่อมน้ำในบ่อแต่ละบ่อใสสะอาดจนเกิดสะท้อนที่สวยงาม ต่อมาในปี ค.ศ. 1985 สถานที่แห่งนี้ได้รับการคัดเลือกเป็น 1ใน100 อันดับแหล่งน้ำ จากธรรมชาติ ที่ดีที่สุดของญี่ปุ่น ท่านสามารถเลือกซื้อสินค้าพื้นเมืองต่างๆ และสินค้าเกษตรกรรมที่ชาวบ้านนำมาขายระหว่างทางได้  ไม่ว่าจะเป็นผักภูเขาที่สดกรอบผลไม้อบแห้ง ถั่ว มันญี่ปุ่น และอื่นๆ อีกมากมาย</w:t>
      </w:r>
    </w:p>
    <w:p w:rsidR="00B70A86" w:rsidRDefault="00B70A86" w:rsidP="00B70A86">
      <w:pPr>
        <w:tabs>
          <w:tab w:val="left" w:pos="990"/>
        </w:tabs>
        <w:spacing w:line="276" w:lineRule="auto"/>
        <w:ind w:left="1080" w:hanging="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468DEBFC" wp14:editId="4DA2F15F">
            <wp:extent cx="5989320" cy="3364992"/>
            <wp:effectExtent l="0" t="0" r="0" b="6985"/>
            <wp:docPr id="13" name="Picture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Oshino Hakkai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70A86" w:rsidRPr="00DD5624" w:rsidRDefault="00B70A86" w:rsidP="00B70A86">
      <w:pPr>
        <w:tabs>
          <w:tab w:val="left" w:pos="1080"/>
        </w:tabs>
        <w:spacing w:line="276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โกเท็มบะ พรีเมี่ยม เอาท์เล็ท (</w:t>
      </w:r>
      <w:proofErr w:type="spellStart"/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>Gotemba</w:t>
      </w:r>
      <w:proofErr w:type="spellEnd"/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Premium Outlets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DD562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ศูนย์รวมสินค้าแบรนด์เนมทั้ง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 xml:space="preserve">Street Brand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Hi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>End Brand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ที่ยิ่งใหญ่ ให้ท่านได้อิสระช้อปปิ้งอย่างจุใจ เช่น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>MICHEL KLEIN, MORGAN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>, ELLE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>, CYNTHIA ROWLEY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>, DIFFUSIONE TESSILE , BALLY, PRADA , GUCCI , DIESEL ,TUMI , GAP , ARMANY ,TAG HEUER , AGETE , S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.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>T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.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>DUPONT , TASAKI , LONGINES , HUSH PU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PPIES , SCOTCH GRAIN , SKECHERS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>, HOGAN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>, AI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GLE , BANDAI ASOBI,HAKKA KIDS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เป็นต้น</w:t>
      </w:r>
    </w:p>
    <w:p w:rsidR="00B70A86" w:rsidRDefault="00B70A86" w:rsidP="00B70A86">
      <w:pPr>
        <w:tabs>
          <w:tab w:val="left" w:pos="990"/>
        </w:tabs>
        <w:spacing w:line="276" w:lineRule="auto"/>
        <w:ind w:left="1080" w:hanging="90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>
            <wp:extent cx="5989320" cy="3364992"/>
            <wp:effectExtent l="0" t="0" r="0" b="6985"/>
            <wp:docPr id="6" name="Pictur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Gotemba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70A86" w:rsidRPr="00D15F3D" w:rsidRDefault="00B70A86" w:rsidP="00B70A86">
      <w:pPr>
        <w:tabs>
          <w:tab w:val="left" w:pos="1080"/>
        </w:tabs>
        <w:ind w:left="1080" w:hanging="990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2528D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2528D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บริการอาหารค่ำ ณ ภัตตาคาร พิเศษ ! </w:t>
      </w:r>
      <w:r w:rsidRPr="00E222B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เมนูบุฟเฟต์ขาปูยักษ์ไม่อั้น</w:t>
      </w:r>
    </w:p>
    <w:p w:rsidR="00B70A86" w:rsidRPr="0079561E" w:rsidRDefault="00B70A86" w:rsidP="00B70A86">
      <w:pPr>
        <w:tabs>
          <w:tab w:val="left" w:pos="1418"/>
        </w:tabs>
        <w:ind w:left="1080" w:hanging="99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Pr="00DD562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FUJI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SAN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GARDEN</w:t>
      </w:r>
      <w:r w:rsidRPr="00DD562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B70A86" w:rsidRDefault="00B70A86" w:rsidP="00B70A86">
      <w:pPr>
        <w:ind w:left="108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lastRenderedPageBreak/>
        <w:t>จากนั้น</w:t>
      </w: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ออนเซ็นธรรมชาติ ซึ่งชาวญี่ปุ่นมีความเชื่อว่าหากได้แช่น้ำแร่ออนเซ็น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:rsidR="00B70A86" w:rsidRPr="00DD5624" w:rsidRDefault="00B70A86" w:rsidP="00B70A86">
      <w:pPr>
        <w:spacing w:line="276" w:lineRule="auto"/>
        <w:ind w:left="1440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019E2CE8" wp14:editId="2C2D636D">
            <wp:extent cx="2825358" cy="1875872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49461855_10218692470087976_193641224765177856_n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44233" cy="18884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b/>
          <w:bCs/>
          <w:noProof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644C0757" wp14:editId="53C28988">
            <wp:extent cx="2735249" cy="1890211"/>
            <wp:effectExtent l="0" t="0" r="825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49022235_10218692473328057_2198289602123399168_n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70036" cy="19142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70A86" w:rsidRDefault="00B70A86" w:rsidP="00B70A86">
      <w:pPr>
        <w:tabs>
          <w:tab w:val="left" w:pos="990"/>
        </w:tabs>
        <w:spacing w:line="276" w:lineRule="auto"/>
        <w:ind w:left="1080" w:hanging="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528DD" w:rsidRPr="002528DD" w:rsidRDefault="006634FF" w:rsidP="002528DD">
      <w:pPr>
        <w:shd w:val="clear" w:color="auto" w:fill="00B050"/>
        <w:ind w:left="1080" w:hanging="1080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528D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วัน</w:t>
      </w:r>
      <w:r w:rsidR="00893C3C" w:rsidRPr="002528D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ที่ </w:t>
      </w:r>
      <w:r w:rsidR="00000B78" w:rsidRPr="002528D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</w:t>
      </w:r>
      <w:r w:rsidR="001B76ED" w:rsidRPr="002528D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2528DD" w:rsidRPr="002528D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ภูเขาไฟฟูจิชั้น 5 – พิพิธภัณฑ์แผ่นดินไหว – ทุ่งลาเวนเดอร์ </w:t>
      </w:r>
      <w:proofErr w:type="spellStart"/>
      <w:r w:rsidR="002528DD" w:rsidRPr="002528D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Oishi</w:t>
      </w:r>
      <w:proofErr w:type="spellEnd"/>
      <w:r w:rsidR="002528DD" w:rsidRPr="002528D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Park –  </w:t>
      </w:r>
      <w:r w:rsidR="002528DD" w:rsidRPr="002528D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หมู่บ้านอิยาชิ</w:t>
      </w:r>
    </w:p>
    <w:p w:rsidR="006634FF" w:rsidRPr="002528DD" w:rsidRDefault="002528DD" w:rsidP="002528DD">
      <w:pPr>
        <w:shd w:val="clear" w:color="auto" w:fill="00B050"/>
        <w:ind w:left="1080" w:hanging="1080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528D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   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       </w:t>
      </w:r>
      <w:r w:rsidRPr="002528D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โนะซาโตะ – นาริตะ   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                                                                                          </w:t>
      </w:r>
      <w:r w:rsidR="00DC3F2E" w:rsidRPr="002528D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(</w:t>
      </w:r>
      <w:r w:rsidR="00DC3F2E" w:rsidRPr="002528D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B/L/</w:t>
      </w:r>
      <w:r w:rsidR="00DC3F2E" w:rsidRPr="002528D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-</w:t>
      </w:r>
      <w:r w:rsidR="00DC3F2E" w:rsidRPr="002528D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)</w:t>
      </w:r>
    </w:p>
    <w:p w:rsidR="00BD28A6" w:rsidRDefault="00BD28A6" w:rsidP="00BD28A6">
      <w:pPr>
        <w:spacing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2528DD" w:rsidRPr="002528DD" w:rsidRDefault="002528DD" w:rsidP="002528DD">
      <w:pPr>
        <w:tabs>
          <w:tab w:val="left" w:pos="1080"/>
        </w:tabs>
        <w:spacing w:line="276" w:lineRule="auto"/>
        <w:ind w:left="1080" w:hanging="99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2528D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2528D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2528DD" w:rsidRPr="00E852B4" w:rsidRDefault="002528DD" w:rsidP="002528DD">
      <w:pPr>
        <w:tabs>
          <w:tab w:val="left" w:pos="1080"/>
        </w:tabs>
        <w:spacing w:line="276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ฟูจิยาม่า ฟูจิซัง หรือ ที่เรารู้จักกันทั่วไปในนามของ 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ภูเขาไฟฟูจิ (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</w:rPr>
        <w:t>Mount Fuji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E852B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ตั้งอยู่ระหว่าง จ.ชิซึโอกะ และ จ.ยามานาชิ ภูเขาที่มีความสูงเหนือจากระดับน้ำทะเล 3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776 เมตร ภูเขาที่มีชื่อเสียงและเป็นที่รู้จักไปทั่วโลกในเรื่องความสวยงามที่ธรรมชาติได้มอบมาให้อย่างลงตัว และยังถือว่าเป็นสัญลักษณ์หนึ่งของประเทศญี่ปุ่น ทั้งยังเป็นจุดมุ่งหมายของนักท่องเที่ยวต่างชาติที่มาเยือนประเทศญี่ปุ่นในตลอดทุกฤดูกาล ซึ่งในปี พ.ศ. 2556 ที่ผ่านมา องค์การยูเนสโก้ ได้ประกาศให้ภูเขาไฟฟูจิ ได้รับการขึ้นทะเบียนเป็นมรดกโลกทางวัฒนธรรมอีกด้วย </w:t>
      </w:r>
    </w:p>
    <w:p w:rsidR="002528DD" w:rsidRPr="003358A8" w:rsidRDefault="002528DD" w:rsidP="00BB0CB7">
      <w:pPr>
        <w:tabs>
          <w:tab w:val="left" w:pos="1080"/>
        </w:tabs>
        <w:spacing w:line="276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นำท่านเดินทางขึ้นสู่</w:t>
      </w: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ภูเขาไฟฟูจิ ชั้นที่ 5</w:t>
      </w:r>
      <w:r w:rsidRPr="00E852B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color w:val="0000FF"/>
          <w:sz w:val="32"/>
          <w:szCs w:val="32"/>
          <w:cs/>
        </w:rPr>
        <w:t xml:space="preserve">(ทางบริษัท ขอสงวนสิทธิ์ไม่ขึ้น ในกรณีที่อากาศไม่เอื้ออำนวย หรือ ทางขึ้นปิด โดยเจ้าหน้าที่ ที่ดูแลทางขึ้นจะเป็นผู้พิจารณาและตัดสินใจเท่านั้น กรณีที่ไม่สามารถขึ้นได้ ทางบริษัทขอสงวนสิทธิ์ในการชดเชยเงินคืนไม่ว่ากรณีใดๆ เพราะทางบริษัทได้ชำระค่าใช้จ่ายทั้งหมดในลักษณะของการเหมาจ่ายเรียบร้อยแล้ว)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เมื่อถึงที่ภูเขาไฟฟูจิชั้น 5 ทุกท่านจะได้พบกับความสวยงามของตัวภูเขาและวิวโดยรอบของภูเขาไฟฟูจิ และสัมผัสกับอากาศที่บริสุทธิ์ เย็นสบาย อิสระให้ทุกท่านได้เก็บภาพความประทับใจเก็บไว้ตามอัธยาศัย ท่านสามารถเลือกซื้อสินค้าของที่ระลึกซึ่งเป็นสัญลักษณ์รูปภูเขาไฟฟูจิในหลากหลายบรรยากาศได้อีกด้วย ที่บนภูเขาไฟฟูจิชั้น 5 นี้ ยังเป็นที่ตั้งของ 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ศาลเจ้าโคมิตาเคะ (</w:t>
      </w:r>
      <w:proofErr w:type="spellStart"/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</w:rPr>
        <w:t>Komitake</w:t>
      </w:r>
      <w:proofErr w:type="spellEnd"/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proofErr w:type="spellStart"/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</w:rPr>
        <w:t>Jinja</w:t>
      </w:r>
      <w:proofErr w:type="spellEnd"/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E852B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ของศาสนาลัทธิชินโต เป็นที่สักการะบูชาและอธิฐานขอพร อีกทั้งยังเป็นที่สำหรับบวงสรวงท่านเทนกุ โดยมีความเชื่อว่ารอบของฟูจิซังชั้น 5 นี้ ถูกเรียกว่า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“</w:t>
      </w:r>
      <w:proofErr w:type="spellStart"/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>Tengu</w:t>
      </w:r>
      <w:proofErr w:type="spellEnd"/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no </w:t>
      </w:r>
      <w:proofErr w:type="spellStart"/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>niwa</w:t>
      </w:r>
      <w:proofErr w:type="spellEnd"/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>” “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สวนของท่านเทนกุ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 xml:space="preserve">”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(ปีศาจที่มีจมูกแดงยื่นออกมา) โดยมีความเชื่อว่าที่นี่ท่านเทนกุปกครองอยู่นั่นเอง และ ยังว่ากันว่า ศาลเจ้าแห่งนี้มีสมบัติของท่านเทนกุหลงเหลืออยู่มากมาย อย่างเช่น ขวานขนาดใหญ่ที่มีน้ำหนักกว่า 375 กิโลกรัม ตกอยู่ที่พื้นใน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สวน ซึ่งในสมัยก่อนมีผู้คนนิยมมาทดลองยกขวานนี้กันมากมาย เป็นต้น จึงเป็นที่มาว่าทำไมภูเขาไฟฟูจิ จึงเป็นสถานที่ศักดิ์สิทธิ์ที่ผู้คนต่างเคารพบูชาและนิยมมาซื้อเครื่องรางของขลังกลับไปเป็นฝากของเป็นที่ระลึก</w:t>
      </w:r>
    </w:p>
    <w:p w:rsidR="002528DD" w:rsidRDefault="002528DD" w:rsidP="00BB0CB7">
      <w:pPr>
        <w:tabs>
          <w:tab w:val="left" w:pos="1080"/>
        </w:tabs>
        <w:spacing w:line="276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พิพิธภัณฑ์แผ่นดินไหว (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</w:rPr>
        <w:t>Experience Earthquake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E852B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:rsidR="002528DD" w:rsidRPr="002528DD" w:rsidRDefault="00BB0CB7" w:rsidP="00BB0CB7">
      <w:pPr>
        <w:tabs>
          <w:tab w:val="left" w:pos="1080"/>
        </w:tabs>
        <w:spacing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2528DD" w:rsidRPr="002528D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บริการอาหารกลางวัน ณ ภัตตาคาร </w:t>
      </w:r>
    </w:p>
    <w:p w:rsidR="002528DD" w:rsidRPr="008C44AC" w:rsidRDefault="002528DD" w:rsidP="00BB0CB7">
      <w:pPr>
        <w:spacing w:line="276" w:lineRule="auto"/>
        <w:ind w:left="1080"/>
        <w:jc w:val="thaiDistribute"/>
        <w:rPr>
          <w:rFonts w:ascii="Browallia New" w:hAnsi="Browallia New" w:cs="Browallia New"/>
          <w:noProof/>
          <w:sz w:val="32"/>
          <w:szCs w:val="32"/>
        </w:rPr>
      </w:pPr>
      <w:r w:rsidRPr="008C44AC">
        <w:rPr>
          <w:rFonts w:ascii="Browallia New" w:hAnsi="Browallia New" w:cs="Browallia New"/>
          <w:noProof/>
          <w:sz w:val="32"/>
          <w:szCs w:val="32"/>
          <w:cs/>
        </w:rPr>
        <w:t xml:space="preserve">นำท่านสู่ทุ่งลาเวนเดอร์ </w:t>
      </w:r>
      <w:r w:rsidRPr="008C44AC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 xml:space="preserve">สวนสาธารณะริม </w:t>
      </w:r>
      <w:r w:rsidRPr="008C44AC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t>Oishi Park</w:t>
      </w:r>
      <w:r w:rsidRPr="008C44AC">
        <w:rPr>
          <w:rFonts w:ascii="Browallia New" w:hAnsi="Browallia New" w:cs="Browallia New"/>
          <w:noProof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/>
          <w:noProof/>
          <w:sz w:val="32"/>
          <w:szCs w:val="32"/>
          <w:cs/>
        </w:rPr>
        <w:t>สวนสาธารณะริมทะเลสาบคา</w:t>
      </w:r>
      <w:r w:rsidRPr="008C44AC">
        <w:rPr>
          <w:rFonts w:ascii="Browallia New" w:hAnsi="Browallia New" w:cs="Browallia New"/>
          <w:noProof/>
          <w:sz w:val="32"/>
          <w:szCs w:val="32"/>
          <w:cs/>
        </w:rPr>
        <w:t xml:space="preserve">วากูจิโกะ ด้านในมีศูนย์ </w:t>
      </w:r>
      <w:r w:rsidRPr="008C44AC">
        <w:rPr>
          <w:rFonts w:ascii="Browallia New" w:hAnsi="Browallia New" w:cs="Browallia New"/>
          <w:noProof/>
          <w:sz w:val="32"/>
          <w:szCs w:val="32"/>
        </w:rPr>
        <w:t xml:space="preserve">Kawaguchiko Natural Living Center </w:t>
      </w:r>
      <w:r w:rsidRPr="008C44AC">
        <w:rPr>
          <w:rFonts w:ascii="Browallia New" w:hAnsi="Browallia New" w:cs="Browallia New"/>
          <w:noProof/>
          <w:sz w:val="32"/>
          <w:szCs w:val="32"/>
          <w:cs/>
        </w:rPr>
        <w:t>ที่สามารถซื้อของฝากสินค้าหัตถกรรมท้องถิ่นมากมายอีกทั้งในหน้าร้อนยังสามารถชื่นชมความงามของลาเวนเดอร์ โดยมีภูเขาไฟฟูจิในหน้าร้อนเป็นฉากหลัง นับเป็นอีกหนึ่งจุดถ่ายรูปยอดฮิตเลย</w:t>
      </w:r>
      <w:r>
        <w:rPr>
          <w:rFonts w:ascii="Browallia New" w:hAnsi="Browallia New" w:cs="Browallia New" w:hint="cs"/>
          <w:noProof/>
          <w:sz w:val="32"/>
          <w:szCs w:val="32"/>
          <w:cs/>
        </w:rPr>
        <w:t>ทีเดียว</w:t>
      </w:r>
      <w:r w:rsidRPr="008C44AC">
        <w:rPr>
          <w:rFonts w:ascii="Browallia New" w:hAnsi="Browallia New" w:cs="Browallia New"/>
          <w:noProof/>
          <w:sz w:val="32"/>
          <w:szCs w:val="32"/>
          <w:cs/>
        </w:rPr>
        <w:t xml:space="preserve"> </w:t>
      </w:r>
    </w:p>
    <w:p w:rsidR="002528DD" w:rsidRPr="008C44AC" w:rsidRDefault="002528DD" w:rsidP="00BB0CB7">
      <w:pPr>
        <w:spacing w:line="276" w:lineRule="auto"/>
        <w:ind w:left="1080"/>
        <w:jc w:val="thaiDistribute"/>
        <w:rPr>
          <w:rFonts w:ascii="Browallia New" w:hAnsi="Browallia New" w:cs="Browallia New"/>
          <w:noProof/>
          <w:color w:val="FF0000"/>
          <w:sz w:val="32"/>
          <w:szCs w:val="32"/>
        </w:rPr>
      </w:pPr>
      <w:r w:rsidRPr="008C44AC">
        <w:rPr>
          <w:rFonts w:ascii="Browallia New" w:hAnsi="Browallia New" w:cs="Browallia New"/>
          <w:noProof/>
          <w:color w:val="FF0000"/>
          <w:sz w:val="32"/>
          <w:szCs w:val="32"/>
        </w:rPr>
        <w:t>(</w:t>
      </w:r>
      <w:r w:rsidRPr="008C44AC">
        <w:rPr>
          <w:rFonts w:ascii="Browallia New" w:hAnsi="Browallia New" w:cs="Browallia New"/>
          <w:noProof/>
          <w:color w:val="FF0000"/>
          <w:sz w:val="32"/>
          <w:szCs w:val="32"/>
          <w:cs/>
        </w:rPr>
        <w:t>การบานของดอกไม้ขึ้นอยู่กับสภาพอากาศเป็นสำคัญ ปกติจะอยู่ช่วงประมาณช่วงเดือนมิถุนายน – ต้นกรกฏาคม)</w:t>
      </w:r>
    </w:p>
    <w:p w:rsidR="002528DD" w:rsidRDefault="002528DD" w:rsidP="00BB0CB7">
      <w:pPr>
        <w:spacing w:line="276" w:lineRule="auto"/>
        <w:ind w:left="1080"/>
        <w:jc w:val="thaiDistribute"/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</w:pPr>
      <w:r w:rsidRPr="005D447A"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t xml:space="preserve"> </w:t>
      </w:r>
      <w:r w:rsidRPr="005D447A">
        <w:rPr>
          <w:rFonts w:ascii="Browallia New" w:hAnsi="Browallia New" w:cs="Browallia New" w:hint="cs"/>
          <w:b/>
          <w:bCs/>
          <w:noProof/>
          <w:color w:val="0000FF"/>
          <w:sz w:val="32"/>
          <w:szCs w:val="32"/>
          <w:cs/>
        </w:rPr>
        <w:t>**</w:t>
      </w:r>
      <w:r w:rsidRPr="005D447A"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t xml:space="preserve">ในกรณีที่ทุ่งลาเวนเดอร์ยังไม่บานหรือบานจนหมดแล้ว ขอนำท่านสู่ศาลเจ้าคิตะงุจิฮองงุ ฟูจิ </w:t>
      </w:r>
      <w:r w:rsidRPr="005D447A">
        <w:rPr>
          <w:rFonts w:ascii="Browallia New" w:hAnsi="Browallia New" w:cs="Browallia New" w:hint="cs"/>
          <w:b/>
          <w:bCs/>
          <w:noProof/>
          <w:color w:val="0000FF"/>
          <w:sz w:val="32"/>
          <w:szCs w:val="32"/>
          <w:cs/>
        </w:rPr>
        <w:t>แทน**</w:t>
      </w:r>
    </w:p>
    <w:p w:rsidR="002528DD" w:rsidRPr="00FF16C7" w:rsidRDefault="002528DD" w:rsidP="002528DD">
      <w:pPr>
        <w:ind w:left="144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0000FF"/>
          <w:sz w:val="32"/>
          <w:szCs w:val="32"/>
        </w:rPr>
        <w:drawing>
          <wp:inline distT="0" distB="0" distL="0" distR="0" wp14:anchorId="28DD1951" wp14:editId="452107C6">
            <wp:extent cx="5989320" cy="3995928"/>
            <wp:effectExtent l="0" t="0" r="0" b="508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ishi Park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9959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528DD" w:rsidRDefault="002528DD" w:rsidP="00BB0CB7">
      <w:pPr>
        <w:tabs>
          <w:tab w:val="left" w:pos="1080"/>
        </w:tabs>
        <w:spacing w:line="276" w:lineRule="auto"/>
        <w:ind w:left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876CC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นำท่านเดินทางชม </w:t>
      </w:r>
      <w:r w:rsidRPr="00876CC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หมู่บ้านอิยาชิโน ซาโตะ (</w:t>
      </w:r>
      <w:proofErr w:type="spellStart"/>
      <w:r w:rsidRPr="00876CCE">
        <w:rPr>
          <w:rFonts w:ascii="Browallia New" w:hAnsi="Browallia New" w:cs="Browallia New"/>
          <w:b/>
          <w:bCs/>
          <w:color w:val="FF0000"/>
          <w:sz w:val="32"/>
          <w:szCs w:val="32"/>
        </w:rPr>
        <w:t>Iyashi</w:t>
      </w:r>
      <w:proofErr w:type="spellEnd"/>
      <w:r w:rsidRPr="00876CCE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no Sato Village)</w:t>
      </w:r>
      <w:r w:rsidRPr="00876CCE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876CCE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ตั้งอยู่ในพื้นที่ที่เคยเป็นหมู่บ้านเกษตรกรรมบนชายฝั่งทิศตะวันตกของทะเลสาบไซโกะ(</w:t>
      </w:r>
      <w:r w:rsidRPr="00876CCE">
        <w:rPr>
          <w:rFonts w:ascii="Browallia New" w:hAnsi="Browallia New" w:cs="Browallia New"/>
          <w:color w:val="000000" w:themeColor="text1"/>
          <w:sz w:val="32"/>
          <w:szCs w:val="32"/>
        </w:rPr>
        <w:t xml:space="preserve">Lake </w:t>
      </w:r>
      <w:proofErr w:type="spellStart"/>
      <w:r w:rsidRPr="00876CCE">
        <w:rPr>
          <w:rFonts w:ascii="Browallia New" w:hAnsi="Browallia New" w:cs="Browallia New"/>
          <w:color w:val="000000" w:themeColor="text1"/>
          <w:sz w:val="32"/>
          <w:szCs w:val="32"/>
        </w:rPr>
        <w:t>Saiko</w:t>
      </w:r>
      <w:proofErr w:type="spellEnd"/>
      <w:r w:rsidRPr="00876CCE">
        <w:rPr>
          <w:rFonts w:ascii="Browallia New" w:hAnsi="Browallia New" w:cs="Browallia New"/>
          <w:color w:val="000000" w:themeColor="text1"/>
          <w:sz w:val="32"/>
          <w:szCs w:val="32"/>
        </w:rPr>
        <w:t xml:space="preserve">) </w:t>
      </w:r>
      <w:r w:rsidRPr="00876CC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ซึ่งถูกพายุไต้ฝุ่นพัดถล่มในปี 1966 จนกระทั้งต่อมาอีก 40 ปีได้รับการบูรณะขึ้นใหม่ให้เป็นแบบดั้งเดิม และเปิดเป็นพิพิธภัณฑ์กลางแจ้งให้ประชาชนได้เข้าชมศึกษาเรียนรู้เกี่ยวกับวัฒนธรรม ลองและซื้อสินค้าหัตถกรรมแบบดั้งเดิมภายในหมู่บ้าน </w:t>
      </w:r>
      <w:r w:rsidRPr="00876CC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ประกอบด้วยบ้านกว่า 20 หลังคาเรือน ที่ได้รับการดัดแปลงให้เป็นร้านค้า ร้านอาหาร พิพิธภัณฑ์ และแกลเลอรี่ ซึ่งแต่ละหลังก็จะมีความเชี่ยวชาญในงานฝีมือดั้งเดิมที่ต่างกัน เช่น เครื่องปั้นดินเผา ธูป และผ้าทอ หรืออาจเข้าร่วมทดลองผลิตกระดาษวาชิ ถ่านชาร์โคล และบะหมี่โซบะด้วยตนเอง  ส่วนของพิพิธภัณฑ์ในบ้าน ได้แก่ บ้านวาตานาเบะ(</w:t>
      </w:r>
      <w:r w:rsidRPr="00876CCE">
        <w:rPr>
          <w:rFonts w:ascii="Browallia New" w:hAnsi="Browallia New" w:cs="Browallia New"/>
          <w:color w:val="000000" w:themeColor="text1"/>
          <w:sz w:val="32"/>
          <w:szCs w:val="32"/>
        </w:rPr>
        <w:t>Watanabe House)</w:t>
      </w:r>
      <w:r w:rsidRPr="00876CC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ที่จัดแสดงเกี่ยวกับชีวิตประจำวันของเกษตรกรที่เคยใช้ชีวิตอยู่ในแถบนี้ พิพิธภัณฑ์การกัดเซาะและการควบคุมตะกอน(</w:t>
      </w:r>
      <w:r w:rsidRPr="00876CCE">
        <w:rPr>
          <w:rFonts w:ascii="Browallia New" w:hAnsi="Browallia New" w:cs="Browallia New"/>
          <w:color w:val="000000" w:themeColor="text1"/>
          <w:sz w:val="32"/>
          <w:szCs w:val="32"/>
        </w:rPr>
        <w:t xml:space="preserve">Erosion and Sediment Control Museum) </w:t>
      </w:r>
      <w:r w:rsidRPr="00876CC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ที่อธิบายถึงสาเหตุของการเกิดดินถล่มที่ทำลายหมู่บ้าน และเทคนิคการใช้ป้องกันภัยพิบัติบ้านที่เหลือจะเป็นอาร์ตแกลเลอรี่ แสดงงานศิลปะท้องถิ่น ร้านผลิต และสตูดิโอถ่ายภาพบุคคล ซึ่งนักท่องเที่ยวจะได้ลองสวมชุดกิโมโนะ หรือชุดเกราะซามูไร ถ่ายภาพเป็นที่ระลึก(ประมาณ 1000 เยน) นอกจากนี้ยังมีร้านอาหารตั้งอยู่รอบๆหมู่บ้านอีกด้วย </w:t>
      </w:r>
      <w:r w:rsidRPr="00DB66D2">
        <w:rPr>
          <w:rFonts w:ascii="Browallia New" w:hAnsi="Browallia New" w:cs="Browallia New"/>
          <w:color w:val="0000FF"/>
          <w:sz w:val="32"/>
          <w:szCs w:val="32"/>
          <w:cs/>
        </w:rPr>
        <w:t>(**รายการนี้</w:t>
      </w:r>
      <w:r w:rsidRPr="00DB66D2">
        <w:rPr>
          <w:rFonts w:ascii="Browallia New" w:hAnsi="Browallia New" w:cs="Browallia New" w:hint="cs"/>
          <w:color w:val="0000FF"/>
          <w:sz w:val="32"/>
          <w:szCs w:val="32"/>
          <w:cs/>
        </w:rPr>
        <w:t>ไม่</w:t>
      </w:r>
      <w:r w:rsidRPr="00DB66D2">
        <w:rPr>
          <w:rFonts w:ascii="Browallia New" w:hAnsi="Browallia New" w:cs="Browallia New"/>
          <w:color w:val="0000FF"/>
          <w:sz w:val="32"/>
          <w:szCs w:val="32"/>
          <w:cs/>
        </w:rPr>
        <w:t>รวมค่าเช่าชุดกิโมโน**</w:t>
      </w:r>
      <w:r w:rsidRPr="00DB66D2">
        <w:rPr>
          <w:rFonts w:ascii="Browallia New" w:hAnsi="Browallia New" w:cs="Browallia New"/>
          <w:color w:val="0000FF"/>
          <w:sz w:val="32"/>
          <w:szCs w:val="32"/>
        </w:rPr>
        <w:t>)</w:t>
      </w:r>
    </w:p>
    <w:p w:rsidR="002528DD" w:rsidRPr="00876CCE" w:rsidRDefault="002528DD" w:rsidP="002528DD">
      <w:pPr>
        <w:tabs>
          <w:tab w:val="left" w:pos="1080"/>
        </w:tabs>
        <w:spacing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inline distT="0" distB="0" distL="0" distR="0" wp14:anchorId="1F341E7C" wp14:editId="2D822F93">
            <wp:extent cx="5989320" cy="3364992"/>
            <wp:effectExtent l="0" t="0" r="0" b="6985"/>
            <wp:docPr id="4" name="Pictur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yashi no sato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528DD" w:rsidRPr="002528DD" w:rsidRDefault="002528DD" w:rsidP="00BB0CB7">
      <w:pPr>
        <w:tabs>
          <w:tab w:val="left" w:pos="1418"/>
        </w:tabs>
        <w:spacing w:line="276" w:lineRule="auto"/>
        <w:ind w:left="1080" w:hanging="1080"/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2528DD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>ค่ำ</w:t>
      </w:r>
      <w:r w:rsidRPr="002528DD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ab/>
        <w:t>อิสระอาหารค่ำ ตามอัธยาศัย</w:t>
      </w:r>
      <w:r w:rsidRPr="002528DD">
        <w:rPr>
          <w:rFonts w:ascii="Browallia New" w:eastAsia="Calibri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เพื่อสะดวกแก่การท่องเที่ยว</w:t>
      </w:r>
    </w:p>
    <w:p w:rsidR="002528DD" w:rsidRPr="00427F1B" w:rsidRDefault="002528DD" w:rsidP="00BB0CB7">
      <w:pPr>
        <w:spacing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ที่พัก </w:t>
      </w: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TOYOKO INN</w:t>
      </w:r>
      <w:r w:rsidRPr="00E852B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NARITA</w:t>
      </w:r>
      <w:r w:rsidRPr="00E852B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  <w:lang w:val="en-GB"/>
        </w:rPr>
        <w:t xml:space="preserve">หรือเทียบเท่า  </w:t>
      </w:r>
    </w:p>
    <w:p w:rsidR="00087386" w:rsidRDefault="00087386" w:rsidP="0038658F">
      <w:pPr>
        <w:tabs>
          <w:tab w:val="left" w:pos="6946"/>
        </w:tabs>
        <w:rPr>
          <w:rFonts w:ascii="Browallia New" w:hAnsi="Browallia New" w:cs="Browallia New"/>
          <w:color w:val="FF0000"/>
          <w:sz w:val="32"/>
          <w:szCs w:val="32"/>
        </w:rPr>
      </w:pPr>
    </w:p>
    <w:p w:rsidR="007E7A74" w:rsidRPr="00584015" w:rsidRDefault="006634FF" w:rsidP="00B64E91">
      <w:pPr>
        <w:shd w:val="clear" w:color="auto" w:fill="00B050"/>
        <w:spacing w:line="276" w:lineRule="auto"/>
        <w:ind w:left="1080" w:hanging="1080"/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</w:pPr>
      <w:r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วันที่</w:t>
      </w:r>
      <w:r w:rsidR="00E91A47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</w:t>
      </w:r>
      <w:r w:rsidR="005861B6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4</w:t>
      </w:r>
      <w:r w:rsidR="00371182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ab/>
      </w:r>
      <w:bookmarkStart w:id="1" w:name="_Hlk505290996"/>
      <w:r w:rsidR="002528DD" w:rsidRPr="002528D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ตลาดปลาซึกิจิ – วัดอาซากุสะ – ชินจุกุ – </w:t>
      </w:r>
      <w:r w:rsidR="002528DD" w:rsidRPr="002528D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โอไดบะ </w:t>
      </w:r>
      <w:r w:rsidR="002528DD" w:rsidRPr="002528D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Diver City </w:t>
      </w:r>
      <w:r w:rsidR="002528DD" w:rsidRPr="002528D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BB0CB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- สนามบินฮาเนดะ</w:t>
      </w:r>
      <w:r w:rsidR="002528DD" w:rsidRPr="002528D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="005861B6" w:rsidRPr="002528D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(</w:t>
      </w:r>
      <w:r w:rsidR="00B64E91" w:rsidRPr="002528D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B/</w:t>
      </w:r>
      <w:r w:rsidR="006304DA" w:rsidRPr="002528D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-</w:t>
      </w:r>
      <w:r w:rsidR="00B64E91" w:rsidRPr="002528D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/</w:t>
      </w:r>
      <w:r w:rsidR="00D53891" w:rsidRPr="002528D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-</w:t>
      </w:r>
      <w:r w:rsidR="005861B6" w:rsidRPr="002528D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)</w:t>
      </w:r>
    </w:p>
    <w:p w:rsidR="00087386" w:rsidRDefault="00087386" w:rsidP="00C067E6">
      <w:pPr>
        <w:spacing w:line="276" w:lineRule="auto"/>
        <w:ind w:left="1080" w:hanging="1080"/>
        <w:jc w:val="thaiDistribute"/>
        <w:rPr>
          <w:rFonts w:ascii="Browallia New" w:eastAsiaTheme="minorHAnsi" w:hAnsi="Browallia New" w:cs="Browallia New"/>
          <w:b/>
          <w:bCs/>
          <w:color w:val="FF00FF"/>
          <w:sz w:val="32"/>
          <w:szCs w:val="32"/>
        </w:rPr>
      </w:pPr>
    </w:p>
    <w:p w:rsidR="000F1836" w:rsidRPr="00BB0CB7" w:rsidRDefault="006634FF" w:rsidP="00C067E6">
      <w:pPr>
        <w:spacing w:line="276" w:lineRule="auto"/>
        <w:ind w:left="1080" w:hanging="1080"/>
        <w:jc w:val="thaiDistribute"/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</w:pPr>
      <w:r w:rsidRPr="00BB0CB7">
        <w:rPr>
          <w:rFonts w:ascii="Browallia New" w:eastAsiaTheme="minorHAnsi" w:hAnsi="Browallia New" w:cs="Browallia New"/>
          <w:b/>
          <w:bCs/>
          <w:color w:val="0000FF"/>
          <w:sz w:val="32"/>
          <w:szCs w:val="32"/>
          <w:cs/>
        </w:rPr>
        <w:t>เช้า</w:t>
      </w:r>
      <w:r w:rsidR="00D8519C" w:rsidRPr="00BB0CB7"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  <w:t xml:space="preserve">        </w:t>
      </w:r>
      <w:r w:rsidR="007647F5" w:rsidRPr="00BB0CB7">
        <w:rPr>
          <w:rFonts w:ascii="Browallia New" w:eastAsiaTheme="minorHAnsi" w:hAnsi="Browallia New" w:cs="Browallia New"/>
          <w:b/>
          <w:bCs/>
          <w:color w:val="0000FF"/>
          <w:sz w:val="32"/>
          <w:szCs w:val="32"/>
          <w:cs/>
        </w:rPr>
        <w:tab/>
      </w:r>
      <w:r w:rsidRPr="00BB0CB7">
        <w:rPr>
          <w:rFonts w:ascii="Browallia New" w:eastAsiaTheme="minorHAnsi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bookmarkEnd w:id="1"/>
    <w:p w:rsidR="00BB0CB7" w:rsidRPr="00D03396" w:rsidRDefault="00BB0CB7" w:rsidP="00BB0CB7">
      <w:pPr>
        <w:spacing w:line="276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0339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นำท่านสู่ </w:t>
      </w:r>
      <w:r w:rsidRPr="00D0339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“ตลาดปลาซึกิจิ (</w:t>
      </w:r>
      <w:proofErr w:type="spellStart"/>
      <w:r w:rsidRPr="00D03396">
        <w:rPr>
          <w:rFonts w:ascii="Browallia New" w:hAnsi="Browallia New" w:cs="Browallia New"/>
          <w:b/>
          <w:bCs/>
          <w:color w:val="FF0000"/>
          <w:sz w:val="32"/>
          <w:szCs w:val="32"/>
        </w:rPr>
        <w:t>Tsukiji</w:t>
      </w:r>
      <w:proofErr w:type="spellEnd"/>
      <w:r w:rsidRPr="00D03396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Market)”</w:t>
      </w:r>
      <w:r w:rsidRPr="00D03396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D0339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เป็นตลาดค้าส่งปลา</w:t>
      </w:r>
      <w:r w:rsidRPr="00D0339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D0339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ผักและผลไม้ขนาดใหญ่ใจกลางกรุงโตเกียว ในบรรดาตลาดค้าส่งที่กระจายอยู่ในโตเกียวนั้น ตลาดปลาแห่งนี้นับเป็นที่ที่มีชื่อเสียงมากที่สุดและเป็นที่รู้จักกันดีว่าเป็นหนึ่งในตลาดปลาที่ ใหญ่ที่สุดในโลกอีกด้วย เนื่องจากมีการซื้อขายสินค้าทะเลกว่า 2000 ตันต่อวัน คาดว่าจะมีการย้ายตลาดแห่งนี้ไปยัง </w:t>
      </w:r>
      <w:proofErr w:type="spellStart"/>
      <w:r w:rsidRPr="00D03396">
        <w:rPr>
          <w:rFonts w:ascii="Browallia New" w:hAnsi="Browallia New" w:cs="Browallia New"/>
          <w:color w:val="000000" w:themeColor="text1"/>
          <w:sz w:val="32"/>
          <w:szCs w:val="32"/>
        </w:rPr>
        <w:t>Toyosu</w:t>
      </w:r>
      <w:proofErr w:type="spellEnd"/>
      <w:r w:rsidRPr="00D03396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D03396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ตลาดแห่งใหม่ภายในตลาดนั้นมีปลาและ</w:t>
      </w:r>
      <w:r w:rsidRPr="00D0339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อาหารทะเลสดมากมายหลายชนิด เป็นตลาดที่คึกคักอยู่เกือบตลอดเวลา และค่อนข้างยุ่งในบางช่วงเวลาจะมีรถสกูตเตอร์ขับไปมา รวมทั้งรถบรรทุกที่ใช้ขนส่งปลา ทั้งคนซื้อและคนขายจะดูเร่งรีบ ทำให้เป็นสเน่ห์ดึงดูดนักท่องเที่ยวให้แวะเวียนมาเที่ยวชม ภายในตลาดนั้นเป็นเป็น 2 ส่วนใหญ่ๆ คือส่วนภายนอกซึ่งมีร้านค้าปลีกและร้านอาหารตั้งเรียงรายเป็นจำนวนมากและส่วนภายในซึ่งเป็นบริเวณที่ร้านค้าส่งใช้เจรจาธุรกิจและเป็นจุดที่มีการปร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ะ</w:t>
      </w:r>
      <w:r w:rsidRPr="00D0339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มูลปลาทูน่าที่มีชื่อเสียงเครื่องสำอางยี่ห้อดังของญี่ปุ่นไม่ว่าจะเป็น </w:t>
      </w:r>
      <w:r w:rsidRPr="00D03396">
        <w:rPr>
          <w:rFonts w:ascii="Browallia New" w:hAnsi="Browallia New" w:cs="Browallia New"/>
          <w:color w:val="000000" w:themeColor="text1"/>
          <w:sz w:val="32"/>
          <w:szCs w:val="32"/>
        </w:rPr>
        <w:t xml:space="preserve">KOSE , KANEBO , SK II , SHISEDO </w:t>
      </w:r>
      <w:r w:rsidRPr="00D03396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และอื่นๆ อีกมากมาย</w:t>
      </w:r>
    </w:p>
    <w:p w:rsidR="00BB0CB7" w:rsidRDefault="00BB0CB7" w:rsidP="00BB0CB7">
      <w:pPr>
        <w:spacing w:line="276" w:lineRule="auto"/>
        <w:ind w:left="108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นำท่านนมัสการเจ้าแม่กวนอิมทองคำ ณ 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วัดอาซากุสะ</w:t>
      </w:r>
      <w:r w:rsidRPr="00DD562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proofErr w:type="spellStart"/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>Sensoji</w:t>
      </w:r>
      <w:proofErr w:type="spellEnd"/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Temple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DD562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อ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ิมทองคำที่ศักดิ์สิทธิ์ ขนาด 5.5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เซนติเมตร ซึ่งมักจะมีผู้คนมากราบไหว้ขอพรเพื่อความเป็นสิริมงคลตลอ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ดทั้งปี ประกอบ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“ประตูฟ้าคำรณ” และถนนจากประตูเข้าสู่ตัววิหารที่ประดิษ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ฐานเจ้าแม่กวนอิมทองคำ มีชื่อว่า 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ถนนนากามิเซะ</w:t>
      </w:r>
      <w:r w:rsidRPr="00DD562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proofErr w:type="spellStart"/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>Nakamise</w:t>
      </w:r>
      <w:proofErr w:type="spellEnd"/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Road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ซึ่งเป็นที่ตั้งของร้านค้า ขายของที่ระลึกพื้นเมืองต่างๆ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มากมาย เช่น ขนมนานาชนิด ของเล่น รองเท้า พวงกุญแจที่ระลึก ฯลฯ ให้ทุกท่านได้</w:t>
      </w:r>
      <w:r w:rsidRPr="00DD5624">
        <w:rPr>
          <w:rFonts w:ascii="Browallia New" w:hAnsi="Browallia New" w:cs="Browallia New"/>
          <w:color w:val="000000"/>
          <w:sz w:val="32"/>
          <w:szCs w:val="32"/>
          <w:cs/>
        </w:rPr>
        <w:t xml:space="preserve">เลือกซื้อเป็นของฝากของที่ระลึก </w:t>
      </w:r>
      <w:r w:rsidRPr="00DD5624">
        <w:rPr>
          <w:rFonts w:ascii="Browallia New" w:hAnsi="Browallia New" w:cs="Browallia New"/>
          <w:sz w:val="32"/>
          <w:szCs w:val="32"/>
          <w:cs/>
        </w:rPr>
        <w:t>อิสระให้ท่านสามารถเดินไปถ่ายรูปคู่กับหอคอยที่สูงที</w:t>
      </w:r>
      <w:r>
        <w:rPr>
          <w:rFonts w:ascii="Browallia New" w:hAnsi="Browallia New" w:cs="Browallia New" w:hint="cs"/>
          <w:sz w:val="32"/>
          <w:szCs w:val="32"/>
          <w:cs/>
        </w:rPr>
        <w:t>่</w:t>
      </w:r>
      <w:r w:rsidRPr="00DD5624">
        <w:rPr>
          <w:rFonts w:ascii="Browallia New" w:hAnsi="Browallia New" w:cs="Browallia New"/>
          <w:sz w:val="32"/>
          <w:szCs w:val="32"/>
          <w:cs/>
        </w:rPr>
        <w:t xml:space="preserve">สุดในโลก </w:t>
      </w:r>
      <w:r w:rsidRPr="00DD5624">
        <w:rPr>
          <w:rFonts w:ascii="Browallia New" w:hAnsi="Browallia New" w:cs="Browallia New"/>
          <w:color w:val="000000"/>
          <w:sz w:val="32"/>
          <w:szCs w:val="32"/>
          <w:cs/>
        </w:rPr>
        <w:t xml:space="preserve">แลนด์มาร์กแห่งใหม่ของกรุงโตเกียว ที่ริมแม่น้ำสุมิดะ </w:t>
      </w:r>
    </w:p>
    <w:p w:rsidR="00BB0CB7" w:rsidRDefault="00BB0CB7" w:rsidP="00BB0CB7">
      <w:pPr>
        <w:spacing w:line="276" w:lineRule="auto"/>
        <w:ind w:left="1080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inline distT="0" distB="0" distL="0" distR="0">
            <wp:extent cx="5989320" cy="3364992"/>
            <wp:effectExtent l="0" t="0" r="0" b="6985"/>
            <wp:docPr id="12" name="Picture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Asakusa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0CB7" w:rsidRPr="00BB0CB7" w:rsidRDefault="00BB0CB7" w:rsidP="00BB0CB7">
      <w:pPr>
        <w:spacing w:line="276" w:lineRule="auto"/>
        <w:ind w:left="1080" w:hanging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BB0CB7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>เ</w:t>
      </w:r>
      <w:r w:rsidRPr="00BB0CB7">
        <w:rPr>
          <w:rFonts w:ascii="Browallia New" w:eastAsia="Calibri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ที่ยง</w:t>
      </w:r>
      <w:r w:rsidRPr="00BB0CB7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ab/>
        <w:t>อิสระอาหาร</w:t>
      </w:r>
      <w:r w:rsidRPr="00BB0CB7">
        <w:rPr>
          <w:rFonts w:ascii="Browallia New" w:eastAsia="Calibri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เที่ยง</w:t>
      </w:r>
      <w:r w:rsidRPr="00BB0CB7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ตามอัธยาศัย</w:t>
      </w:r>
      <w:r w:rsidRPr="00BB0CB7">
        <w:rPr>
          <w:rFonts w:ascii="Browallia New" w:eastAsia="Calibri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เพื่อสะดวกแก่การช้อปปิ้ง</w:t>
      </w:r>
    </w:p>
    <w:p w:rsidR="00BB0CB7" w:rsidRDefault="00BB0CB7" w:rsidP="00BB0CB7">
      <w:pPr>
        <w:spacing w:line="276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B6DE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จากนั้นนำท่านช้อปปิ้งย่านดัง </w:t>
      </w:r>
      <w:r w:rsidRPr="007B6DE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ย่านชินจุกุ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7B6DE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ให้ท่านได้เพลิดเพลินกับการจับจ่ายซื้อสินค้านานาชนิด ได้จากที่นี่ ไม่ว่าจะเป็น ร้านซานริโอะ ร้านขายเครื่องอิเลคทรอนิกส์ กล้องถ่ายรูปดิจิตอล นาฬิกา เครื่องสำอาง ต่างๆ กันที่ร้าน </w:t>
      </w:r>
      <w:r w:rsidRPr="007B6DEE">
        <w:rPr>
          <w:rFonts w:ascii="Browallia New" w:hAnsi="Browallia New" w:cs="Browallia New"/>
          <w:color w:val="000000" w:themeColor="text1"/>
          <w:sz w:val="32"/>
          <w:szCs w:val="32"/>
        </w:rPr>
        <w:t xml:space="preserve">MATSUMOTO </w:t>
      </w:r>
      <w:r w:rsidRPr="007B6DEE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แหล่งรวมเหล่าบรรดาเครื่องสำอางมากมาย อาทิ มาร์คเต้าหู้</w:t>
      </w:r>
      <w:r w:rsidRPr="007B6DE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B6DE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โฟมล้างหน้า </w:t>
      </w:r>
      <w:r w:rsidRPr="007B6DEE">
        <w:rPr>
          <w:rFonts w:ascii="Browallia New" w:hAnsi="Browallia New" w:cs="Browallia New"/>
          <w:color w:val="000000" w:themeColor="text1"/>
          <w:sz w:val="32"/>
          <w:szCs w:val="32"/>
        </w:rPr>
        <w:t xml:space="preserve">WHIP FOAM </w:t>
      </w:r>
      <w:r w:rsidRPr="007B6DE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ที่ราคาถูกกว่าบ้านเรา 3 เท่า</w:t>
      </w:r>
      <w:r w:rsidRPr="007B6DE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B6DE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ครีมกันแดดชิเซโด้ แอนเนสซ่าที่คนไทยรู้จักเป็นอย่างดี  และสินค้าอื่น </w:t>
      </w:r>
      <w:r w:rsidRPr="007B6DE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ๆ  หรือให้ท่านได้สนุกกับการเลือกซื้อสินค้า แบรนด์ดังอาทิ </w:t>
      </w:r>
      <w:r w:rsidRPr="007B6DEE">
        <w:rPr>
          <w:rFonts w:ascii="Browallia New" w:hAnsi="Browallia New" w:cs="Browallia New"/>
          <w:color w:val="000000" w:themeColor="text1"/>
          <w:sz w:val="32"/>
          <w:szCs w:val="32"/>
        </w:rPr>
        <w:t xml:space="preserve">LOUIS VULTTON, UNIQLO, </w:t>
      </w:r>
      <w:r w:rsidRPr="007B6DE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กระเป๋าสุดฮิต </w:t>
      </w:r>
      <w:r w:rsidRPr="007B6DEE">
        <w:rPr>
          <w:rFonts w:ascii="Browallia New" w:hAnsi="Browallia New" w:cs="Browallia New"/>
          <w:color w:val="000000" w:themeColor="text1"/>
          <w:sz w:val="32"/>
          <w:szCs w:val="32"/>
        </w:rPr>
        <w:t xml:space="preserve">BAO </w:t>
      </w:r>
      <w:proofErr w:type="spellStart"/>
      <w:r w:rsidRPr="007B6DEE">
        <w:rPr>
          <w:rFonts w:ascii="Browallia New" w:hAnsi="Browallia New" w:cs="Browallia New"/>
          <w:color w:val="000000" w:themeColor="text1"/>
          <w:sz w:val="32"/>
          <w:szCs w:val="32"/>
        </w:rPr>
        <w:t>BAO</w:t>
      </w:r>
      <w:proofErr w:type="spellEnd"/>
      <w:r w:rsidRPr="007B6DE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ISSEY MIYAKE, </w:t>
      </w:r>
      <w:r w:rsidRPr="007B6DE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เสื้อ </w:t>
      </w:r>
      <w:r w:rsidRPr="007B6DEE">
        <w:rPr>
          <w:rFonts w:ascii="Browallia New" w:hAnsi="Browallia New" w:cs="Browallia New"/>
          <w:color w:val="000000" w:themeColor="text1"/>
          <w:sz w:val="32"/>
          <w:szCs w:val="32"/>
        </w:rPr>
        <w:t xml:space="preserve">COMME DES GARCONS, H&amp;M </w:t>
      </w:r>
      <w:r w:rsidRPr="007B6DE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หรือเลือกซื้อรองเท้า</w:t>
      </w:r>
    </w:p>
    <w:p w:rsidR="00BB0CB7" w:rsidRDefault="00BB0CB7" w:rsidP="00BB0CB7">
      <w:pPr>
        <w:spacing w:line="276" w:lineRule="auto"/>
        <w:ind w:left="1080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inline distT="0" distB="0" distL="0" distR="0">
            <wp:extent cx="5989320" cy="3364992"/>
            <wp:effectExtent l="0" t="0" r="0" b="6985"/>
            <wp:docPr id="14" name="Picture 1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Shinjuku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0CB7" w:rsidRDefault="00BB0CB7" w:rsidP="00BB0CB7">
      <w:pPr>
        <w:spacing w:line="276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919E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4919E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ย่านโอไดบะ (</w:t>
      </w:r>
      <w:proofErr w:type="spellStart"/>
      <w:r w:rsidRPr="004919EA">
        <w:rPr>
          <w:rFonts w:ascii="Browallia New" w:hAnsi="Browallia New" w:cs="Browallia New"/>
          <w:b/>
          <w:bCs/>
          <w:color w:val="FF0000"/>
          <w:sz w:val="32"/>
          <w:szCs w:val="32"/>
        </w:rPr>
        <w:t>Odaiba</w:t>
      </w:r>
      <w:proofErr w:type="spellEnd"/>
      <w:r w:rsidRPr="004919E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4919E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919E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คือเกาะที่สร้างขึ้นไว้เป็นแหล่งช้อปปิ้ง และแหล่งบันเทิงต่างๆ ในอ่าวโตเกียว ได้รับการปรับปรุงให้มีชื่อเสียงและเป็นที่นิยมในช่วงหลังของปี 1990 นอกจากมีสถาปัตยกรรมที่สวยงามตั้งอยู่มากมายแล้ว ก็ยังคงความเป็นธรรมชาติไว้ด้วยความอุดมสมบูรณ์ของพื้นที่สีเขียว </w:t>
      </w:r>
      <w:r w:rsidRPr="004919E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ไดเวอร์ซิตี้ โตเกียว พลาซ่า (</w:t>
      </w:r>
      <w:r w:rsidRPr="004919EA">
        <w:rPr>
          <w:rFonts w:ascii="Browallia New" w:hAnsi="Browallia New" w:cs="Browallia New"/>
          <w:b/>
          <w:bCs/>
          <w:color w:val="FF0000"/>
          <w:sz w:val="32"/>
          <w:szCs w:val="32"/>
        </w:rPr>
        <w:t>Diver City Tokyo Plaza</w:t>
      </w:r>
      <w:r w:rsidRPr="004919E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4919E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เป็นห้างดังอีกห้างหนึ่ง ที่อยู่บนเกาะโอไดบะ จุดเด่นของห้างนี้ก็คือ หุ่นยนต์กันดั้ม</w:t>
      </w:r>
      <w:r w:rsidRPr="004919EA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4919EA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ขนาดเท่าของจริง ซึ่งมีขนาดใหญ่มาก ที่ตั้งเด่นเป็นสง่าอยู่หน้าห้าง ให้ท่านได้ถ่ายรูปคู่เป็นที่ระลึก ในบริเวณห้างก็จะมีร้านค้าสำหรับคอกันดั้ม อย่างเช่น กันดั้มคาเฟ่ (</w:t>
      </w:r>
      <w:proofErr w:type="spellStart"/>
      <w:r w:rsidRPr="004919EA">
        <w:rPr>
          <w:rFonts w:ascii="Browallia New" w:hAnsi="Browallia New" w:cs="Browallia New"/>
          <w:color w:val="000000" w:themeColor="text1"/>
          <w:sz w:val="32"/>
          <w:szCs w:val="32"/>
        </w:rPr>
        <w:t>Gundam</w:t>
      </w:r>
      <w:proofErr w:type="spellEnd"/>
      <w:r w:rsidRPr="004919EA">
        <w:rPr>
          <w:rFonts w:ascii="Browallia New" w:hAnsi="Browallia New" w:cs="Browallia New"/>
          <w:color w:val="000000" w:themeColor="text1"/>
          <w:sz w:val="32"/>
          <w:szCs w:val="32"/>
        </w:rPr>
        <w:t xml:space="preserve"> Cafe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และถ้าอยากเข้าไปดูนิทรรศการ</w:t>
      </w:r>
      <w:r w:rsidRPr="004919EA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กันดั้ม ก็ต้องไปที่ กันดั้มฟรอนท์ (</w:t>
      </w:r>
      <w:proofErr w:type="spellStart"/>
      <w:r w:rsidRPr="004919EA">
        <w:rPr>
          <w:rFonts w:ascii="Browallia New" w:hAnsi="Browallia New" w:cs="Browallia New"/>
          <w:color w:val="000000" w:themeColor="text1"/>
          <w:sz w:val="32"/>
          <w:szCs w:val="32"/>
        </w:rPr>
        <w:t>Gundam</w:t>
      </w:r>
      <w:proofErr w:type="spellEnd"/>
      <w:r w:rsidRPr="004919EA">
        <w:rPr>
          <w:rFonts w:ascii="Browallia New" w:hAnsi="Browallia New" w:cs="Browallia New"/>
          <w:color w:val="000000" w:themeColor="text1"/>
          <w:sz w:val="32"/>
          <w:szCs w:val="32"/>
        </w:rPr>
        <w:t xml:space="preserve"> Front</w:t>
      </w:r>
      <w:r w:rsidRPr="004919E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ซึ่งอยู่ในบริเวณห้าง ไดเวอร์ซิตี้ แห่งนี้ </w:t>
      </w:r>
    </w:p>
    <w:p w:rsidR="0047243A" w:rsidRPr="007B6DEE" w:rsidRDefault="0047243A" w:rsidP="0047243A">
      <w:pPr>
        <w:spacing w:line="276" w:lineRule="auto"/>
        <w:ind w:left="1080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inline distT="0" distB="0" distL="0" distR="0">
            <wp:extent cx="5989320" cy="3364992"/>
            <wp:effectExtent l="0" t="0" r="0" b="6985"/>
            <wp:docPr id="15" name="Picture 1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Odaiba.jp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604D8" w:rsidRDefault="006604D8" w:rsidP="006604D8">
      <w:pPr>
        <w:spacing w:line="276" w:lineRule="auto"/>
        <w:ind w:left="1080" w:hanging="1080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  <w:r w:rsidRPr="009C26D8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lastRenderedPageBreak/>
        <w:t>ค่ำ</w:t>
      </w:r>
      <w:r w:rsidRPr="009C26D8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ab/>
      </w:r>
      <w:r w:rsidRPr="00227A7D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อิสระอาหาร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ค่ำ</w:t>
      </w:r>
      <w:r w:rsidRPr="005C564D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Pr="005C564D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ตามอัธยาศัย</w:t>
      </w:r>
    </w:p>
    <w:p w:rsidR="006604D8" w:rsidRDefault="00BB0CB7" w:rsidP="00BB0CB7">
      <w:pPr>
        <w:tabs>
          <w:tab w:val="left" w:pos="1418"/>
        </w:tabs>
        <w:spacing w:line="276" w:lineRule="auto"/>
        <w:ind w:firstLine="108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Theme="minorHAnsi" w:hAnsi="Browallia New" w:cs="Browallia New" w:hint="cs"/>
          <w:sz w:val="32"/>
          <w:szCs w:val="32"/>
          <w:cs/>
        </w:rPr>
        <w:t xml:space="preserve">ได้เวลาอันสมควร 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สนามบิน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ฮาเนดะ เมืองโตเกียว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ประเทศญี่ปุ่น</w:t>
      </w:r>
    </w:p>
    <w:p w:rsidR="00BB0CB7" w:rsidRDefault="00BB0CB7" w:rsidP="00BB0CB7">
      <w:pPr>
        <w:tabs>
          <w:tab w:val="left" w:pos="1418"/>
        </w:tabs>
        <w:spacing w:line="276" w:lineRule="auto"/>
        <w:ind w:firstLine="1080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</w:p>
    <w:tbl>
      <w:tblPr>
        <w:tblStyle w:val="PlainTable1"/>
        <w:tblW w:w="11160" w:type="dxa"/>
        <w:tblInd w:w="-1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C0504D" w:themeColor="accent2"/>
          <w:insideV w:val="none" w:sz="0" w:space="0" w:color="auto"/>
        </w:tblBorders>
        <w:shd w:val="clear" w:color="auto" w:fill="00B050"/>
        <w:tblLayout w:type="fixed"/>
        <w:tblLook w:val="04A0" w:firstRow="1" w:lastRow="0" w:firstColumn="1" w:lastColumn="0" w:noHBand="0" w:noVBand="1"/>
      </w:tblPr>
      <w:tblGrid>
        <w:gridCol w:w="1171"/>
        <w:gridCol w:w="9989"/>
      </w:tblGrid>
      <w:tr w:rsidR="006938DC" w:rsidTr="006938D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71" w:type="dxa"/>
            <w:shd w:val="clear" w:color="auto" w:fill="00B050"/>
            <w:vAlign w:val="center"/>
            <w:hideMark/>
          </w:tcPr>
          <w:p w:rsidR="006938DC" w:rsidRDefault="006938DC">
            <w:pPr>
              <w:spacing w:line="276" w:lineRule="auto"/>
              <w:jc w:val="center"/>
              <w:rPr>
                <w:rFonts w:ascii="Browallia New" w:eastAsiaTheme="minorEastAsia" w:hAnsi="Browallia New" w:cs="Browallia New"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</w:rPr>
                <w:id w:val="255721765"/>
                <w:placeholder>
                  <w:docPart w:val="23C58215AE1D4A329F8B93D4784B9FC7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</w:rPr>
                  <w:t>5</w:t>
                </w:r>
              </w:sdtContent>
            </w:sdt>
          </w:p>
        </w:tc>
        <w:tc>
          <w:tcPr>
            <w:tcW w:w="9989" w:type="dxa"/>
            <w:shd w:val="clear" w:color="auto" w:fill="00B050"/>
            <w:vAlign w:val="center"/>
            <w:hideMark/>
          </w:tcPr>
          <w:p w:rsidR="006938DC" w:rsidRDefault="006938DC" w:rsidP="00BB0CB7">
            <w:pPr>
              <w:spacing w:before="0" w:line="276" w:lineRule="auto"/>
              <w:ind w:right="-156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BB0CB7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สนามบิน</w:t>
            </w:r>
            <w:r w:rsidR="00BB0CB7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ฮาเนดะ</w:t>
            </w:r>
            <w:r w:rsidRPr="00BB0CB7"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  <w:t xml:space="preserve"> – </w:t>
            </w:r>
            <w:r w:rsidRPr="00BB0CB7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สนามบินสุวรรณภูมิ       </w:t>
            </w:r>
            <w:r w:rsidRPr="00BB0CB7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</w:t>
            </w: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r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  <w:t>B/</w:t>
            </w: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-</w:t>
            </w:r>
            <w:r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  <w:t>/-)</w:t>
            </w:r>
          </w:p>
        </w:tc>
      </w:tr>
    </w:tbl>
    <w:p w:rsidR="006938DC" w:rsidRDefault="006938DC" w:rsidP="006938DC">
      <w:pPr>
        <w:spacing w:line="276" w:lineRule="auto"/>
        <w:jc w:val="thaiDistribute"/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</w:pPr>
    </w:p>
    <w:p w:rsidR="006938DC" w:rsidRDefault="0047243A" w:rsidP="006938DC">
      <w:pPr>
        <w:spacing w:line="276" w:lineRule="auto"/>
        <w:ind w:left="1080" w:hanging="99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00</w:t>
      </w:r>
      <w:r w:rsidR="006938D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.0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5</w:t>
      </w:r>
      <w:r w:rsidR="006938D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6938D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ออกเดินทางสู่ </w:t>
      </w:r>
      <w:r w:rsidR="006938D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สุวรรณภูมิ กรุงเทพฯ ประเทศไทย</w:t>
      </w:r>
      <w:r w:rsidR="006938D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6938DC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6938DC">
        <w:rPr>
          <w:rFonts w:ascii="Browallia New" w:hAnsi="Browallia New" w:cs="Browallia New"/>
          <w:b/>
          <w:bCs/>
          <w:color w:val="FF0000"/>
          <w:sz w:val="32"/>
          <w:szCs w:val="32"/>
        </w:rPr>
        <w:t>JAPAN AIRLINES</w:t>
      </w:r>
      <w:r w:rsidR="006938DC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6938DC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6938DC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6938DC">
        <w:rPr>
          <w:rFonts w:ascii="Browallia New" w:hAnsi="Browallia New" w:cs="Browallia New"/>
          <w:b/>
          <w:bCs/>
          <w:color w:val="FF0000"/>
          <w:sz w:val="32"/>
          <w:szCs w:val="32"/>
        </w:rPr>
        <w:t>JL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033</w:t>
      </w:r>
      <w:r w:rsidR="006938D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 </w:t>
      </w:r>
      <w:r w:rsidR="006938DC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ใช้เวลาบินโดยประมาณ 6 ชั่วโมง **</w:t>
      </w:r>
    </w:p>
    <w:p w:rsidR="000B5C9C" w:rsidRDefault="0047243A" w:rsidP="006938DC">
      <w:pPr>
        <w:spacing w:line="276" w:lineRule="auto"/>
        <w:ind w:left="108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05</w:t>
      </w:r>
      <w:r w:rsidR="006938D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05</w:t>
      </w:r>
      <w:r w:rsidR="006938D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6938D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เดินทางถึง </w:t>
      </w:r>
      <w:r w:rsidR="006938D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สุวรรณภูมิ กรุงเทพฯ ประเทศไทย </w:t>
      </w:r>
      <w:r w:rsidR="006938DC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โดยสวัสดิภาพและความประทับใจ</w:t>
      </w:r>
    </w:p>
    <w:p w:rsidR="006938DC" w:rsidRPr="006938DC" w:rsidRDefault="006938DC" w:rsidP="006938DC">
      <w:pPr>
        <w:spacing w:line="276" w:lineRule="auto"/>
        <w:ind w:left="108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0B7E55" w:rsidRPr="00584015" w:rsidRDefault="000B5C9C" w:rsidP="000B5C9C">
      <w:pPr>
        <w:spacing w:line="276" w:lineRule="auto"/>
        <w:ind w:left="1080" w:firstLine="15"/>
        <w:jc w:val="center"/>
        <w:rPr>
          <w:rFonts w:ascii="Browallia New" w:eastAsiaTheme="minorHAnsi" w:hAnsi="Browallia New" w:cs="Browallia New"/>
          <w:sz w:val="32"/>
          <w:szCs w:val="32"/>
        </w:rPr>
      </w:pPr>
      <w:r>
        <w:rPr>
          <w:rFonts w:ascii="Browallia New" w:eastAsiaTheme="minorHAnsi" w:hAnsi="Browallia New" w:cs="Browallia New"/>
          <w:sz w:val="32"/>
          <w:szCs w:val="32"/>
        </w:rPr>
        <w:t>*******************************************************************</w:t>
      </w:r>
    </w:p>
    <w:p w:rsidR="009E6133" w:rsidRPr="00B939E1" w:rsidRDefault="009E6133" w:rsidP="00B939E1">
      <w:pPr>
        <w:tabs>
          <w:tab w:val="left" w:pos="6946"/>
        </w:tabs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W w:w="11146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67"/>
        <w:gridCol w:w="1709"/>
        <w:gridCol w:w="2159"/>
        <w:gridCol w:w="2159"/>
        <w:gridCol w:w="1259"/>
        <w:gridCol w:w="1079"/>
        <w:gridCol w:w="14"/>
      </w:tblGrid>
      <w:tr w:rsidR="009370BF" w:rsidRPr="00584015" w:rsidTr="000B5C9C">
        <w:trPr>
          <w:trHeight w:val="360"/>
          <w:jc w:val="center"/>
        </w:trPr>
        <w:tc>
          <w:tcPr>
            <w:tcW w:w="11146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3399"/>
            <w:vAlign w:val="center"/>
            <w:hideMark/>
          </w:tcPr>
          <w:p w:rsidR="009370BF" w:rsidRPr="00584015" w:rsidRDefault="009370BF">
            <w:pPr>
              <w:spacing w:line="276" w:lineRule="auto"/>
              <w:ind w:left="720" w:hanging="720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584015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อัตราค่าบริการ</w:t>
            </w:r>
          </w:p>
        </w:tc>
      </w:tr>
      <w:tr w:rsidR="009370BF" w:rsidRPr="00584015" w:rsidTr="000B5C9C">
        <w:trPr>
          <w:gridAfter w:val="1"/>
          <w:wAfter w:w="14" w:type="dxa"/>
          <w:trHeight w:val="1377"/>
          <w:jc w:val="center"/>
        </w:trPr>
        <w:tc>
          <w:tcPr>
            <w:tcW w:w="27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9370BF" w:rsidRPr="00584015" w:rsidRDefault="009370BF">
            <w:pPr>
              <w:spacing w:line="276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1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9370BF" w:rsidRPr="00584015" w:rsidRDefault="009370BF">
            <w:pPr>
              <w:spacing w:line="276" w:lineRule="auto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:rsidR="009370BF" w:rsidRPr="00584015" w:rsidRDefault="009370BF">
            <w:pPr>
              <w:spacing w:line="276" w:lineRule="auto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9370BF" w:rsidRPr="00584015" w:rsidRDefault="009370BF">
            <w:pPr>
              <w:spacing w:line="276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:rsidR="009370BF" w:rsidRPr="00584015" w:rsidRDefault="009370BF">
            <w:pPr>
              <w:spacing w:line="276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(เด็กอายุไม่เกิน 12 ปี)</w:t>
            </w:r>
          </w:p>
          <w:p w:rsidR="009370BF" w:rsidRPr="00584015" w:rsidRDefault="009370BF">
            <w:pPr>
              <w:spacing w:line="276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อัตราเด็ก ท่านละ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9370BF" w:rsidRPr="00584015" w:rsidRDefault="009370BF">
            <w:pPr>
              <w:spacing w:line="276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:rsidR="009370BF" w:rsidRPr="00584015" w:rsidRDefault="009370BF">
            <w:pPr>
              <w:spacing w:line="276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:rsidR="009370BF" w:rsidRPr="00584015" w:rsidRDefault="009370BF">
            <w:pPr>
              <w:spacing w:line="276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(เด็กอายุไม่เกิน 12 ปี)</w:t>
            </w:r>
          </w:p>
          <w:p w:rsidR="009370BF" w:rsidRPr="00584015" w:rsidRDefault="009370BF">
            <w:pPr>
              <w:spacing w:line="276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อัตราเด็ก ท่านละ</w:t>
            </w:r>
          </w:p>
        </w:tc>
        <w:tc>
          <w:tcPr>
            <w:tcW w:w="12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9370BF" w:rsidRPr="00584015" w:rsidRDefault="009370BF">
            <w:pPr>
              <w:spacing w:line="276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:rsidR="009370BF" w:rsidRPr="00584015" w:rsidRDefault="009370BF">
            <w:pPr>
              <w:spacing w:line="276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:rsidR="009370BF" w:rsidRPr="00584015" w:rsidRDefault="009370BF">
            <w:pPr>
              <w:spacing w:line="276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 ห้องละ</w:t>
            </w:r>
          </w:p>
        </w:tc>
        <w:tc>
          <w:tcPr>
            <w:tcW w:w="10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9370BF" w:rsidRPr="00584015" w:rsidRDefault="009370BF">
            <w:pPr>
              <w:spacing w:line="276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ไม่ใช้ตั๋วเครื่องบินอัตรา </w:t>
            </w: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ท่านละ</w:t>
            </w:r>
          </w:p>
        </w:tc>
      </w:tr>
      <w:tr w:rsidR="0014747F" w:rsidRPr="00584015" w:rsidTr="00617BE1">
        <w:trPr>
          <w:gridAfter w:val="1"/>
          <w:wAfter w:w="14" w:type="dxa"/>
          <w:trHeight w:val="414"/>
          <w:jc w:val="center"/>
        </w:trPr>
        <w:tc>
          <w:tcPr>
            <w:tcW w:w="27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14747F" w:rsidRPr="00FF31DB" w:rsidRDefault="0047243A" w:rsidP="0047243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06</w:t>
            </w:r>
            <w:r w:rsidR="001474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</w:t>
            </w:r>
            <w:r w:rsidR="006938DC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0</w:t>
            </w:r>
            <w:r w:rsidR="001474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มิถุนายน</w:t>
            </w:r>
            <w:r w:rsidR="0014747F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1474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</w:t>
            </w:r>
            <w:r w:rsidR="0014747F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</w:t>
            </w:r>
          </w:p>
        </w:tc>
        <w:tc>
          <w:tcPr>
            <w:tcW w:w="1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14747F" w:rsidRPr="00FF31DB" w:rsidRDefault="00617BE1" w:rsidP="0014747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26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14747F" w:rsidRPr="00FF31DB" w:rsidRDefault="00617BE1" w:rsidP="0014747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617BE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26,999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14747F" w:rsidRPr="00FF31DB" w:rsidRDefault="00617BE1" w:rsidP="0014747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617BE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26,999</w:t>
            </w:r>
          </w:p>
        </w:tc>
        <w:tc>
          <w:tcPr>
            <w:tcW w:w="12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14747F" w:rsidRPr="00FF31DB" w:rsidRDefault="00617BE1" w:rsidP="0014747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8,000</w:t>
            </w:r>
          </w:p>
        </w:tc>
        <w:tc>
          <w:tcPr>
            <w:tcW w:w="10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14747F" w:rsidRPr="00FF31DB" w:rsidRDefault="00617BE1" w:rsidP="0014747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14,900</w:t>
            </w:r>
          </w:p>
        </w:tc>
      </w:tr>
      <w:tr w:rsidR="00617BE1" w:rsidRPr="00584015" w:rsidTr="00617BE1">
        <w:trPr>
          <w:gridAfter w:val="1"/>
          <w:wAfter w:w="14" w:type="dxa"/>
          <w:trHeight w:val="414"/>
          <w:jc w:val="center"/>
        </w:trPr>
        <w:tc>
          <w:tcPr>
            <w:tcW w:w="27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617BE1" w:rsidRPr="00FF31DB" w:rsidRDefault="00617BE1" w:rsidP="00617BE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24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มิถุนายน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</w:t>
            </w:r>
          </w:p>
        </w:tc>
        <w:tc>
          <w:tcPr>
            <w:tcW w:w="1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617BE1" w:rsidRPr="00FF31DB" w:rsidRDefault="00617BE1" w:rsidP="00617BE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26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617BE1" w:rsidRPr="00FF31DB" w:rsidRDefault="00617BE1" w:rsidP="00617BE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617BE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26,999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617BE1" w:rsidRPr="00FF31DB" w:rsidRDefault="00617BE1" w:rsidP="00617BE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617BE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26,999</w:t>
            </w:r>
          </w:p>
        </w:tc>
        <w:tc>
          <w:tcPr>
            <w:tcW w:w="12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617BE1" w:rsidRPr="00FF31DB" w:rsidRDefault="00617BE1" w:rsidP="00617BE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8,000</w:t>
            </w:r>
          </w:p>
        </w:tc>
        <w:tc>
          <w:tcPr>
            <w:tcW w:w="10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617BE1" w:rsidRPr="00FF31DB" w:rsidRDefault="00617BE1" w:rsidP="00617BE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14,900</w:t>
            </w:r>
          </w:p>
        </w:tc>
      </w:tr>
      <w:tr w:rsidR="00617BE1" w:rsidRPr="00584015" w:rsidTr="00EB5401">
        <w:trPr>
          <w:gridAfter w:val="1"/>
          <w:wAfter w:w="14" w:type="dxa"/>
          <w:trHeight w:val="414"/>
          <w:jc w:val="center"/>
        </w:trPr>
        <w:tc>
          <w:tcPr>
            <w:tcW w:w="27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617BE1" w:rsidRPr="00FF31DB" w:rsidRDefault="00617BE1" w:rsidP="00617BE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26 – 30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กรกฎาคม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</w:t>
            </w:r>
          </w:p>
        </w:tc>
        <w:tc>
          <w:tcPr>
            <w:tcW w:w="1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617BE1" w:rsidRPr="00FF31DB" w:rsidRDefault="00617BE1" w:rsidP="00EB540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</w:t>
            </w:r>
            <w:r w:rsidR="00EB540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617BE1" w:rsidRPr="00FF31DB" w:rsidRDefault="00617BE1" w:rsidP="00EB540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617BE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="00EB540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</w:t>
            </w:r>
            <w:r w:rsidRPr="00617BE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617BE1" w:rsidRPr="00FF31DB" w:rsidRDefault="00617BE1" w:rsidP="00EB540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617BE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="00EB540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</w:t>
            </w:r>
            <w:r w:rsidRPr="00617BE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12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617BE1" w:rsidRPr="00FF31DB" w:rsidRDefault="00617BE1" w:rsidP="00617BE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8,000</w:t>
            </w:r>
          </w:p>
        </w:tc>
        <w:tc>
          <w:tcPr>
            <w:tcW w:w="10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617BE1" w:rsidRPr="00FF31DB" w:rsidRDefault="00617BE1" w:rsidP="00617BE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14,900</w:t>
            </w:r>
          </w:p>
        </w:tc>
      </w:tr>
      <w:tr w:rsidR="00617BE1" w:rsidRPr="00584015" w:rsidTr="006938DC">
        <w:trPr>
          <w:gridAfter w:val="1"/>
          <w:wAfter w:w="14" w:type="dxa"/>
          <w:trHeight w:val="414"/>
          <w:jc w:val="center"/>
        </w:trPr>
        <w:tc>
          <w:tcPr>
            <w:tcW w:w="27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617BE1" w:rsidRDefault="00617BE1" w:rsidP="00617BE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กันยายน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62</w:t>
            </w:r>
          </w:p>
        </w:tc>
        <w:tc>
          <w:tcPr>
            <w:tcW w:w="1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617BE1" w:rsidRPr="00FF31DB" w:rsidRDefault="00617BE1" w:rsidP="00617BE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27,999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617BE1" w:rsidRPr="00FF31DB" w:rsidRDefault="00617BE1" w:rsidP="00617BE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27,999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617BE1" w:rsidRPr="00FF31DB" w:rsidRDefault="00617BE1" w:rsidP="00617BE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27,999</w:t>
            </w:r>
          </w:p>
        </w:tc>
        <w:tc>
          <w:tcPr>
            <w:tcW w:w="12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617BE1" w:rsidRPr="00FF31DB" w:rsidRDefault="00617BE1" w:rsidP="00617BE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8,000</w:t>
            </w:r>
          </w:p>
        </w:tc>
        <w:tc>
          <w:tcPr>
            <w:tcW w:w="10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617BE1" w:rsidRPr="00FF31DB" w:rsidRDefault="00617BE1" w:rsidP="00617BE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14,900</w:t>
            </w:r>
          </w:p>
        </w:tc>
      </w:tr>
      <w:tr w:rsidR="00617BE1" w:rsidRPr="00584015" w:rsidTr="006938DC">
        <w:trPr>
          <w:gridAfter w:val="1"/>
          <w:wAfter w:w="14" w:type="dxa"/>
          <w:trHeight w:val="414"/>
          <w:jc w:val="center"/>
        </w:trPr>
        <w:tc>
          <w:tcPr>
            <w:tcW w:w="27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617BE1" w:rsidRDefault="00617BE1" w:rsidP="00617BE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กันยายน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62</w:t>
            </w:r>
          </w:p>
        </w:tc>
        <w:tc>
          <w:tcPr>
            <w:tcW w:w="1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617BE1" w:rsidRPr="00FF31DB" w:rsidRDefault="00617BE1" w:rsidP="00617BE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27,999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617BE1" w:rsidRPr="00FF31DB" w:rsidRDefault="00617BE1" w:rsidP="00617BE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27,999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617BE1" w:rsidRPr="00FF31DB" w:rsidRDefault="00617BE1" w:rsidP="00617BE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27,999</w:t>
            </w:r>
          </w:p>
        </w:tc>
        <w:tc>
          <w:tcPr>
            <w:tcW w:w="12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617BE1" w:rsidRPr="00FF31DB" w:rsidRDefault="00617BE1" w:rsidP="00617BE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8,000</w:t>
            </w:r>
          </w:p>
        </w:tc>
        <w:tc>
          <w:tcPr>
            <w:tcW w:w="10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617BE1" w:rsidRPr="00FF31DB" w:rsidRDefault="00617BE1" w:rsidP="00617BE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14,900</w:t>
            </w:r>
          </w:p>
        </w:tc>
      </w:tr>
    </w:tbl>
    <w:p w:rsidR="001E387C" w:rsidRDefault="006938DC" w:rsidP="006938DC">
      <w:pPr>
        <w:spacing w:line="276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alibri" w:hAnsi="Browallia New" w:cs="Browallia New"/>
          <w:b/>
          <w:bCs/>
          <w:sz w:val="32"/>
          <w:szCs w:val="32"/>
          <w:cs/>
        </w:rPr>
        <w:tab/>
      </w:r>
    </w:p>
    <w:p w:rsidR="000B5C9C" w:rsidRPr="007D7040" w:rsidRDefault="005C32CD" w:rsidP="000B5C9C">
      <w:pPr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>
        <w:rPr>
          <w:rFonts w:ascii="Browallia New" w:eastAsia="PMingLiU" w:hAnsi="Browallia New" w:cs="Browallia New" w:hint="cs"/>
          <w:b/>
          <w:bCs/>
          <w:color w:val="0000FF"/>
          <w:sz w:val="36"/>
          <w:szCs w:val="36"/>
          <w:cs/>
        </w:rPr>
        <w:t xml:space="preserve"> </w:t>
      </w:r>
      <w:r w:rsidR="000B5C9C"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="000B5C9C"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="000B5C9C"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shd w:val="clear" w:color="auto" w:fill="FFFF00"/>
        </w:rPr>
        <w:t>1</w:t>
      </w:r>
      <w:r w:rsidR="000B5C9C"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,</w:t>
      </w:r>
      <w:r w:rsidR="000B5C9C">
        <w:rPr>
          <w:rFonts w:ascii="Browallia New" w:eastAsia="PMingLiU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5</w:t>
      </w:r>
      <w:r w:rsidR="000B5C9C"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00</w:t>
      </w:r>
      <w:r w:rsidR="000B5C9C"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บาท ต่อ ทริป</w:t>
      </w:r>
      <w:r w:rsidR="000B5C9C"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="000B5C9C" w:rsidRPr="007D7040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="000B5C9C" w:rsidRPr="007D7040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="000B5C9C" w:rsidRPr="007D7040">
        <w:rPr>
          <w:rFonts w:ascii="Browall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="000B5C9C" w:rsidRPr="007D7040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="000B5C9C" w:rsidRPr="007D7040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="000B5C9C"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0B5C9C" w:rsidRPr="007D7040" w:rsidRDefault="000B5C9C" w:rsidP="000B5C9C">
      <w:pPr>
        <w:jc w:val="center"/>
        <w:rPr>
          <w:rFonts w:ascii="Browallia New" w:eastAsia="PMingLiU" w:hAnsi="Browallia New" w:cs="Browallia New"/>
          <w:b/>
          <w:bCs/>
          <w:color w:val="FF0000"/>
          <w:sz w:val="18"/>
          <w:szCs w:val="18"/>
        </w:rPr>
      </w:pPr>
    </w:p>
    <w:p w:rsidR="000B5C9C" w:rsidRPr="007D7040" w:rsidRDefault="000B5C9C" w:rsidP="000B5C9C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</w:p>
    <w:p w:rsidR="000B5C9C" w:rsidRPr="00906FD4" w:rsidRDefault="000B5C9C" w:rsidP="000B5C9C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lastRenderedPageBreak/>
        <w:t>(ไม่มีที่นั่งบนเครื่องบิน)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 xml:space="preserve"> </w:t>
      </w:r>
    </w:p>
    <w:p w:rsidR="000B5C9C" w:rsidRPr="007D7040" w:rsidRDefault="000B5C9C" w:rsidP="000B5C9C">
      <w:pPr>
        <w:spacing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18"/>
          <w:szCs w:val="18"/>
        </w:rPr>
      </w:pPr>
    </w:p>
    <w:p w:rsidR="000B5C9C" w:rsidRDefault="000B5C9C" w:rsidP="000B5C9C">
      <w:pPr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F6024B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ประเทศญี่ปุ่น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15 วัน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ต่อครั้ง ** </w:t>
      </w:r>
    </w:p>
    <w:p w:rsidR="000B5C9C" w:rsidRPr="00F6024B" w:rsidRDefault="000B5C9C" w:rsidP="000B5C9C">
      <w:pPr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</w:pPr>
    </w:p>
    <w:p w:rsidR="000B5C9C" w:rsidRDefault="000B5C9C" w:rsidP="000B5C9C">
      <w:pPr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F6024B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100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USD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. หรือ (เป็นเงินไทยประมาณ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3,200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บาท) </w:t>
      </w:r>
    </w:p>
    <w:p w:rsidR="000B5C9C" w:rsidRPr="00F6024B" w:rsidRDefault="000B5C9C" w:rsidP="000B5C9C">
      <w:pPr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0B5C9C" w:rsidRPr="00E746DA" w:rsidRDefault="000B5C9C" w:rsidP="000B5C9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0B5C9C" w:rsidRDefault="000B5C9C" w:rsidP="000B5C9C">
      <w:pPr>
        <w:pStyle w:val="BasicParagraph"/>
        <w:numPr>
          <w:ilvl w:val="0"/>
          <w:numId w:val="8"/>
        </w:numPr>
        <w:spacing w:line="276" w:lineRule="auto"/>
        <w:ind w:left="0" w:firstLine="36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</w:t>
      </w:r>
    </w:p>
    <w:p w:rsidR="000B5C9C" w:rsidRDefault="000B5C9C" w:rsidP="000B5C9C">
      <w:pPr>
        <w:pStyle w:val="BasicParagraph"/>
        <w:spacing w:line="276" w:lineRule="auto"/>
        <w:ind w:left="360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สนามบินและค่าภาษีน้ำมันทุกแห่ง กรณีต้องการอัพเกรด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:rsidR="000B5C9C" w:rsidRDefault="000B5C9C" w:rsidP="000B5C9C">
      <w:pPr>
        <w:pStyle w:val="BasicParagraph"/>
        <w:spacing w:line="276" w:lineRule="auto"/>
        <w:ind w:left="360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ใด เที่ยวหนึ่งกรุณาติดต่อเจ้าหน้าที่เป็นกรณีพิเศษ โดยอ้างอิงค่าใช้จ่ายการจองทัวร์แบบ ไม่ใช่ตั๋วเครื่องบิน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:rsidR="000B5C9C" w:rsidRPr="007D7040" w:rsidRDefault="000B5C9C" w:rsidP="000B5C9C">
      <w:pPr>
        <w:pStyle w:val="BasicParagraph"/>
        <w:spacing w:line="276" w:lineRule="auto"/>
        <w:ind w:left="36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ตามที่ตามที่ตารางอัตราค่าบริการระบุ</w:t>
      </w:r>
    </w:p>
    <w:p w:rsidR="006938DC" w:rsidRDefault="006938DC" w:rsidP="006938DC">
      <w:pPr>
        <w:pStyle w:val="BasicParagraph"/>
        <w:numPr>
          <w:ilvl w:val="0"/>
          <w:numId w:val="8"/>
        </w:numPr>
        <w:spacing w:line="276" w:lineRule="auto"/>
        <w:ind w:left="720" w:hanging="4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lang w:val="en-US"/>
        </w:rPr>
        <w:t>JAPAN AIRLINES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23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</w:t>
      </w:r>
      <w:r w:rsidR="0047243A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 xml:space="preserve">2 </w:t>
      </w:r>
      <w:r w:rsidR="0047243A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highlight w:val="yellow"/>
          <w:cs/>
          <w:lang w:val="en-US"/>
        </w:rPr>
        <w:t xml:space="preserve">ใบ รวม </w:t>
      </w:r>
      <w:r w:rsidR="0047243A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 xml:space="preserve">46 </w:t>
      </w:r>
      <w:r w:rsidR="0047243A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highlight w:val="yellow"/>
          <w:cs/>
          <w:lang w:val="en-US"/>
        </w:rPr>
        <w:t>ก.ก.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0B5C9C" w:rsidRPr="007D7040" w:rsidRDefault="000B5C9C" w:rsidP="000B5C9C">
      <w:pPr>
        <w:pStyle w:val="BasicParagraph"/>
        <w:numPr>
          <w:ilvl w:val="0"/>
          <w:numId w:val="8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0B5C9C" w:rsidRPr="007D7040" w:rsidRDefault="000B5C9C" w:rsidP="000B5C9C">
      <w:pPr>
        <w:pStyle w:val="BasicParagraph"/>
        <w:numPr>
          <w:ilvl w:val="0"/>
          <w:numId w:val="8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0B5C9C" w:rsidRPr="007D7040" w:rsidRDefault="000B5C9C" w:rsidP="000B5C9C">
      <w:pPr>
        <w:pStyle w:val="BasicParagraph"/>
        <w:numPr>
          <w:ilvl w:val="0"/>
          <w:numId w:val="8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0B5C9C" w:rsidRPr="007D7040" w:rsidRDefault="000B5C9C" w:rsidP="000B5C9C">
      <w:pPr>
        <w:pStyle w:val="BasicParagraph"/>
        <w:numPr>
          <w:ilvl w:val="0"/>
          <w:numId w:val="8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0B5C9C" w:rsidRDefault="000B5C9C" w:rsidP="000B5C9C">
      <w:pPr>
        <w:pStyle w:val="BasicParagraph"/>
        <w:numPr>
          <w:ilvl w:val="0"/>
          <w:numId w:val="8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กรม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ธรรม์) </w:t>
      </w:r>
    </w:p>
    <w:p w:rsidR="000B5C9C" w:rsidRPr="007D7040" w:rsidRDefault="000B5C9C" w:rsidP="000B5C9C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0B5C9C" w:rsidRPr="00E746DA" w:rsidRDefault="000B5C9C" w:rsidP="000B5C9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0B5C9C" w:rsidRPr="007D7040" w:rsidRDefault="000B5C9C" w:rsidP="000B5C9C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0B5C9C" w:rsidRPr="007D7040" w:rsidRDefault="000B5C9C" w:rsidP="000B5C9C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lastRenderedPageBreak/>
        <w:t xml:space="preserve">ค่าทิปพนักงานขับรถ หัวหน้าทัวร์ และ มัคคุเทศก์ท้องถิ่น 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,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5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00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7D7040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0B5C9C" w:rsidRPr="007D7040" w:rsidRDefault="000B5C9C" w:rsidP="000B5C9C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0B5C9C" w:rsidRPr="007D7040" w:rsidRDefault="000B5C9C" w:rsidP="000B5C9C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0B5C9C" w:rsidRPr="007D7040" w:rsidRDefault="000B5C9C" w:rsidP="000B5C9C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0B5C9C" w:rsidRPr="007D7040" w:rsidRDefault="000B5C9C" w:rsidP="000B5C9C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0B5C9C" w:rsidRPr="00F17A5A" w:rsidRDefault="000B5C9C" w:rsidP="000B5C9C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0B5C9C" w:rsidRPr="00E746DA" w:rsidRDefault="000B5C9C" w:rsidP="000B5C9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0B5C9C" w:rsidRPr="007D7040" w:rsidRDefault="000B5C9C" w:rsidP="000B5C9C">
      <w:pPr>
        <w:pStyle w:val="BasicParagraph"/>
        <w:numPr>
          <w:ilvl w:val="0"/>
          <w:numId w:val="26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มัดจำท่านละ 1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00"/>
          <w:cs/>
        </w:rPr>
        <w:t>5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,000 บาท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0B5C9C" w:rsidRPr="007D7040" w:rsidRDefault="000B5C9C" w:rsidP="000B5C9C">
      <w:pPr>
        <w:pStyle w:val="BasicParagraph"/>
        <w:numPr>
          <w:ilvl w:val="0"/>
          <w:numId w:val="26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0B5C9C" w:rsidRPr="007D7040" w:rsidRDefault="000B5C9C" w:rsidP="000B5C9C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0B5C9C" w:rsidRPr="00E746DA" w:rsidRDefault="000B5C9C" w:rsidP="000B5C9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0B5C9C" w:rsidRPr="004E1172" w:rsidRDefault="000B5C9C" w:rsidP="000B5C9C">
      <w:pPr>
        <w:pStyle w:val="ListParagraph"/>
        <w:numPr>
          <w:ilvl w:val="0"/>
          <w:numId w:val="27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0B5C9C" w:rsidRPr="004E1172" w:rsidRDefault="000B5C9C" w:rsidP="000B5C9C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0B5C9C" w:rsidRPr="004E1172" w:rsidRDefault="000B5C9C" w:rsidP="000B5C9C">
      <w:pPr>
        <w:pStyle w:val="ListParagraph"/>
        <w:numPr>
          <w:ilvl w:val="0"/>
          <w:numId w:val="2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>ยกเลิกการเดินทาง</w:t>
      </w:r>
      <w:r w:rsidRPr="004E1172">
        <w:rPr>
          <w:rFonts w:ascii="Browallia New" w:hAnsi="Browallia New" w:cs="Browallia New"/>
          <w:sz w:val="32"/>
          <w:szCs w:val="32"/>
        </w:rPr>
        <w:t xml:space="preserve">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</w:rPr>
        <w:t xml:space="preserve">50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0B5C9C" w:rsidRPr="004E1172" w:rsidRDefault="000B5C9C" w:rsidP="000B5C9C">
      <w:pPr>
        <w:pStyle w:val="ListParagraph"/>
        <w:numPr>
          <w:ilvl w:val="0"/>
          <w:numId w:val="27"/>
        </w:num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0E02BC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0E02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0B5C9C" w:rsidRPr="002A6B2E" w:rsidRDefault="000B5C9C" w:rsidP="000B5C9C">
      <w:pPr>
        <w:pStyle w:val="ListParagraph"/>
        <w:numPr>
          <w:ilvl w:val="0"/>
          <w:numId w:val="27"/>
        </w:numPr>
        <w:tabs>
          <w:tab w:val="left" w:pos="360"/>
        </w:tabs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0B5C9C" w:rsidRPr="002A6B2E" w:rsidRDefault="000B5C9C" w:rsidP="000B5C9C">
      <w:pPr>
        <w:pStyle w:val="ListParagraph"/>
        <w:numPr>
          <w:ilvl w:val="0"/>
          <w:numId w:val="27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0B5C9C" w:rsidRPr="002A6B2E" w:rsidRDefault="000B5C9C" w:rsidP="000B5C9C">
      <w:pPr>
        <w:pStyle w:val="ListParagraph"/>
        <w:numPr>
          <w:ilvl w:val="0"/>
          <w:numId w:val="27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0B5C9C" w:rsidRPr="00F17A5A" w:rsidRDefault="000B5C9C" w:rsidP="000B5C9C">
      <w:pPr>
        <w:tabs>
          <w:tab w:val="left" w:pos="360"/>
        </w:tabs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0B5C9C" w:rsidRPr="00E746DA" w:rsidRDefault="000B5C9C" w:rsidP="000B5C9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0B5C9C" w:rsidRPr="002A6B2E" w:rsidRDefault="000B5C9C" w:rsidP="000B5C9C">
      <w:pPr>
        <w:pStyle w:val="BasicParagraph"/>
        <w:numPr>
          <w:ilvl w:val="0"/>
          <w:numId w:val="27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30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0B5C9C" w:rsidRPr="002A6B2E" w:rsidRDefault="000B5C9C" w:rsidP="000B5C9C">
      <w:pPr>
        <w:pStyle w:val="BasicParagraph"/>
        <w:numPr>
          <w:ilvl w:val="0"/>
          <w:numId w:val="21"/>
        </w:numPr>
        <w:spacing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0B5C9C" w:rsidRPr="002A6B2E" w:rsidRDefault="000B5C9C" w:rsidP="000B5C9C">
      <w:pPr>
        <w:pStyle w:val="BasicParagraph"/>
        <w:numPr>
          <w:ilvl w:val="0"/>
          <w:numId w:val="28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A6B2E">
        <w:rPr>
          <w:rFonts w:ascii="Browallia New" w:hAnsi="Browallia New" w:cs="Browallia New"/>
          <w:sz w:val="32"/>
          <w:szCs w:val="32"/>
          <w:cs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</w:t>
      </w:r>
      <w:r>
        <w:rPr>
          <w:rFonts w:ascii="Browallia New" w:hAnsi="Browallia New" w:cs="Browallia New" w:hint="cs"/>
          <w:sz w:val="32"/>
          <w:szCs w:val="32"/>
          <w:cs/>
        </w:rPr>
        <w:t>อา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A6B2E">
        <w:rPr>
          <w:rFonts w:ascii="Browallia New" w:hAnsi="Browallia New" w:cs="Browallia New"/>
          <w:sz w:val="32"/>
          <w:szCs w:val="32"/>
        </w:rPr>
        <w:t xml:space="preserve"> </w:t>
      </w:r>
    </w:p>
    <w:p w:rsidR="000B5C9C" w:rsidRPr="002A6B2E" w:rsidRDefault="000B5C9C" w:rsidP="000B5C9C">
      <w:pPr>
        <w:pStyle w:val="BasicParagraph"/>
        <w:numPr>
          <w:ilvl w:val="1"/>
          <w:numId w:val="28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0B5C9C" w:rsidRPr="002A6B2E" w:rsidRDefault="000B5C9C" w:rsidP="000B5C9C">
      <w:pPr>
        <w:pStyle w:val="Default"/>
        <w:numPr>
          <w:ilvl w:val="0"/>
          <w:numId w:val="21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0B5C9C" w:rsidRPr="002A6B2E" w:rsidRDefault="000B5C9C" w:rsidP="000B5C9C">
      <w:pPr>
        <w:pStyle w:val="BasicParagraph"/>
        <w:numPr>
          <w:ilvl w:val="1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0B5C9C" w:rsidRPr="002A6B2E" w:rsidRDefault="000B5C9C" w:rsidP="000B5C9C">
      <w:pPr>
        <w:pStyle w:val="BasicParagraph"/>
        <w:numPr>
          <w:ilvl w:val="0"/>
          <w:numId w:val="29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0B5C9C" w:rsidRPr="002A6B2E" w:rsidRDefault="000B5C9C" w:rsidP="000B5C9C">
      <w:pPr>
        <w:pStyle w:val="BasicParagraph"/>
        <w:numPr>
          <w:ilvl w:val="2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</w:t>
      </w:r>
      <w:r>
        <w:rPr>
          <w:rFonts w:ascii="Browallia New" w:hAnsi="Browallia New" w:cs="Browallia New" w:hint="cs"/>
          <w:sz w:val="32"/>
          <w:szCs w:val="32"/>
          <w:cs/>
        </w:rPr>
        <w:t>5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หรือ </w:t>
      </w:r>
      <w:r>
        <w:rPr>
          <w:rFonts w:ascii="Browallia New" w:hAnsi="Browallia New" w:cs="Browallia New" w:hint="cs"/>
          <w:sz w:val="32"/>
          <w:szCs w:val="32"/>
          <w:cs/>
        </w:rPr>
        <w:t>7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วัน ก่อนออกเดินทาง</w:t>
      </w:r>
    </w:p>
    <w:p w:rsidR="000B5C9C" w:rsidRPr="002A6B2E" w:rsidRDefault="000B5C9C" w:rsidP="000B5C9C">
      <w:pPr>
        <w:pStyle w:val="BasicParagraph"/>
        <w:numPr>
          <w:ilvl w:val="2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lastRenderedPageBreak/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0B5C9C" w:rsidRPr="002A6B2E" w:rsidRDefault="000B5C9C" w:rsidP="000B5C9C">
      <w:pPr>
        <w:pStyle w:val="BasicParagraph"/>
        <w:numPr>
          <w:ilvl w:val="0"/>
          <w:numId w:val="3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A6B2E">
        <w:rPr>
          <w:rFonts w:ascii="Browallia New" w:hAnsi="Browallia New" w:cs="Browallia New"/>
          <w:sz w:val="32"/>
          <w:szCs w:val="32"/>
        </w:rPr>
        <w:t xml:space="preserve">1 </w:t>
      </w:r>
      <w:r w:rsidRPr="002A6B2E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0B5C9C" w:rsidRPr="002A6B2E" w:rsidRDefault="000B5C9C" w:rsidP="000B5C9C">
      <w:pPr>
        <w:pStyle w:val="BasicParagraph"/>
        <w:numPr>
          <w:ilvl w:val="0"/>
          <w:numId w:val="3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0B5C9C" w:rsidRPr="002A6B2E" w:rsidRDefault="000B5C9C" w:rsidP="000B5C9C">
      <w:pPr>
        <w:pStyle w:val="ListParagraph"/>
        <w:numPr>
          <w:ilvl w:val="0"/>
          <w:numId w:val="21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0B5C9C" w:rsidRPr="002A6B2E" w:rsidRDefault="000B5C9C" w:rsidP="000B5C9C">
      <w:pPr>
        <w:pStyle w:val="ListParagraph"/>
        <w:numPr>
          <w:ilvl w:val="0"/>
          <w:numId w:val="21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2A6B2E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0B5C9C" w:rsidRPr="002A6B2E" w:rsidRDefault="000B5C9C" w:rsidP="000B5C9C">
      <w:pPr>
        <w:pStyle w:val="ListParagraph"/>
        <w:numPr>
          <w:ilvl w:val="0"/>
          <w:numId w:val="21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A6B2E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0B5C9C" w:rsidRPr="002A6B2E" w:rsidRDefault="000B5C9C" w:rsidP="000B5C9C">
      <w:pPr>
        <w:pStyle w:val="ListParagraph"/>
        <w:numPr>
          <w:ilvl w:val="0"/>
          <w:numId w:val="21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0B5C9C" w:rsidRPr="002A6B2E" w:rsidRDefault="000B5C9C" w:rsidP="000B5C9C">
      <w:pPr>
        <w:pStyle w:val="ListParagraph"/>
        <w:numPr>
          <w:ilvl w:val="0"/>
          <w:numId w:val="21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0B5C9C" w:rsidRPr="002A6B2E" w:rsidRDefault="000B5C9C" w:rsidP="000B5C9C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ทั้งหมด ซึ่งโดยส่วนใหญ่ตั๋วเครื่องบินแบบกรุ๊ปจะออกก่อนออกเดินทางประมาณ 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0B5C9C" w:rsidRPr="002A6B2E" w:rsidRDefault="000B5C9C" w:rsidP="000B5C9C">
      <w:pPr>
        <w:pStyle w:val="ListParagraph"/>
        <w:numPr>
          <w:ilvl w:val="0"/>
          <w:numId w:val="21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0B5C9C" w:rsidRPr="002A6B2E" w:rsidRDefault="000B5C9C" w:rsidP="000B5C9C">
      <w:pPr>
        <w:pStyle w:val="Default"/>
        <w:numPr>
          <w:ilvl w:val="0"/>
          <w:numId w:val="21"/>
        </w:numPr>
        <w:spacing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0B5C9C" w:rsidRPr="002A6B2E" w:rsidRDefault="000B5C9C" w:rsidP="000B5C9C">
      <w:pPr>
        <w:numPr>
          <w:ilvl w:val="0"/>
          <w:numId w:val="21"/>
        </w:numPr>
        <w:spacing w:line="276" w:lineRule="auto"/>
        <w:ind w:left="720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0B5C9C" w:rsidRPr="002A6B2E" w:rsidRDefault="000B5C9C" w:rsidP="000B5C9C">
      <w:pPr>
        <w:pStyle w:val="Default"/>
        <w:numPr>
          <w:ilvl w:val="0"/>
          <w:numId w:val="21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0B5C9C" w:rsidRPr="002A6B2E" w:rsidRDefault="000B5C9C" w:rsidP="000B5C9C">
      <w:pPr>
        <w:pStyle w:val="Default"/>
        <w:numPr>
          <w:ilvl w:val="0"/>
          <w:numId w:val="21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0B5C9C" w:rsidRPr="002A6B2E" w:rsidRDefault="000B5C9C" w:rsidP="000B5C9C">
      <w:pPr>
        <w:pStyle w:val="Default"/>
        <w:numPr>
          <w:ilvl w:val="0"/>
          <w:numId w:val="21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0B5C9C" w:rsidRPr="002A6B2E" w:rsidRDefault="000B5C9C" w:rsidP="000B5C9C">
      <w:pPr>
        <w:pStyle w:val="Default"/>
        <w:numPr>
          <w:ilvl w:val="0"/>
          <w:numId w:val="21"/>
        </w:numPr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0B5C9C" w:rsidRPr="002A6B2E" w:rsidRDefault="000B5C9C" w:rsidP="000B5C9C">
      <w:pPr>
        <w:pStyle w:val="Default"/>
        <w:spacing w:after="6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0B5C9C" w:rsidRPr="00F6024B" w:rsidRDefault="000B5C9C" w:rsidP="000B5C9C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  <w:r w:rsidRPr="00F6024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*เมื่อท่านชำระเงินค่าทัวร์ให้กับทางบริษัทฯแล้วทางบริษัทฯ จะถือว่าท่านได้</w:t>
      </w: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 xml:space="preserve">                </w:t>
      </w:r>
      <w:r w:rsidRPr="00F6024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ยอมรับเงื่อนไขข้อตกลงทั้งหมดนี้แล้ว*</w:t>
      </w: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</w:p>
    <w:p w:rsidR="000B5C9C" w:rsidRPr="00F17A5A" w:rsidRDefault="000B5C9C" w:rsidP="000B5C9C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893C3C" w:rsidRPr="0098525C" w:rsidRDefault="000B5C9C" w:rsidP="000B5C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  <w:r w:rsidRPr="00E746DA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E746DA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E746DA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893C3C" w:rsidRPr="0098525C" w:rsidSect="00B70A86">
      <w:pgSz w:w="11906" w:h="16838" w:code="9"/>
      <w:pgMar w:top="990" w:right="656" w:bottom="720" w:left="72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3743A3"/>
    <w:multiLevelType w:val="hybridMultilevel"/>
    <w:tmpl w:val="358A4A30"/>
    <w:lvl w:ilvl="0" w:tplc="8A84763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336EDA"/>
    <w:multiLevelType w:val="hybridMultilevel"/>
    <w:tmpl w:val="2A9AD6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BD5DD7"/>
    <w:multiLevelType w:val="hybridMultilevel"/>
    <w:tmpl w:val="AD343CE4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82625E5"/>
    <w:multiLevelType w:val="multilevel"/>
    <w:tmpl w:val="0B6A3A0C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1080" w:hanging="360"/>
      </w:pPr>
    </w:lvl>
    <w:lvl w:ilvl="2">
      <w:start w:val="1"/>
      <w:numFmt w:val="decimal"/>
      <w:lvlText w:val="%1.%2.%3"/>
      <w:lvlJc w:val="left"/>
      <w:pPr>
        <w:ind w:left="2160" w:hanging="720"/>
      </w:pPr>
    </w:lvl>
    <w:lvl w:ilvl="3">
      <w:start w:val="1"/>
      <w:numFmt w:val="decimal"/>
      <w:lvlText w:val="%1.%2.%3.%4"/>
      <w:lvlJc w:val="left"/>
      <w:pPr>
        <w:ind w:left="3240" w:hanging="1080"/>
      </w:pPr>
    </w:lvl>
    <w:lvl w:ilvl="4">
      <w:start w:val="1"/>
      <w:numFmt w:val="decimal"/>
      <w:lvlText w:val="%1.%2.%3.%4.%5"/>
      <w:lvlJc w:val="left"/>
      <w:pPr>
        <w:ind w:left="3960" w:hanging="1080"/>
      </w:pPr>
    </w:lvl>
    <w:lvl w:ilvl="5">
      <w:start w:val="1"/>
      <w:numFmt w:val="decimal"/>
      <w:lvlText w:val="%1.%2.%3.%4.%5.%6"/>
      <w:lvlJc w:val="left"/>
      <w:pPr>
        <w:ind w:left="5040" w:hanging="1440"/>
      </w:pPr>
    </w:lvl>
    <w:lvl w:ilvl="6">
      <w:start w:val="1"/>
      <w:numFmt w:val="decimal"/>
      <w:lvlText w:val="%1.%2.%3.%4.%5.%6.%7"/>
      <w:lvlJc w:val="left"/>
      <w:pPr>
        <w:ind w:left="5760" w:hanging="1440"/>
      </w:pPr>
    </w:lvl>
    <w:lvl w:ilvl="7">
      <w:start w:val="1"/>
      <w:numFmt w:val="decimal"/>
      <w:lvlText w:val="%1.%2.%3.%4.%5.%6.%7.%8"/>
      <w:lvlJc w:val="left"/>
      <w:pPr>
        <w:ind w:left="6840" w:hanging="1800"/>
      </w:pPr>
    </w:lvl>
    <w:lvl w:ilvl="8">
      <w:start w:val="1"/>
      <w:numFmt w:val="decimal"/>
      <w:lvlText w:val="%1.%2.%3.%4.%5.%6.%7.%8.%9"/>
      <w:lvlJc w:val="left"/>
      <w:pPr>
        <w:ind w:left="7560" w:hanging="1800"/>
      </w:pPr>
    </w:lvl>
  </w:abstractNum>
  <w:abstractNum w:abstractNumId="9" w15:restartNumberingAfterBreak="0">
    <w:nsid w:val="1A2528C7"/>
    <w:multiLevelType w:val="hybridMultilevel"/>
    <w:tmpl w:val="F1F4D0CC"/>
    <w:lvl w:ilvl="0" w:tplc="88E421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8F21B2"/>
    <w:multiLevelType w:val="multilevel"/>
    <w:tmpl w:val="A666FF5A"/>
    <w:lvl w:ilvl="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9360"/>
        </w:tabs>
        <w:ind w:left="93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10080"/>
        </w:tabs>
        <w:ind w:left="100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10800"/>
        </w:tabs>
        <w:ind w:left="1080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7D96E64"/>
    <w:multiLevelType w:val="hybridMultilevel"/>
    <w:tmpl w:val="D5BADDB6"/>
    <w:lvl w:ilvl="0" w:tplc="866AF08C">
      <w:start w:val="16"/>
      <w:numFmt w:val="bullet"/>
      <w:lvlText w:val="-"/>
      <w:lvlJc w:val="left"/>
      <w:pPr>
        <w:ind w:left="1530" w:hanging="360"/>
      </w:pPr>
      <w:rPr>
        <w:rFonts w:ascii="FreesiaUPC" w:eastAsia="MS Mincho" w:hAnsi="FreesiaUPC" w:cs="FreesiaUPC" w:hint="default"/>
        <w:b w:val="0"/>
        <w:color w:val="000000"/>
      </w:rPr>
    </w:lvl>
    <w:lvl w:ilvl="1" w:tplc="04090003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13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144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62D6B8D"/>
    <w:multiLevelType w:val="multilevel"/>
    <w:tmpl w:val="609CB9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sz w:val="32"/>
        <w:szCs w:val="3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6F47620"/>
    <w:multiLevelType w:val="hybridMultilevel"/>
    <w:tmpl w:val="D640EBF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9507CFA"/>
    <w:multiLevelType w:val="multilevel"/>
    <w:tmpl w:val="DC58C7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b w:val="0"/>
        <w:bCs w:val="0"/>
        <w:sz w:val="36"/>
        <w:szCs w:val="36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FreesiaUPC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7A3172A9"/>
    <w:multiLevelType w:val="hybridMultilevel"/>
    <w:tmpl w:val="9202F152"/>
    <w:lvl w:ilvl="0" w:tplc="308237A2">
      <w:start w:val="8"/>
      <w:numFmt w:val="bullet"/>
      <w:lvlText w:val="-"/>
      <w:lvlJc w:val="left"/>
      <w:pPr>
        <w:ind w:left="720" w:hanging="360"/>
      </w:pPr>
      <w:rPr>
        <w:rFonts w:ascii="Browallia New" w:eastAsia="Cordi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</w:num>
  <w:num w:numId="8">
    <w:abstractNumId w:val="6"/>
  </w:num>
  <w:num w:numId="9">
    <w:abstractNumId w:val="13"/>
  </w:num>
  <w:num w:numId="10">
    <w:abstractNumId w:val="20"/>
  </w:num>
  <w:num w:numId="11">
    <w:abstractNumId w:val="7"/>
  </w:num>
  <w:num w:numId="12">
    <w:abstractNumId w:val="19"/>
  </w:num>
  <w:num w:numId="13">
    <w:abstractNumId w:val="21"/>
  </w:num>
  <w:num w:numId="14">
    <w:abstractNumId w:val="14"/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</w:num>
  <w:num w:numId="1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2"/>
  </w:num>
  <w:num w:numId="21">
    <w:abstractNumId w:val="24"/>
  </w:num>
  <w:num w:numId="22">
    <w:abstractNumId w:val="6"/>
  </w:num>
  <w:num w:numId="23">
    <w:abstractNumId w:val="13"/>
  </w:num>
  <w:num w:numId="24">
    <w:abstractNumId w:val="24"/>
  </w:num>
  <w:num w:numId="25">
    <w:abstractNumId w:val="25"/>
  </w:num>
  <w:num w:numId="26">
    <w:abstractNumId w:val="23"/>
  </w:num>
  <w:num w:numId="27">
    <w:abstractNumId w:val="0"/>
  </w:num>
  <w:num w:numId="28">
    <w:abstractNumId w:val="18"/>
  </w:num>
  <w:num w:numId="29">
    <w:abstractNumId w:val="17"/>
  </w:num>
  <w:num w:numId="30">
    <w:abstractNumId w:val="10"/>
  </w:num>
  <w:num w:numId="31">
    <w:abstractNumId w:val="2"/>
  </w:num>
  <w:num w:numId="3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4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3E4"/>
    <w:rsid w:val="00000B78"/>
    <w:rsid w:val="00014996"/>
    <w:rsid w:val="000209D4"/>
    <w:rsid w:val="0002381B"/>
    <w:rsid w:val="0003172A"/>
    <w:rsid w:val="0004483B"/>
    <w:rsid w:val="000528C6"/>
    <w:rsid w:val="00066184"/>
    <w:rsid w:val="00072ED7"/>
    <w:rsid w:val="0008452E"/>
    <w:rsid w:val="00087386"/>
    <w:rsid w:val="00097D3C"/>
    <w:rsid w:val="000A1CFF"/>
    <w:rsid w:val="000B0C5B"/>
    <w:rsid w:val="000B23AB"/>
    <w:rsid w:val="000B5C9C"/>
    <w:rsid w:val="000B7E55"/>
    <w:rsid w:val="000E102D"/>
    <w:rsid w:val="000E4B22"/>
    <w:rsid w:val="000F1836"/>
    <w:rsid w:val="0010707D"/>
    <w:rsid w:val="00107E17"/>
    <w:rsid w:val="00114239"/>
    <w:rsid w:val="00121DE2"/>
    <w:rsid w:val="0014747F"/>
    <w:rsid w:val="00150413"/>
    <w:rsid w:val="001673E4"/>
    <w:rsid w:val="00170050"/>
    <w:rsid w:val="001843CA"/>
    <w:rsid w:val="00185875"/>
    <w:rsid w:val="001B76ED"/>
    <w:rsid w:val="001C08B0"/>
    <w:rsid w:val="001C7310"/>
    <w:rsid w:val="001E387C"/>
    <w:rsid w:val="00202748"/>
    <w:rsid w:val="00202A85"/>
    <w:rsid w:val="00204FE4"/>
    <w:rsid w:val="00211425"/>
    <w:rsid w:val="002141BB"/>
    <w:rsid w:val="00227BB2"/>
    <w:rsid w:val="0023104E"/>
    <w:rsid w:val="00233BDD"/>
    <w:rsid w:val="002528DD"/>
    <w:rsid w:val="002601FB"/>
    <w:rsid w:val="002626F3"/>
    <w:rsid w:val="002C26B2"/>
    <w:rsid w:val="002C3D15"/>
    <w:rsid w:val="002D76A6"/>
    <w:rsid w:val="002E21C5"/>
    <w:rsid w:val="00313D83"/>
    <w:rsid w:val="00327C08"/>
    <w:rsid w:val="00333B9A"/>
    <w:rsid w:val="00345612"/>
    <w:rsid w:val="00371182"/>
    <w:rsid w:val="0037273E"/>
    <w:rsid w:val="00372F86"/>
    <w:rsid w:val="0038658F"/>
    <w:rsid w:val="003878B1"/>
    <w:rsid w:val="003956B3"/>
    <w:rsid w:val="003964D5"/>
    <w:rsid w:val="003A01DE"/>
    <w:rsid w:val="003B03B4"/>
    <w:rsid w:val="003D2DCE"/>
    <w:rsid w:val="003D613A"/>
    <w:rsid w:val="003E3BAB"/>
    <w:rsid w:val="003F07D2"/>
    <w:rsid w:val="0040245D"/>
    <w:rsid w:val="00414B2B"/>
    <w:rsid w:val="004200DF"/>
    <w:rsid w:val="004213A8"/>
    <w:rsid w:val="00444589"/>
    <w:rsid w:val="00454766"/>
    <w:rsid w:val="00454A69"/>
    <w:rsid w:val="004572A2"/>
    <w:rsid w:val="0047243A"/>
    <w:rsid w:val="00472E53"/>
    <w:rsid w:val="00474B81"/>
    <w:rsid w:val="00482B80"/>
    <w:rsid w:val="004B65A0"/>
    <w:rsid w:val="004C0636"/>
    <w:rsid w:val="004C0739"/>
    <w:rsid w:val="004E5C17"/>
    <w:rsid w:val="004F061F"/>
    <w:rsid w:val="004F4961"/>
    <w:rsid w:val="00507DC2"/>
    <w:rsid w:val="00510F6B"/>
    <w:rsid w:val="00524C30"/>
    <w:rsid w:val="00536EA7"/>
    <w:rsid w:val="00537F4C"/>
    <w:rsid w:val="00572F06"/>
    <w:rsid w:val="00584015"/>
    <w:rsid w:val="005861B6"/>
    <w:rsid w:val="005A3244"/>
    <w:rsid w:val="005B0AFE"/>
    <w:rsid w:val="005B6F9C"/>
    <w:rsid w:val="005C08B6"/>
    <w:rsid w:val="005C32CD"/>
    <w:rsid w:val="005C4016"/>
    <w:rsid w:val="005D0CA6"/>
    <w:rsid w:val="005D2934"/>
    <w:rsid w:val="005F53AC"/>
    <w:rsid w:val="00606C19"/>
    <w:rsid w:val="0061611D"/>
    <w:rsid w:val="00617BE1"/>
    <w:rsid w:val="0062533A"/>
    <w:rsid w:val="006304DA"/>
    <w:rsid w:val="00642CC6"/>
    <w:rsid w:val="00644919"/>
    <w:rsid w:val="00647261"/>
    <w:rsid w:val="00660267"/>
    <w:rsid w:val="006604D8"/>
    <w:rsid w:val="006634FF"/>
    <w:rsid w:val="00671978"/>
    <w:rsid w:val="00676A0A"/>
    <w:rsid w:val="006857BB"/>
    <w:rsid w:val="006908A9"/>
    <w:rsid w:val="006938DC"/>
    <w:rsid w:val="006B4D56"/>
    <w:rsid w:val="006C4C21"/>
    <w:rsid w:val="006C4F7E"/>
    <w:rsid w:val="006C75C0"/>
    <w:rsid w:val="006D2335"/>
    <w:rsid w:val="006E6ECE"/>
    <w:rsid w:val="006F4026"/>
    <w:rsid w:val="00702870"/>
    <w:rsid w:val="007177D2"/>
    <w:rsid w:val="00760464"/>
    <w:rsid w:val="007647F5"/>
    <w:rsid w:val="007753FA"/>
    <w:rsid w:val="007763EF"/>
    <w:rsid w:val="007972A5"/>
    <w:rsid w:val="007A7DB4"/>
    <w:rsid w:val="007B6329"/>
    <w:rsid w:val="007D0D6D"/>
    <w:rsid w:val="007E27E3"/>
    <w:rsid w:val="007E7A74"/>
    <w:rsid w:val="007F501F"/>
    <w:rsid w:val="00821DF6"/>
    <w:rsid w:val="00822937"/>
    <w:rsid w:val="008238A5"/>
    <w:rsid w:val="00833454"/>
    <w:rsid w:val="0083485D"/>
    <w:rsid w:val="0083511A"/>
    <w:rsid w:val="008375EE"/>
    <w:rsid w:val="00856F4B"/>
    <w:rsid w:val="0086028F"/>
    <w:rsid w:val="00866303"/>
    <w:rsid w:val="008664BE"/>
    <w:rsid w:val="00875F25"/>
    <w:rsid w:val="00883F0B"/>
    <w:rsid w:val="00890986"/>
    <w:rsid w:val="00892239"/>
    <w:rsid w:val="00893C3C"/>
    <w:rsid w:val="008A7C70"/>
    <w:rsid w:val="008B0B28"/>
    <w:rsid w:val="008B385F"/>
    <w:rsid w:val="008D0CE2"/>
    <w:rsid w:val="008E3F99"/>
    <w:rsid w:val="009058CF"/>
    <w:rsid w:val="009177D6"/>
    <w:rsid w:val="00924DFC"/>
    <w:rsid w:val="00931059"/>
    <w:rsid w:val="00935536"/>
    <w:rsid w:val="009370BF"/>
    <w:rsid w:val="00937459"/>
    <w:rsid w:val="009458CB"/>
    <w:rsid w:val="00952C62"/>
    <w:rsid w:val="0098525C"/>
    <w:rsid w:val="009858ED"/>
    <w:rsid w:val="00990343"/>
    <w:rsid w:val="009954BA"/>
    <w:rsid w:val="00997A22"/>
    <w:rsid w:val="009A1FB2"/>
    <w:rsid w:val="009C26D8"/>
    <w:rsid w:val="009C6462"/>
    <w:rsid w:val="009E6133"/>
    <w:rsid w:val="009E7582"/>
    <w:rsid w:val="00A1060E"/>
    <w:rsid w:val="00A26104"/>
    <w:rsid w:val="00A524A8"/>
    <w:rsid w:val="00A67AC3"/>
    <w:rsid w:val="00A67E97"/>
    <w:rsid w:val="00A93985"/>
    <w:rsid w:val="00AC019C"/>
    <w:rsid w:val="00AC5FDF"/>
    <w:rsid w:val="00AE607E"/>
    <w:rsid w:val="00AF33BF"/>
    <w:rsid w:val="00B0340A"/>
    <w:rsid w:val="00B24A31"/>
    <w:rsid w:val="00B34ABF"/>
    <w:rsid w:val="00B35717"/>
    <w:rsid w:val="00B53BE4"/>
    <w:rsid w:val="00B64E91"/>
    <w:rsid w:val="00B70A86"/>
    <w:rsid w:val="00B7254F"/>
    <w:rsid w:val="00B939E1"/>
    <w:rsid w:val="00BB0CB7"/>
    <w:rsid w:val="00BB2B83"/>
    <w:rsid w:val="00BB3DF6"/>
    <w:rsid w:val="00BC7E52"/>
    <w:rsid w:val="00BD28A6"/>
    <w:rsid w:val="00BD78FE"/>
    <w:rsid w:val="00BF7617"/>
    <w:rsid w:val="00C04458"/>
    <w:rsid w:val="00C06732"/>
    <w:rsid w:val="00C067E6"/>
    <w:rsid w:val="00C11BC5"/>
    <w:rsid w:val="00C12E62"/>
    <w:rsid w:val="00C411D6"/>
    <w:rsid w:val="00C52CBF"/>
    <w:rsid w:val="00C60935"/>
    <w:rsid w:val="00C73F7C"/>
    <w:rsid w:val="00C9777D"/>
    <w:rsid w:val="00CA1F5B"/>
    <w:rsid w:val="00CA5D68"/>
    <w:rsid w:val="00CB23DE"/>
    <w:rsid w:val="00CD141E"/>
    <w:rsid w:val="00CD3CD0"/>
    <w:rsid w:val="00CD6993"/>
    <w:rsid w:val="00CE70F5"/>
    <w:rsid w:val="00D21276"/>
    <w:rsid w:val="00D53891"/>
    <w:rsid w:val="00D55F36"/>
    <w:rsid w:val="00D67D6E"/>
    <w:rsid w:val="00D736BB"/>
    <w:rsid w:val="00D829F6"/>
    <w:rsid w:val="00D8519C"/>
    <w:rsid w:val="00D867F5"/>
    <w:rsid w:val="00D97F17"/>
    <w:rsid w:val="00DA2CC9"/>
    <w:rsid w:val="00DC3F2E"/>
    <w:rsid w:val="00DC78E1"/>
    <w:rsid w:val="00E028E1"/>
    <w:rsid w:val="00E11FA0"/>
    <w:rsid w:val="00E128DB"/>
    <w:rsid w:val="00E2064A"/>
    <w:rsid w:val="00E259A1"/>
    <w:rsid w:val="00E25A3A"/>
    <w:rsid w:val="00E33402"/>
    <w:rsid w:val="00E4395A"/>
    <w:rsid w:val="00E5565D"/>
    <w:rsid w:val="00E67DC4"/>
    <w:rsid w:val="00E7279C"/>
    <w:rsid w:val="00E74D29"/>
    <w:rsid w:val="00E8514E"/>
    <w:rsid w:val="00E87C55"/>
    <w:rsid w:val="00E91A47"/>
    <w:rsid w:val="00E93696"/>
    <w:rsid w:val="00EA6891"/>
    <w:rsid w:val="00EB5401"/>
    <w:rsid w:val="00EE1B6E"/>
    <w:rsid w:val="00EE32EB"/>
    <w:rsid w:val="00EF3F03"/>
    <w:rsid w:val="00F048B4"/>
    <w:rsid w:val="00F059E0"/>
    <w:rsid w:val="00F065E1"/>
    <w:rsid w:val="00F33B66"/>
    <w:rsid w:val="00F40C27"/>
    <w:rsid w:val="00F41B02"/>
    <w:rsid w:val="00F45CED"/>
    <w:rsid w:val="00F46FDC"/>
    <w:rsid w:val="00F52863"/>
    <w:rsid w:val="00F57A43"/>
    <w:rsid w:val="00F62AE9"/>
    <w:rsid w:val="00F80CC5"/>
    <w:rsid w:val="00FA0F98"/>
    <w:rsid w:val="00FA5C3A"/>
    <w:rsid w:val="00FC61A2"/>
    <w:rsid w:val="00FD424B"/>
    <w:rsid w:val="00FF0524"/>
    <w:rsid w:val="00FF1ECE"/>
    <w:rsid w:val="00FF31DB"/>
    <w:rsid w:val="00FF6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FAC219"/>
  <w15:docId w15:val="{F38E0762-D5A4-40BF-8703-77EB117262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77D6"/>
    <w:pPr>
      <w:spacing w:after="0" w:line="240" w:lineRule="auto"/>
    </w:pPr>
    <w:rPr>
      <w:rFonts w:ascii="Cordia New" w:eastAsia="Cordia New" w:hAnsi="Times New Roman" w:cs="Cordia New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673E4"/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73E4"/>
    <w:rPr>
      <w:rFonts w:ascii="Tahoma" w:hAnsi="Tahoma" w:cs="Angsana New"/>
      <w:sz w:val="16"/>
      <w:szCs w:val="20"/>
    </w:rPr>
  </w:style>
  <w:style w:type="paragraph" w:styleId="Subtitle">
    <w:name w:val="Subtitle"/>
    <w:basedOn w:val="Normal"/>
    <w:link w:val="SubtitleChar"/>
    <w:qFormat/>
    <w:rsid w:val="0083511A"/>
    <w:rPr>
      <w:rFonts w:hAnsi="Cordia New" w:cs="Angsana New"/>
      <w:b/>
      <w:bCs/>
      <w:sz w:val="32"/>
      <w:szCs w:val="32"/>
      <w:u w:val="single"/>
      <w:lang w:val="x-none" w:eastAsia="x-none"/>
    </w:rPr>
  </w:style>
  <w:style w:type="character" w:customStyle="1" w:styleId="SubtitleChar">
    <w:name w:val="Subtitle Char"/>
    <w:basedOn w:val="DefaultParagraphFont"/>
    <w:link w:val="Subtitle"/>
    <w:rsid w:val="0083511A"/>
    <w:rPr>
      <w:rFonts w:ascii="Cordia New" w:eastAsia="Cordia New" w:hAnsi="Cordia New" w:cs="Angsana New"/>
      <w:b/>
      <w:bCs/>
      <w:sz w:val="32"/>
      <w:szCs w:val="32"/>
      <w:u w:val="single"/>
      <w:lang w:val="x-none" w:eastAsia="x-none"/>
    </w:rPr>
  </w:style>
  <w:style w:type="paragraph" w:styleId="NormalWeb">
    <w:name w:val="Normal (Web)"/>
    <w:basedOn w:val="Normal"/>
    <w:uiPriority w:val="99"/>
    <w:unhideWhenUsed/>
    <w:rsid w:val="000A1CFF"/>
    <w:pPr>
      <w:spacing w:before="100" w:beforeAutospacing="1" w:after="100" w:afterAutospacing="1"/>
    </w:pPr>
    <w:rPr>
      <w:rFonts w:ascii="Angsana New" w:eastAsia="Times New Roman" w:hAnsi="Angsana New" w:cs="Angsana New"/>
    </w:rPr>
  </w:style>
  <w:style w:type="character" w:styleId="Strong">
    <w:name w:val="Strong"/>
    <w:basedOn w:val="DefaultParagraphFont"/>
    <w:uiPriority w:val="22"/>
    <w:qFormat/>
    <w:rsid w:val="000A1CFF"/>
    <w:rPr>
      <w:b/>
      <w:bCs/>
    </w:rPr>
  </w:style>
  <w:style w:type="paragraph" w:customStyle="1" w:styleId="BasicParagraph">
    <w:name w:val="[Basic Paragraph]"/>
    <w:basedOn w:val="Normal"/>
    <w:uiPriority w:val="99"/>
    <w:rsid w:val="00893C3C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893C3C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893C3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</w:rPr>
  </w:style>
  <w:style w:type="paragraph" w:styleId="Revision">
    <w:name w:val="Revision"/>
    <w:hidden/>
    <w:uiPriority w:val="99"/>
    <w:semiHidden/>
    <w:rsid w:val="00C06732"/>
    <w:pPr>
      <w:spacing w:after="0" w:line="240" w:lineRule="auto"/>
    </w:pPr>
    <w:rPr>
      <w:rFonts w:ascii="Cordia New" w:eastAsia="Cordia New" w:hAnsi="Times New Roman" w:cs="Cordia New"/>
      <w:sz w:val="28"/>
      <w:szCs w:val="35"/>
    </w:rPr>
  </w:style>
  <w:style w:type="character" w:customStyle="1" w:styleId="apple-converted-space">
    <w:name w:val="apple-converted-space"/>
    <w:basedOn w:val="DefaultParagraphFont"/>
    <w:rsid w:val="009058CF"/>
  </w:style>
  <w:style w:type="character" w:styleId="Hyperlink">
    <w:name w:val="Hyperlink"/>
    <w:basedOn w:val="DefaultParagraphFont"/>
    <w:uiPriority w:val="99"/>
    <w:semiHidden/>
    <w:unhideWhenUsed/>
    <w:rsid w:val="002141BB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990343"/>
    <w:rPr>
      <w:i/>
      <w:iCs/>
    </w:rPr>
  </w:style>
  <w:style w:type="character" w:customStyle="1" w:styleId="tnihongohelp">
    <w:name w:val="t_nihongo_help"/>
    <w:basedOn w:val="DefaultParagraphFont"/>
    <w:rsid w:val="00990343"/>
  </w:style>
  <w:style w:type="table" w:styleId="TableGrid">
    <w:name w:val="Table Grid"/>
    <w:basedOn w:val="TableNormal"/>
    <w:uiPriority w:val="39"/>
    <w:rsid w:val="009370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1">
    <w:name w:val="Plain Table 1"/>
    <w:basedOn w:val="TableNormal"/>
    <w:uiPriority w:val="41"/>
    <w:rsid w:val="009370BF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9370B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2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9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8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2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4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4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87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7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5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7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4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6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1.jp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B012BE4FB13F4BE59841E54012A8F5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64EC17-03CF-44B2-98FE-2406222EC713}"/>
      </w:docPartPr>
      <w:docPartBody>
        <w:p w:rsidR="00F513A6" w:rsidRDefault="00E44459" w:rsidP="00E44459">
          <w:pPr>
            <w:pStyle w:val="B012BE4FB13F4BE59841E54012A8F5B8"/>
          </w:pPr>
          <w:r>
            <w:rPr>
              <w:rStyle w:val="PlaceholderText"/>
              <w:sz w:val="28"/>
            </w:rPr>
            <w:t>Choose an item</w:t>
          </w:r>
          <w:r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DAD24D0654E949CD8B2B5C3CF6CB28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FE00D4-C7CD-4674-BDF6-AFB6294A3C3A}"/>
      </w:docPartPr>
      <w:docPartBody>
        <w:p w:rsidR="007A6965" w:rsidRDefault="001655B1" w:rsidP="001655B1">
          <w:pPr>
            <w:pStyle w:val="DAD24D0654E949CD8B2B5C3CF6CB28FC"/>
          </w:pPr>
          <w:r>
            <w:rPr>
              <w:rStyle w:val="PlaceholderText"/>
              <w:sz w:val="28"/>
            </w:rPr>
            <w:t>Choose an item</w:t>
          </w:r>
          <w:r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3C58215AE1D4A329F8B93D4784B9F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F691D0-0E2D-4A47-B248-DB92D978810E}"/>
      </w:docPartPr>
      <w:docPartBody>
        <w:p w:rsidR="007A6965" w:rsidRDefault="001655B1" w:rsidP="001655B1">
          <w:pPr>
            <w:pStyle w:val="23C58215AE1D4A329F8B93D4784B9FC7"/>
          </w:pPr>
          <w:r>
            <w:rPr>
              <w:rStyle w:val="PlaceholderText"/>
              <w:sz w:val="28"/>
            </w:rPr>
            <w:t>Choose an item</w:t>
          </w:r>
          <w:r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6A23"/>
    <w:rsid w:val="000336D4"/>
    <w:rsid w:val="0007462F"/>
    <w:rsid w:val="001369A7"/>
    <w:rsid w:val="001655B1"/>
    <w:rsid w:val="00181CB0"/>
    <w:rsid w:val="00197C97"/>
    <w:rsid w:val="001B7C77"/>
    <w:rsid w:val="001C7141"/>
    <w:rsid w:val="001D4B76"/>
    <w:rsid w:val="001F3D82"/>
    <w:rsid w:val="00221CCC"/>
    <w:rsid w:val="00293B6B"/>
    <w:rsid w:val="00306A23"/>
    <w:rsid w:val="003255CE"/>
    <w:rsid w:val="0033593C"/>
    <w:rsid w:val="00351DC7"/>
    <w:rsid w:val="00385C01"/>
    <w:rsid w:val="003C3DAA"/>
    <w:rsid w:val="003C573B"/>
    <w:rsid w:val="003C6A71"/>
    <w:rsid w:val="003E68B9"/>
    <w:rsid w:val="003E78D7"/>
    <w:rsid w:val="0045006D"/>
    <w:rsid w:val="00503A15"/>
    <w:rsid w:val="00516F93"/>
    <w:rsid w:val="005579C5"/>
    <w:rsid w:val="0057200F"/>
    <w:rsid w:val="005D4F54"/>
    <w:rsid w:val="0061011A"/>
    <w:rsid w:val="006324E4"/>
    <w:rsid w:val="006446A7"/>
    <w:rsid w:val="00691211"/>
    <w:rsid w:val="0074214E"/>
    <w:rsid w:val="007A6965"/>
    <w:rsid w:val="007D1901"/>
    <w:rsid w:val="007E5822"/>
    <w:rsid w:val="00832BF6"/>
    <w:rsid w:val="008B4BF6"/>
    <w:rsid w:val="008C0035"/>
    <w:rsid w:val="008F6C95"/>
    <w:rsid w:val="0090053E"/>
    <w:rsid w:val="009638DE"/>
    <w:rsid w:val="00967FA7"/>
    <w:rsid w:val="00985814"/>
    <w:rsid w:val="00996ECD"/>
    <w:rsid w:val="009E5FA4"/>
    <w:rsid w:val="009F2139"/>
    <w:rsid w:val="00A055CA"/>
    <w:rsid w:val="00A425F9"/>
    <w:rsid w:val="00A65AB6"/>
    <w:rsid w:val="00A7463C"/>
    <w:rsid w:val="00B41B83"/>
    <w:rsid w:val="00B7082E"/>
    <w:rsid w:val="00BE6A37"/>
    <w:rsid w:val="00C07F36"/>
    <w:rsid w:val="00C76638"/>
    <w:rsid w:val="00CB6657"/>
    <w:rsid w:val="00D232CD"/>
    <w:rsid w:val="00D31FDE"/>
    <w:rsid w:val="00D619C8"/>
    <w:rsid w:val="00D82E77"/>
    <w:rsid w:val="00DA4C16"/>
    <w:rsid w:val="00DC5B5B"/>
    <w:rsid w:val="00E44459"/>
    <w:rsid w:val="00F470C6"/>
    <w:rsid w:val="00F505A8"/>
    <w:rsid w:val="00F513A6"/>
    <w:rsid w:val="00FA0F2E"/>
    <w:rsid w:val="00FB38F6"/>
    <w:rsid w:val="00FF6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655B1"/>
  </w:style>
  <w:style w:type="paragraph" w:customStyle="1" w:styleId="ECCE602522AA43FBAFBE5381CEC3FA80">
    <w:name w:val="ECCE602522AA43FBAFBE5381CEC3FA80"/>
    <w:rsid w:val="00306A23"/>
  </w:style>
  <w:style w:type="paragraph" w:customStyle="1" w:styleId="78DB905DD4774E9F827668E5275040A2">
    <w:name w:val="78DB905DD4774E9F827668E5275040A2"/>
    <w:rsid w:val="00996ECD"/>
  </w:style>
  <w:style w:type="paragraph" w:customStyle="1" w:styleId="594A56749365458BB69C18E0D447D9C8">
    <w:name w:val="594A56749365458BB69C18E0D447D9C8"/>
    <w:rsid w:val="00996ECD"/>
  </w:style>
  <w:style w:type="paragraph" w:customStyle="1" w:styleId="EEA8A27BD78B403FBEC8BB57280685DF">
    <w:name w:val="EEA8A27BD78B403FBEC8BB57280685DF"/>
    <w:rsid w:val="0090053E"/>
  </w:style>
  <w:style w:type="paragraph" w:customStyle="1" w:styleId="B012BE4FB13F4BE59841E54012A8F5B8">
    <w:name w:val="B012BE4FB13F4BE59841E54012A8F5B8"/>
    <w:rsid w:val="00E44459"/>
  </w:style>
  <w:style w:type="paragraph" w:customStyle="1" w:styleId="DAD24D0654E949CD8B2B5C3CF6CB28FC">
    <w:name w:val="DAD24D0654E949CD8B2B5C3CF6CB28FC"/>
    <w:rsid w:val="001655B1"/>
  </w:style>
  <w:style w:type="paragraph" w:customStyle="1" w:styleId="23C58215AE1D4A329F8B93D4784B9FC7">
    <w:name w:val="23C58215AE1D4A329F8B93D4784B9FC7"/>
    <w:rsid w:val="001655B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8FB318-526D-4C56-BC6C-D9DF465207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15</Pages>
  <Words>3679</Words>
  <Characters>20976</Characters>
  <Application>Microsoft Office Word</Application>
  <DocSecurity>0</DocSecurity>
  <Lines>174</Lines>
  <Paragraphs>49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Sky123.Org</Company>
  <LinksUpToDate>false</LinksUpToDate>
  <CharactersWithSpaces>24606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Windows User</cp:lastModifiedBy>
  <cp:revision>6</cp:revision>
  <cp:lastPrinted>2018-09-10T02:35:00Z</cp:lastPrinted>
  <dcterms:created xsi:type="dcterms:W3CDTF">2019-04-08T09:59:00Z</dcterms:created>
  <dcterms:modified xsi:type="dcterms:W3CDTF">2019-04-20T05:53:00Z</dcterms:modified>
</cp:coreProperties>
</file>