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243292" w:rsidRDefault="0008452E" w:rsidP="00084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NAGOYA TAKAYAMA JAPAN ALPS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17005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5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>NGO</w:t>
      </w:r>
      <w:r w:rsidR="00482B80">
        <w:rPr>
          <w:rFonts w:ascii="Browallia New" w:hAnsi="Browallia New" w:cs="Browallia New"/>
          <w:b/>
          <w:bCs/>
          <w:color w:val="3333FF"/>
          <w:sz w:val="72"/>
          <w:szCs w:val="72"/>
        </w:rPr>
        <w:t>0</w:t>
      </w:r>
      <w:r w:rsidR="00E2064A">
        <w:rPr>
          <w:rFonts w:ascii="Browallia New" w:hAnsi="Browallia New" w:cs="Browallia New"/>
          <w:b/>
          <w:bCs/>
          <w:color w:val="3333FF"/>
          <w:sz w:val="72"/>
          <w:szCs w:val="72"/>
        </w:rPr>
        <w:t>8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9954BA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NAGOYA </w:t>
      </w:r>
      <w:r w:rsidR="0008452E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JAPAN ALPS </w:t>
      </w:r>
      <w:r w:rsidR="00E2064A">
        <w:rPr>
          <w:rFonts w:ascii="Browallia New" w:hAnsi="Browallia New" w:cs="Browallia New"/>
          <w:b/>
          <w:bCs/>
          <w:color w:val="3333FF"/>
          <w:sz w:val="72"/>
          <w:szCs w:val="72"/>
        </w:rPr>
        <w:t>HI CLASS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E2064A" w:rsidRDefault="00E2064A" w:rsidP="00E206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สายการบิน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5 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ดาว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JAPAN AIRLINES (JL) </w:t>
      </w:r>
    </w:p>
    <w:p w:rsidR="00883F0B" w:rsidRDefault="00883F0B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10707D" w:rsidRDefault="0010707D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E93696" w:rsidP="0010707D">
      <w:pPr>
        <w:jc w:val="center"/>
        <w:rPr>
          <w:rFonts w:ascii="FreesiaUPC" w:hAnsi="FreesiaUPC" w:cs="FreesiaUPC"/>
          <w:b/>
          <w:bCs/>
          <w:sz w:val="16"/>
          <w:szCs w:val="16"/>
          <w:cs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GO0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3696" w:rsidRDefault="00E93696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E93696" w:rsidRDefault="00E93696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E2064A" w:rsidRDefault="00E2064A" w:rsidP="00E2064A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>
        <w:rPr>
          <w:rFonts w:ascii="Browallia New" w:hAnsi="Browallia New" w:cs="Browallia New"/>
          <w:color w:val="FF0000"/>
          <w:sz w:val="44"/>
          <w:szCs w:val="44"/>
          <w:cs/>
        </w:rPr>
        <w:lastRenderedPageBreak/>
        <w:t>บินด้วยสายการบิน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เจแปน แอร์ไลน์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>
        <w:rPr>
          <w:rFonts w:cstheme="minorBidi"/>
          <w:color w:val="FF0000"/>
          <w:sz w:val="44"/>
          <w:szCs w:val="44"/>
        </w:rPr>
        <w:t>JL</w:t>
      </w:r>
      <w:r>
        <w:rPr>
          <w:rFonts w:cstheme="minorHAnsi"/>
          <w:color w:val="FF0000"/>
          <w:sz w:val="44"/>
          <w:szCs w:val="44"/>
        </w:rPr>
        <w:t>)</w:t>
      </w:r>
      <w:r>
        <w:rPr>
          <w:rFonts w:cstheme="minorBidi" w:hint="cs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: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="Angsana New"/>
          <w:color w:val="FF0000"/>
          <w:sz w:val="44"/>
          <w:szCs w:val="44"/>
          <w:cs/>
        </w:rPr>
        <w:t xml:space="preserve"> (</w:t>
      </w:r>
      <w:r>
        <w:rPr>
          <w:rFonts w:cs="Browallia New"/>
          <w:color w:val="FF0000"/>
          <w:sz w:val="44"/>
          <w:szCs w:val="56"/>
        </w:rPr>
        <w:t>BKK</w:t>
      </w:r>
      <w:r>
        <w:rPr>
          <w:rFonts w:cs="Angsana New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E2064A" w:rsidTr="00E2064A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JL 738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>
              <w:rPr>
                <w:rFonts w:cs="Angsana New"/>
                <w:sz w:val="40"/>
                <w:szCs w:val="40"/>
                <w:cs/>
              </w:rPr>
              <w:t xml:space="preserve">) – </w:t>
            </w:r>
            <w:r>
              <w:rPr>
                <w:rFonts w:cs="Browallia New"/>
                <w:sz w:val="40"/>
                <w:szCs w:val="50"/>
              </w:rPr>
              <w:t>NGO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00.55</w:t>
            </w:r>
            <w:r>
              <w:rPr>
                <w:rFonts w:hint="cs"/>
                <w:sz w:val="40"/>
                <w:szCs w:val="40"/>
                <w:cs/>
              </w:rPr>
              <w:t xml:space="preserve"> – </w:t>
            </w:r>
            <w:r>
              <w:rPr>
                <w:sz w:val="40"/>
                <w:szCs w:val="40"/>
              </w:rPr>
              <w:t xml:space="preserve">08.20 </w:t>
            </w:r>
          </w:p>
        </w:tc>
      </w:tr>
      <w:tr w:rsidR="00E2064A" w:rsidTr="00E2064A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E2064A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JL 737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E206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NGO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>
              <w:rPr>
                <w:rFonts w:cs="Angsana New"/>
                <w:sz w:val="40"/>
                <w:szCs w:val="40"/>
                <w:cs/>
              </w:rPr>
              <w:t xml:space="preserve">) – </w:t>
            </w:r>
            <w:r>
              <w:rPr>
                <w:rFonts w:cs="Browallia New"/>
                <w:sz w:val="40"/>
                <w:szCs w:val="50"/>
              </w:rPr>
              <w:t>BKK</w:t>
            </w:r>
            <w:r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E206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10.20 </w:t>
            </w:r>
            <w:r>
              <w:rPr>
                <w:sz w:val="40"/>
                <w:szCs w:val="40"/>
              </w:rPr>
              <w:t>–</w:t>
            </w:r>
            <w:r>
              <w:rPr>
                <w:sz w:val="40"/>
                <w:szCs w:val="40"/>
              </w:rPr>
              <w:t xml:space="preserve"> 14.50 </w:t>
            </w:r>
          </w:p>
        </w:tc>
      </w:tr>
    </w:tbl>
    <w:p w:rsidR="00E2064A" w:rsidRDefault="00E2064A" w:rsidP="00E2064A">
      <w:pPr>
        <w:spacing w:line="276" w:lineRule="auto"/>
        <w:jc w:val="center"/>
        <w:rPr>
          <w:rFonts w:cstheme="minorHAnsi"/>
          <w:sz w:val="32"/>
          <w:szCs w:val="32"/>
          <w:cs/>
        </w:rPr>
      </w:pPr>
      <w:r>
        <w:rPr>
          <w:rFonts w:cs="Angsana New"/>
          <w:sz w:val="32"/>
          <w:szCs w:val="32"/>
          <w:cs/>
        </w:rPr>
        <w:t>**</w:t>
      </w:r>
      <w:r>
        <w:rPr>
          <w:rFonts w:cs="Angsan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โหลดกระเป๋าสัมภาระ</w:t>
      </w:r>
      <w:r w:rsidR="003E549E">
        <w:rPr>
          <w:rFonts w:ascii="Browallia New" w:hAnsi="Browallia New" w:cs="Browallia New" w:hint="cs"/>
          <w:sz w:val="32"/>
          <w:szCs w:val="32"/>
          <w:cs/>
        </w:rPr>
        <w:t xml:space="preserve"> 1 ท่าน ได้ 2 ใบ </w:t>
      </w:r>
      <w:r>
        <w:rPr>
          <w:rFonts w:ascii="Browallia New" w:hAnsi="Browallia New" w:cs="Browallia New"/>
          <w:sz w:val="32"/>
          <w:szCs w:val="32"/>
          <w:cs/>
        </w:rPr>
        <w:t>โดยน้ำหนักไม่เกิน</w:t>
      </w:r>
      <w:r>
        <w:rPr>
          <w:rFonts w:cs="Angsana New"/>
          <w:sz w:val="32"/>
          <w:szCs w:val="32"/>
          <w:cs/>
        </w:rPr>
        <w:t xml:space="preserve"> </w:t>
      </w:r>
      <w:r w:rsidRPr="003E549E">
        <w:rPr>
          <w:rFonts w:asciiTheme="majorBidi" w:hAnsiTheme="majorBidi" w:cstheme="majorBidi"/>
          <w:sz w:val="32"/>
          <w:szCs w:val="32"/>
        </w:rPr>
        <w:t>23</w:t>
      </w:r>
      <w:r>
        <w:rPr>
          <w:rFonts w:cs="Angsan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</w:t>
      </w:r>
      <w:r w:rsidR="003E549E">
        <w:rPr>
          <w:rFonts w:cs="Angsana New" w:hint="cs"/>
          <w:sz w:val="32"/>
          <w:szCs w:val="32"/>
          <w:cs/>
        </w:rPr>
        <w:t xml:space="preserve"> / 1 ใบ </w:t>
      </w:r>
      <w:r>
        <w:rPr>
          <w:rFonts w:cs="Angsan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และ</w:t>
      </w:r>
      <w:r>
        <w:rPr>
          <w:rFonts w:cs="Angsan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ถือขึ้นเครื่องบินได้น้ำหนักไม่เกิน</w:t>
      </w:r>
      <w:r>
        <w:rPr>
          <w:rFonts w:cs="Angsana New"/>
          <w:sz w:val="32"/>
          <w:szCs w:val="32"/>
          <w:cs/>
        </w:rPr>
        <w:t xml:space="preserve"> 7 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rFonts w:hint="cs"/>
          <w:sz w:val="32"/>
          <w:szCs w:val="32"/>
          <w:cs/>
        </w:rPr>
      </w:pPr>
      <w:bookmarkStart w:id="0" w:name="_GoBack"/>
      <w:bookmarkEnd w:id="0"/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E2064A" w:rsidRPr="00584015" w:rsidTr="0006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E2064A" w:rsidRDefault="00E2064A" w:rsidP="00E2064A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DAD24D0654E949CD8B2B5C3CF6CB28F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E2064A" w:rsidRDefault="00E2064A" w:rsidP="00E2064A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กรุงเทพฯ(สุวรรณภูมิ)                                                                                                                         (-/-/-)</w:t>
            </w:r>
          </w:p>
        </w:tc>
      </w:tr>
    </w:tbl>
    <w:p w:rsidR="00E2064A" w:rsidRDefault="00E2064A" w:rsidP="00E2064A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2</w:t>
      </w:r>
      <w:r w:rsidR="00A226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.30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คณะพร้อมกันที่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สนามบินสุวรรณภูมิ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อาคารผู้โดยสารขาออก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ประตูทางเข้าที่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สายการบิน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เจแปน แอร์ไลน์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เคาน์เตอร์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เจ้าหน้าที่บริษัทฯ คอยต้อนรับและอำนวยความสะดวก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2064A" w:rsidRDefault="00E2064A" w:rsidP="00E2064A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5A3244" w:rsidRDefault="005A3244" w:rsidP="00E2064A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6857BB" w:rsidRPr="00584015" w:rsidTr="000115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6857BB" w:rsidRPr="00584015" w:rsidRDefault="006857BB" w:rsidP="00011564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816493814"/>
                <w:placeholder>
                  <w:docPart w:val="B012BE4FB13F4BE59841E54012A8F5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2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6857BB" w:rsidRPr="00584015" w:rsidRDefault="006857BB" w:rsidP="00DC3F2E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นาโกย่า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ทาคายาม่า</w:t>
            </w:r>
            <w:r w:rsidR="00DC3F2E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 xml:space="preserve"> –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ถนนคนเดินซันโนมาชิ</w:t>
            </w:r>
            <w:r w:rsidR="00DC3F2E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cs/>
              </w:rPr>
              <w:t xml:space="preserve"> –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หมู่บ้านชิราคาวาโกะ </w:t>
            </w:r>
            <w:r w:rsidR="00DC3F2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มัตสึโมโต้ </w:t>
            </w:r>
            <w:r w:rsidR="00DC3F2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อิออนมอลล์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/-)</w:t>
            </w:r>
          </w:p>
        </w:tc>
      </w:tr>
    </w:tbl>
    <w:p w:rsidR="005C32CD" w:rsidRDefault="005C32CD" w:rsidP="006857BB">
      <w:pPr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A3244" w:rsidRDefault="005A3244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00.55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 ประเทศญี่ปุ่น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</w:t>
      </w:r>
      <w:r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738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ใช้เวลาบินโดยประมาณ 6 ชั่วโมง **</w:t>
      </w:r>
    </w:p>
    <w:p w:rsidR="005A3244" w:rsidRDefault="005A3244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08.20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สนามบินนาโกย่า  </w:t>
      </w:r>
      <w:r>
        <w:rPr>
          <w:rFonts w:ascii="Browallia New" w:hAnsi="Browallia New" w:cs="Browallia New"/>
          <w:sz w:val="32"/>
          <w:szCs w:val="32"/>
          <w:cs/>
        </w:rPr>
        <w:t>(</w:t>
      </w:r>
      <w:proofErr w:type="gramEnd"/>
      <w:r>
        <w:rPr>
          <w:rFonts w:ascii="Browallia New" w:hAnsi="Browallia New" w:cs="Browallia New"/>
          <w:sz w:val="32"/>
          <w:szCs w:val="32"/>
          <w:cs/>
        </w:rPr>
        <w:t>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DC3F2E" w:rsidRDefault="006857BB" w:rsidP="00DC3F2E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C3F2E" w:rsidRPr="005757C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C3F2E" w:rsidRPr="005757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="00DC3F2E"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="00DC3F2E"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DC3F2E" w:rsidRPr="005757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C3F2E" w:rsidRPr="005757C3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</w:t>
      </w:r>
      <w:r w:rsidR="00935536">
        <w:rPr>
          <w:rFonts w:ascii="Browallia New" w:hAnsi="Browallia New" w:cs="Browallia New"/>
          <w:sz w:val="32"/>
          <w:szCs w:val="32"/>
          <w:cs/>
        </w:rPr>
        <w:t>รงไว้ซึ่งบรรยากาศและขนมธรรมเนีย</w:t>
      </w:r>
      <w:r w:rsidR="00935536">
        <w:rPr>
          <w:rFonts w:ascii="Browallia New" w:hAnsi="Browallia New" w:cs="Browallia New" w:hint="cs"/>
          <w:sz w:val="32"/>
          <w:szCs w:val="32"/>
          <w:cs/>
        </w:rPr>
        <w:t>ม</w:t>
      </w:r>
      <w:r w:rsidR="00DC3F2E" w:rsidRPr="005757C3">
        <w:rPr>
          <w:rFonts w:ascii="Browallia New" w:hAnsi="Browallia New" w:cs="Browallia New"/>
          <w:sz w:val="32"/>
          <w:szCs w:val="32"/>
          <w:cs/>
        </w:rPr>
        <w:t>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DC3F2E" w:rsidRPr="005757C3">
        <w:rPr>
          <w:rFonts w:ascii="Browallia New" w:hAnsi="Browallia New" w:cs="Browallia New"/>
          <w:sz w:val="32"/>
          <w:szCs w:val="32"/>
        </w:rPr>
        <w:t xml:space="preserve">1603-1868) </w:t>
      </w:r>
      <w:r w:rsidR="00DC3F2E" w:rsidRPr="005757C3">
        <w:rPr>
          <w:rFonts w:ascii="Browallia New" w:hAnsi="Browallia New" w:cs="Browallia New"/>
          <w:sz w:val="32"/>
          <w:szCs w:val="32"/>
          <w:cs/>
        </w:rPr>
        <w:t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DC3F2E" w:rsidRDefault="00DC3F2E" w:rsidP="00DC3F2E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</w:p>
    <w:p w:rsidR="00DC3F2E" w:rsidRDefault="00DC3F2E" w:rsidP="00DC3F2E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จากนั้นนำท่านเดินต่อไปที่ </w:t>
      </w:r>
      <w:r w:rsidRPr="006C4C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ถนนคนเดินซันโนมาชิ</w:t>
      </w:r>
      <w:r w:rsidRPr="006C4C2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C4C21">
        <w:rPr>
          <w:rFonts w:ascii="Browallia New" w:hAnsi="Browallia New" w:cs="Browallia New"/>
          <w:sz w:val="32"/>
          <w:szCs w:val="32"/>
          <w:cs/>
        </w:rPr>
        <w:t>ตั้งแต่สมัย</w:t>
      </w:r>
      <w:r>
        <w:rPr>
          <w:rFonts w:ascii="Browallia New" w:hAnsi="Browallia New" w:cs="Browallia New" w:hint="cs"/>
          <w:sz w:val="32"/>
          <w:szCs w:val="32"/>
          <w:cs/>
        </w:rPr>
        <w:t>เอโดะ</w:t>
      </w:r>
      <w:r w:rsidRPr="006C4C21">
        <w:rPr>
          <w:rFonts w:ascii="Browallia New" w:hAnsi="Browallia New" w:cs="Browallia New"/>
          <w:sz w:val="32"/>
          <w:szCs w:val="32"/>
          <w:cs/>
        </w:rPr>
        <w:t>ถึงสมัยเมจิ บริเวณนี้ได้ถูกพัฒนาให้เป็นเมืองการค้า และร้านค้าชายคาบ้านบนถนนเก่าแก่แห่งนี้ พื้นที่ทั้งหมดได้รับเลือกให้เป็นเขตติดต่อทางวัฒนธรรมที่สำคัญ คลองไหลผ่านชายคาของบ้านพ่อค้าด้วยหน้าต่างที่เป็นตารางและโรงเก็บสาเกจำนวนมาก ทางเข้าตกแต่งด้วยลูกบอลของใบสน มีสัญลักษณ์เก่าแก่มากมายในร้านจำหน่ายสาเกและ</w:t>
      </w:r>
      <w:proofErr w:type="spellStart"/>
      <w:r w:rsidRPr="006C4C21">
        <w:rPr>
          <w:rFonts w:ascii="Browallia New" w:hAnsi="Browallia New" w:cs="Browallia New"/>
          <w:sz w:val="32"/>
          <w:szCs w:val="32"/>
        </w:rPr>
        <w:t>Takayama</w:t>
      </w:r>
      <w:proofErr w:type="spellEnd"/>
      <w:r w:rsidRPr="006C4C21">
        <w:rPr>
          <w:rFonts w:ascii="Browallia New" w:hAnsi="Browallia New" w:cs="Browallia New"/>
          <w:sz w:val="32"/>
          <w:szCs w:val="32"/>
        </w:rPr>
        <w:t xml:space="preserve"> </w:t>
      </w:r>
      <w:r w:rsidRPr="006C4C21">
        <w:rPr>
          <w:rFonts w:ascii="Browallia New" w:hAnsi="Browallia New" w:cs="Browallia New"/>
          <w:sz w:val="32"/>
          <w:szCs w:val="32"/>
          <w:cs/>
        </w:rPr>
        <w:t>อีกทั้งยังมีร้านค้าที่คุณสามารถชิมไวน์และสาเก รวมถึงร้านจำหน่ายสตูเนื้อวัวที่คุณสามารถรับประทานขณะเดินไปด้วย  เพลิดเพลินกับเมืองขนาดใหญ่ ในเดือนมกราคมถึงเดือนกุมภาพันธ์ จะมีการเปิดห้องเก็บไวน์ชั้นใต้ดินสำหรับสาธารณะชนและนำสาเกและไวน์มาให้ได้ชิมด้วย ดังนั้นมันเป็นจุดหมายปลายทางในฤดู</w:t>
      </w:r>
      <w:r>
        <w:rPr>
          <w:rFonts w:ascii="Browallia New" w:hAnsi="Browallia New" w:cs="Browallia New"/>
          <w:sz w:val="32"/>
          <w:szCs w:val="32"/>
          <w:cs/>
        </w:rPr>
        <w:t>หนาวที่ยอดเยี่ยม ในฤดูใบไม้ผลิ</w:t>
      </w:r>
      <w:r w:rsidRPr="006C4C21">
        <w:rPr>
          <w:rFonts w:ascii="Browallia New" w:hAnsi="Browallia New" w:cs="Browallia New"/>
          <w:sz w:val="32"/>
          <w:szCs w:val="32"/>
          <w:cs/>
        </w:rPr>
        <w:t>สามารถ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6C4C21">
        <w:rPr>
          <w:rFonts w:ascii="Browallia New" w:hAnsi="Browallia New" w:cs="Browallia New"/>
          <w:sz w:val="32"/>
          <w:szCs w:val="32"/>
          <w:cs/>
        </w:rPr>
        <w:t>ดอกซากุระบานในทิวทัศน์เมืองของญี่ปุ่น</w:t>
      </w:r>
      <w:r>
        <w:rPr>
          <w:rFonts w:ascii="Browallia New" w:hAnsi="Browallia New" w:cs="Browallia New" w:hint="cs"/>
          <w:sz w:val="32"/>
          <w:szCs w:val="32"/>
          <w:cs/>
        </w:rPr>
        <w:t>ได้</w:t>
      </w:r>
      <w:r w:rsidRPr="006C4C2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DC3F2E" w:rsidRPr="006C4C21" w:rsidRDefault="00DC3F2E" w:rsidP="00DC3F2E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D492FD" wp14:editId="0417E8A7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AKAYAMA.jpg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F2E" w:rsidRDefault="00DC3F2E" w:rsidP="00DC3F2E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935536">
        <w:rPr>
          <w:rFonts w:ascii="Tahoma" w:hAnsi="Tahoma" w:cs="Tahoma"/>
          <w:b/>
          <w:bCs/>
          <w:color w:val="0000FF"/>
          <w:sz w:val="24"/>
          <w:szCs w:val="24"/>
          <w:highlight w:val="yellow"/>
          <w:cs/>
        </w:rPr>
        <w:t>เมนูท้องถิ่นขึ้นชื่อ หมู</w:t>
      </w:r>
      <w:r>
        <w:rPr>
          <w:rFonts w:ascii="Tahoma" w:hAnsi="Tahoma" w:cs="Tahoma"/>
          <w:b/>
          <w:bCs/>
          <w:color w:val="0000FF"/>
          <w:sz w:val="24"/>
          <w:szCs w:val="24"/>
          <w:highlight w:val="yellow"/>
          <w:cs/>
        </w:rPr>
        <w:t>ย่างใบมิโสะ</w:t>
      </w:r>
    </w:p>
    <w:p w:rsidR="00DC3F2E" w:rsidRDefault="00DC3F2E" w:rsidP="00DC3F2E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62533A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-go)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DC3F2E" w:rsidRDefault="00DC3F2E" w:rsidP="00DC3F2E">
      <w:pPr>
        <w:ind w:left="1080" w:right="-2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44501FF" wp14:editId="066A576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irakawao.jpg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F2E" w:rsidRDefault="00DC3F2E" w:rsidP="00DC3F2E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จากนั้นนำท่านเข้าสู่ </w:t>
      </w:r>
      <w:r w:rsidRPr="0040245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เมืองมัตสึโมโตะ</w:t>
      </w:r>
      <w:r w:rsidRPr="004024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11BC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เป็นเมืองปราสาทที่มีความทรงจำเกี่ยวกับยุครุ่งเรือง โดยเฉพาะอย่างยิ่งปราสาทมัตสึโมโตะที่ได้รับเลือกให้เป็นสมบัติของชาติ เมืองมัตสึโมโตะเป็นเมืองที่มีอาคารประวัติศาสตร์เหลืออยู่มากมาย เช่น โรงเรียนไคจิที่เป็นสมบัติทางวัฒนธรรมที่ยังหลงเหลืออยู่ นอกจากนี้ ยังเป็นสถานที่ที่สามารถเดินทางไปยังสถานที่ท่องเที่ยวชื่อดังในภูมิภาคชูบุได้ง่ายๆ</w:t>
      </w:r>
    </w:p>
    <w:p w:rsidR="00DC3F2E" w:rsidRDefault="00DC3F2E" w:rsidP="00DC3F2E">
      <w:pPr>
        <w:spacing w:line="276" w:lineRule="auto"/>
        <w:ind w:left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Pr="002A18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ห้างอิออน จัสโก้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C584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มัตซึโมโต้</w:t>
      </w:r>
      <w:r w:rsidRPr="002A186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ร้าน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ติ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ของคิทแคทชาเขียวสามารถหาซื้อได้ที่นี่ได้เลย</w:t>
      </w:r>
    </w:p>
    <w:p w:rsidR="00DC3F2E" w:rsidRDefault="00DC3F2E" w:rsidP="00DC3F2E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DC3F2E" w:rsidRDefault="00DC3F2E" w:rsidP="00DC3F2E">
      <w:pPr>
        <w:tabs>
          <w:tab w:val="left" w:pos="6946"/>
        </w:tabs>
        <w:ind w:left="1080" w:hanging="1065"/>
      </w:pPr>
      <w:r w:rsidRPr="00DC584D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SMILE HOTEL</w:t>
      </w:r>
      <w:r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, MATSUMOTO </w:t>
      </w:r>
      <w:r w:rsidRPr="00DC584D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DC584D">
        <w:t xml:space="preserve"> </w:t>
      </w:r>
    </w:p>
    <w:p w:rsidR="00E74D29" w:rsidRPr="00DC3F2E" w:rsidRDefault="00E74D29" w:rsidP="00DC3F2E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6634FF" w:rsidRPr="00584015" w:rsidRDefault="006634FF" w:rsidP="00DC3F2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000B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DC3F2E" w:rsidRPr="0085516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สายอัลไพน์ทาเทยาม่า – เขาทาเทยาม่า – กำแพงหิมะ – เขื่อนคุโรเบะ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C3F2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กิ</w:t>
      </w:r>
      <w:r w:rsidR="00E9369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โจ </w:t>
      </w:r>
      <w:r w:rsidR="00E9369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E9369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อาบน้ำแร่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</w:t>
      </w:r>
      <w:r w:rsidR="00DC3F2E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DC3F2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DC3F2E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BD28A6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C3F2E" w:rsidRDefault="00DC3F2E" w:rsidP="00DC3F2E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DC3F2E" w:rsidRDefault="00DC3F2E" w:rsidP="00DC3F2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นำท่านสัมผัสใกล้ชิดกับความมหัศจรรย์ของธรรมชาติ ในเส้นทาง 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สายอัลไพน์ทาเทยาม่า-คุโรเบะ</w:t>
      </w:r>
      <w:r w:rsidRPr="00C135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เจแปนแอลป์ (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</w:rPr>
        <w:t>Alpen Route)</w:t>
      </w:r>
      <w:r w:rsidRPr="00C135B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โดยการนำท่านเดินทางสู่ สถานีทาเทยาม่า จากนั้นนำท่านโดยสารเคเบิ้ลคาร์ ลอดภูเขาสู่ สถานีบีโจดัยระ ระยะทางประมาณ 1.3 ก.ม. นำท่านเดินทางสู่ สถานีมูโรโดะ โดยรถปรับอากาศ ระหว่างทางให้ท่านได้เพลิดเพลินกับทิวทัศน์ของเทือกเขาแอลป์ญี่ปุ่น ให้ท่านได้เก็บเกี่ยวความประทับใจตามอัธยาศัย </w:t>
      </w:r>
    </w:p>
    <w:p w:rsidR="00DC3F2E" w:rsidRDefault="00DC3F2E" w:rsidP="00DC3F2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จากนั้นนำท่านชม ยอดเขาทาเทยาม่า มีความสูง 3,015 เมตร ซึ่งสูงเป็นอันดับสองรองจากภูเขาไฟฟูจิ และยังเป็นหนึ่งในสามภูเขาศักดิ์สิทธิ์ตามความเชื่อคนญี่ปุ่นตั้งแต่สมัยโบราณ ให้ท่านได้เก็บภาพทิวทัศน์อันสวยงามน่าประทับใจจากยอดเขาทาเทยาม่า ซึ่งในวันที่ท้องฟ้าโปร่ง สามารถมอง เห็นได้ไกลถึงภูเขาไฟฟูจิ และให้ทุกท่านได้</w:t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เดินบนเส้นทางที่สองข้างทางเป็น </w:t>
      </w:r>
      <w:r w:rsidRPr="00C349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กำแพงหิมะสูงชัน (</w:t>
      </w:r>
      <w:r w:rsidRPr="00C34911">
        <w:rPr>
          <w:rFonts w:ascii="Browallia New" w:hAnsi="Browallia New" w:cs="Browallia New"/>
          <w:b/>
          <w:bCs/>
          <w:color w:val="FF0000"/>
          <w:sz w:val="32"/>
          <w:szCs w:val="32"/>
        </w:rPr>
        <w:t>SNOW WALL)</w:t>
      </w:r>
      <w:r w:rsidRPr="00C3491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สูงกว่าสิบเมตร (ขึ้นอยู่กับสัมผัสกับความขาวของหิมะที่สวยงามและอากาศอันหนาวเย็น นับเป็นอีกทัศนียภาพที่ตื่นตาตื่นใจ เพลิดเพลินกับการบันทึกภาพที่ประทับใจ</w:t>
      </w:r>
    </w:p>
    <w:p w:rsidR="00DC3F2E" w:rsidRPr="005464FE" w:rsidRDefault="00DC3F2E" w:rsidP="00DC3F2E">
      <w:pPr>
        <w:tabs>
          <w:tab w:val="left" w:pos="6946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F07A1C3" wp14:editId="22D597FF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NOW WAL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F2E" w:rsidRPr="00E259A1" w:rsidRDefault="00DC3F2E" w:rsidP="00DC3F2E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</w:p>
    <w:p w:rsidR="00DC3F2E" w:rsidRDefault="00DC3F2E" w:rsidP="00DC3F2E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 ผ่านอุโมงค์ ที่ลอดใต้ภูเขาทาเทยาม่า ที่มีความ ยาว 3.6 กิโลเมตร นับเป็นอุโมงค์ที่อยู่สูงที่สุดในญี่ปุ่น จากนั้นนำท่าน โดยสารกระเช้าไฟฟ้า ที่ไม่มีเสากลางตลอดช่วง 1,710 เมตร สู่ สถานีคุโรเบไดระ จากนั้นนำท่านนั่งเคเบิ้ลคาร์ลอดภูเขาจาก สถานีคุโรเบะไดระไปยังสถานีคุโรเบะโกะ ระยะทางประมาณ 800 เมตร ซึ่งเป็นเคเบิ้ลคาร์แห่งเดียวในญี่ปุ่นที่ลอดภูเขาตั้งแต่ต้นจนสุดเส้นทาง ทั้งนี้เพื่อหลีกเลี่ยงหิมะที่ตกรุนแรงมากในฤดูหนาว จากนั้นชม 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เขื่อนคุโรเบะ (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</w:rPr>
        <w:t>Kurobe Dam)</w:t>
      </w:r>
      <w:r w:rsidRPr="00C135B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ซึ่งเป็นเขื่อนยักษ์กั้นน้ำที่ใหญ่มหึมาที่สุดของประเทศญี่ปุ่น จะมีสายรุ้งพาดผ่านตลอดปี ที่โอบล้อมด้วยภูเขานับร้อยลูกและชมทัศนียภาพของวงล้อมเขาหิมะ มีความสูงถึง 186 เมตร และมีความกว้างถึง 492 เมตร ซึ่งใช้เวลาตั้งแต่เริ่มบุกเบิกจนเสร็จสิ้นประมาณ 45 ปี เฉพาะตัวเขื่อนใช้เวลาในการสร้าง 4 ปี โดยจะใช้เวลาเดินเท้าเพื่อข้ามเขื่อน 800 เมตร  </w:t>
      </w:r>
    </w:p>
    <w:p w:rsidR="00DC3F2E" w:rsidRDefault="00DC3F2E" w:rsidP="00DC3F2E">
      <w:pPr>
        <w:tabs>
          <w:tab w:val="left" w:pos="6946"/>
        </w:tabs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734E986" wp14:editId="43EFBC5B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urobe da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F2E" w:rsidRPr="005A3244" w:rsidRDefault="00DC3F2E" w:rsidP="00DC3F2E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135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GUJO </w:t>
      </w:r>
      <w:r w:rsidR="005A32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จังหวัดกิฟุ ซึ่งมีชื่อเรื่องอาบน้ำแร่ </w:t>
      </w:r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</w:rPr>
        <w:t>ONSEN</w:t>
      </w:r>
    </w:p>
    <w:p w:rsidR="00DC3F2E" w:rsidRPr="0038658F" w:rsidRDefault="00DC3F2E" w:rsidP="00DC3F2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น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การรบกวนเวลา อิสระอาหารตามอัธยาศัย</w:t>
      </w:r>
    </w:p>
    <w:p w:rsidR="00DC3F2E" w:rsidRDefault="00DC3F2E" w:rsidP="00DC3F2E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sz w:val="32"/>
          <w:szCs w:val="32"/>
        </w:rPr>
      </w:pP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5A3244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GUJO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="005A3244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VACANCE MURA</w:t>
      </w:r>
      <w:r w:rsidRPr="00097D3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</w:rPr>
        <w:t>GUJO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7D3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:rsidR="006938DC" w:rsidRDefault="006938DC" w:rsidP="006938DC">
      <w:pPr>
        <w:spacing w:line="276" w:lineRule="auto"/>
        <w:ind w:left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087386" w:rsidRDefault="00087386" w:rsidP="0038658F">
      <w:pPr>
        <w:tabs>
          <w:tab w:val="left" w:pos="6946"/>
        </w:tabs>
        <w:rPr>
          <w:rFonts w:ascii="Browallia New" w:hAnsi="Browallia New" w:cs="Browallia New"/>
          <w:color w:val="FF0000"/>
          <w:sz w:val="32"/>
          <w:szCs w:val="32"/>
        </w:rPr>
      </w:pPr>
    </w:p>
    <w:p w:rsidR="007E7A74" w:rsidRPr="00584015" w:rsidRDefault="006634FF" w:rsidP="00B64E91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กิฟุ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นาโกย่า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6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ปราสาท</w:t>
      </w:r>
      <w:r w:rsidR="006938D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นาโกย่า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- </w:t>
      </w:r>
      <w:r w:rsidR="000F1836" w:rsidRPr="000F18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วัดโอสึคันนง</w:t>
      </w:r>
      <w:r w:rsidR="006604D8" w:rsidRP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0F18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0F1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0F183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Dream Jazz Outlet</w:t>
      </w:r>
      <w:r w:rsidR="006604D8" w:rsidRP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6604D8" w:rsidRP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087386" w:rsidRDefault="00087386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0F1836" w:rsidRDefault="006634FF" w:rsidP="00C067E6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0F1836" w:rsidRPr="006604D8" w:rsidRDefault="000F1836" w:rsidP="000F1836">
      <w:pPr>
        <w:spacing w:line="276" w:lineRule="auto"/>
        <w:ind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 xml:space="preserve">               </w:t>
      </w:r>
      <w:r w:rsidRPr="006604D8">
        <w:rPr>
          <w:rFonts w:ascii="Browallia New" w:eastAsiaTheme="minorHAnsi" w:hAnsi="Browallia New" w:cs="Browallia New" w:hint="cs"/>
          <w:sz w:val="32"/>
          <w:szCs w:val="32"/>
          <w:cs/>
        </w:rPr>
        <w:t>เดินทางสู่เมืองนาโกย่า</w:t>
      </w:r>
    </w:p>
    <w:p w:rsidR="006938DC" w:rsidRDefault="006634FF" w:rsidP="006938DC">
      <w:pPr>
        <w:tabs>
          <w:tab w:val="left" w:pos="6946"/>
        </w:tabs>
        <w:ind w:left="1080" w:hanging="1065"/>
        <w:rPr>
          <w:rFonts w:ascii="Browallia New" w:hAnsi="Browallia New" w:cs="Browallia New"/>
          <w:color w:val="0000FF"/>
          <w:sz w:val="32"/>
          <w:szCs w:val="32"/>
        </w:rPr>
      </w:pP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  <w:bookmarkEnd w:id="1"/>
      <w:r w:rsidR="000F1836">
        <w:rPr>
          <w:rFonts w:ascii="Tahoma" w:eastAsia="MS Mincho" w:hAnsi="Tahoma" w:cs="Tahoma"/>
          <w:color w:val="0000FF"/>
          <w:sz w:val="24"/>
          <w:szCs w:val="24"/>
        </w:rPr>
        <w:tab/>
      </w:r>
      <w:r w:rsidR="006938DC" w:rsidRPr="00482B80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6938DC" w:rsidRPr="00482B8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938DC" w:rsidRPr="00482B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ปราสาทนาโกย่า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6938DC" w:rsidRPr="00482B80">
        <w:rPr>
          <w:rFonts w:ascii="Browallia New" w:hAnsi="Browallia New" w:cs="Browallia New"/>
          <w:b/>
          <w:bCs/>
          <w:color w:val="FF0000"/>
          <w:sz w:val="32"/>
          <w:szCs w:val="32"/>
        </w:rPr>
        <w:t>Nagoya Castle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6938DC" w:rsidRPr="00482B80">
        <w:rPr>
          <w:rFonts w:ascii="Browallia New" w:hAnsi="Browallia New" w:cs="Browallia New"/>
          <w:sz w:val="32"/>
          <w:szCs w:val="32"/>
        </w:rPr>
        <w:t xml:space="preserve"> </w:t>
      </w:r>
      <w:r w:rsidR="006938DC" w:rsidRPr="00482B80">
        <w:rPr>
          <w:rFonts w:ascii="Browallia New" w:hAnsi="Browallia New" w:cs="Browallia New"/>
          <w:sz w:val="32"/>
          <w:szCs w:val="32"/>
          <w:cs/>
        </w:rPr>
        <w:t>สร้างขึ้นในยุคเริ่มต้นสมัยเอโดะ ภายในมีพิพิธภัณฑ์ที่ จัดแสดงนิทรรศการเกี่ยวกับประวัติศาสตร์ของปราสาท สวนหย่อมรอบปราสาทแบ่งเป็น 2 ชั้น คือคูเมือง และกำแพงป้อมปราการ ซึ่งเป็นจุดชมดอกซากุระบานในช่วงปลายเดือนมีนาคม-ต้นเดือนเมษายน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938DC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938DC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ไม่รวมค่าเข้าปราสาท</w:t>
      </w:r>
      <w:r w:rsidR="006938DC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6938DC" w:rsidRPr="001262DC" w:rsidRDefault="006938DC" w:rsidP="006938DC">
      <w:pPr>
        <w:tabs>
          <w:tab w:val="left" w:pos="6946"/>
        </w:tabs>
        <w:ind w:left="1080" w:firstLine="5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lastRenderedPageBreak/>
        <w:drawing>
          <wp:inline distT="0" distB="0" distL="0" distR="0" wp14:anchorId="5D92164A" wp14:editId="486DFB03">
            <wp:extent cx="5821200" cy="3196800"/>
            <wp:effectExtent l="0" t="0" r="0" b="0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08540457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2CC6" w:rsidRDefault="00642CC6" w:rsidP="00642CC6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เที่ยว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กลางวัน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938DC" w:rsidRDefault="006938DC" w:rsidP="006938DC">
      <w:pPr>
        <w:spacing w:line="276" w:lineRule="auto"/>
        <w:ind w:left="1080" w:right="-2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 </w:t>
      </w:r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วัดโอสุคันนอน(</w:t>
      </w:r>
      <w:proofErr w:type="spellStart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>Osu</w:t>
      </w:r>
      <w:proofErr w:type="spellEnd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Kannon Temple)</w:t>
      </w:r>
      <w:r w:rsidRPr="00414D56">
        <w:rPr>
          <w:rFonts w:ascii="Browallia New" w:hAnsi="Browallia New" w:cs="Browallia New"/>
          <w:sz w:val="32"/>
          <w:szCs w:val="32"/>
        </w:rPr>
        <w:t xml:space="preserve"> </w:t>
      </w:r>
      <w:r w:rsidRPr="00414D56">
        <w:rPr>
          <w:rFonts w:ascii="Browallia New" w:hAnsi="Browallia New" w:cs="Browallia New"/>
          <w:sz w:val="32"/>
          <w:szCs w:val="32"/>
          <w:cs/>
        </w:rPr>
        <w:t>ตั้งอยู่ภายในเมืองนาโกย่า(</w:t>
      </w:r>
      <w:r w:rsidRPr="00414D56">
        <w:rPr>
          <w:rFonts w:ascii="Browallia New" w:hAnsi="Browallia New" w:cs="Browallia New"/>
          <w:sz w:val="32"/>
          <w:szCs w:val="32"/>
        </w:rPr>
        <w:t xml:space="preserve">Nagoya) </w:t>
      </w:r>
      <w:r w:rsidRPr="00414D56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Pr="00414D56">
        <w:rPr>
          <w:rFonts w:ascii="Browallia New" w:hAnsi="Browallia New" w:cs="Browallia New"/>
          <w:sz w:val="32"/>
          <w:szCs w:val="32"/>
        </w:rPr>
        <w:t xml:space="preserve">Aichi) </w:t>
      </w:r>
      <w:r w:rsidRPr="00414D56">
        <w:rPr>
          <w:rFonts w:ascii="Browallia New" w:hAnsi="Browallia New" w:cs="Browallia New"/>
          <w:sz w:val="32"/>
          <w:szCs w:val="32"/>
          <w:cs/>
        </w:rPr>
        <w:t>นับว่าเป็นวัดในพระพุทธศาสนาที่มีชื่อเสียงมากๆในแถบตอนกลางของนาโงยา(</w:t>
      </w:r>
      <w:r w:rsidRPr="00414D56">
        <w:rPr>
          <w:rFonts w:ascii="Browallia New" w:hAnsi="Browallia New" w:cs="Browallia New"/>
          <w:sz w:val="32"/>
          <w:szCs w:val="32"/>
        </w:rPr>
        <w:t>Nagoya)</w:t>
      </w:r>
      <w:r w:rsidRPr="00414D56">
        <w:rPr>
          <w:rFonts w:ascii="Browallia New" w:hAnsi="Browallia New" w:cs="Browallia New"/>
          <w:sz w:val="32"/>
          <w:szCs w:val="32"/>
          <w:cs/>
        </w:rPr>
        <w:t>เลยนะคะ สิ่งที่ทำให้วัดนี้มีชื่อเสียงโด่งดังมากๆก็คงเพราะวัดแห่งนี้นั้นเป็นที่ประดิษฐานของเทพคันนอน ซึ่งเชื่อกันว่าเป็นเทพเจ้าที่ขึ้นชื่อเรื่องความเมตตา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4D56">
        <w:rPr>
          <w:rFonts w:ascii="Browallia New" w:hAnsi="Browallia New" w:cs="Browallia New"/>
          <w:sz w:val="32"/>
          <w:szCs w:val="32"/>
          <w:cs/>
        </w:rPr>
        <w:t>ใกล้ๆกันยังจะมีแหล่งช็อปปิ้งสุดปังให้ขาช็อปได้กระชุ่มกระชวยกัน สามารถเดินเท้าไปได้สายเลยนะคะเพราะถนนทางเดินที่อยู่เยื้องกับบริเวณวัดก็เป็น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ย่านช้อปปิ้งโอสุ(</w:t>
      </w:r>
      <w:proofErr w:type="spellStart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>Osu</w:t>
      </w:r>
      <w:proofErr w:type="spellEnd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Shopping Arcade)</w:t>
      </w:r>
      <w:r w:rsidRPr="00414D56">
        <w:rPr>
          <w:rFonts w:ascii="Browallia New" w:hAnsi="Browallia New" w:cs="Browallia New"/>
          <w:sz w:val="32"/>
          <w:szCs w:val="32"/>
        </w:rPr>
        <w:t xml:space="preserve"> </w:t>
      </w:r>
      <w:r w:rsidRPr="00414D56">
        <w:rPr>
          <w:rFonts w:ascii="Browallia New" w:hAnsi="Browallia New" w:cs="Browallia New"/>
          <w:sz w:val="32"/>
          <w:szCs w:val="32"/>
          <w:cs/>
        </w:rPr>
        <w:t>ที่มีร้านค้าและร้านอาหารกว่า 400 ร้านเรียงรายอยู่สองข้างทาง แต่จะเน้นจำหน่ายสินค้าทันสมัย เช่น อุปกรณ์อิเลกทรอนิกส์ ชุดคอสเพลย์ และการ์ตูนอะนิเมะ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เป็นต้น</w:t>
      </w:r>
    </w:p>
    <w:p w:rsidR="008E3F99" w:rsidRDefault="008E3F99" w:rsidP="008E3F99">
      <w:pPr>
        <w:spacing w:line="276" w:lineRule="auto"/>
        <w:ind w:left="1080" w:right="-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su Kanno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4D8" w:rsidRPr="00414D56" w:rsidRDefault="000F1836" w:rsidP="000F1836">
      <w:pPr>
        <w:spacing w:line="276" w:lineRule="auto"/>
        <w:ind w:left="1080" w:right="-2"/>
        <w:rPr>
          <w:rFonts w:ascii="Browallia New" w:hAnsi="Browallia New" w:cs="Browallia New"/>
          <w:sz w:val="32"/>
          <w:szCs w:val="32"/>
        </w:rPr>
      </w:pPr>
      <w:r w:rsidRPr="00A53B95">
        <w:rPr>
          <w:rFonts w:ascii="Browallia New" w:hAnsi="Browallia New" w:cs="Browallia New" w:hint="cs"/>
          <w:sz w:val="32"/>
          <w:szCs w:val="32"/>
          <w:cs/>
        </w:rPr>
        <w:t>จากนั้นนำท่านช็อ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A53B95">
        <w:rPr>
          <w:rFonts w:ascii="Browallia New" w:hAnsi="Browallia New" w:cs="Browallia New" w:hint="cs"/>
          <w:sz w:val="32"/>
          <w:szCs w:val="32"/>
          <w:cs/>
        </w:rPr>
        <w:t>ปิ้งก่อนกลั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A53B95"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DREAM JAZZ</w:t>
      </w:r>
      <w:r w:rsidRPr="00A5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เอาท์เล็ทปาร์ค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 เป็นแหล่งช็อปปิ้งในร่มยอดนิยม สถานที่กว้างขวางโออ่าเดินสบายๆ มีร้านค้าแบรนด์ดังกว่า </w:t>
      </w:r>
      <w:r w:rsidRPr="00A53B95">
        <w:rPr>
          <w:rFonts w:ascii="Browallia New" w:hAnsi="Browallia New" w:cs="Browallia New"/>
          <w:sz w:val="32"/>
          <w:szCs w:val="32"/>
        </w:rPr>
        <w:t xml:space="preserve">56 </w:t>
      </w:r>
      <w:r w:rsidRPr="00A53B95">
        <w:rPr>
          <w:rFonts w:ascii="Browallia New" w:hAnsi="Browallia New" w:cs="Browallia New"/>
          <w:sz w:val="32"/>
          <w:szCs w:val="32"/>
          <w:cs/>
        </w:rPr>
        <w:t>ร้าน ที่นอกจากแบรนด์ที่ได้รับความนิยมทั่วไปแล้วนั้นยังมี</w:t>
      </w:r>
      <w:r w:rsidRPr="00A53B95">
        <w:rPr>
          <w:rFonts w:ascii="Browallia New" w:hAnsi="Browallia New" w:cs="Browallia New"/>
          <w:sz w:val="32"/>
          <w:szCs w:val="32"/>
          <w:cs/>
        </w:rPr>
        <w:lastRenderedPageBreak/>
        <w:t xml:space="preserve">ร้านที่มีความพิเศษที่มีเฉพาะที่นี่เท่านั้น </w:t>
      </w:r>
      <w:r w:rsidRPr="00A53B95">
        <w:rPr>
          <w:rFonts w:ascii="Browallia New" w:hAnsi="Browallia New" w:cs="Browallia New"/>
          <w:sz w:val="32"/>
          <w:szCs w:val="32"/>
        </w:rPr>
        <w:t>“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อาทิ </w:t>
      </w:r>
      <w:r w:rsidRPr="00A53B95">
        <w:rPr>
          <w:rFonts w:ascii="Browallia New" w:hAnsi="Browallia New" w:cs="Browallia New"/>
          <w:sz w:val="32"/>
          <w:szCs w:val="32"/>
        </w:rPr>
        <w:t xml:space="preserve">SEIKO, Polo Ralph Lauren, Coach, Timberland, NIKE, Adidas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A53B95">
        <w:rPr>
          <w:rFonts w:ascii="Browallia New" w:hAnsi="Browallia New" w:cs="Browallia New"/>
          <w:sz w:val="32"/>
          <w:szCs w:val="32"/>
        </w:rPr>
        <w:t xml:space="preserve">FILA” </w:t>
      </w:r>
      <w:r w:rsidRPr="00A53B95">
        <w:rPr>
          <w:rFonts w:ascii="Browallia New" w:hAnsi="Browallia New" w:cs="Browallia New"/>
          <w:sz w:val="32"/>
          <w:szCs w:val="32"/>
          <w:cs/>
        </w:rPr>
        <w:t>ชั้น</w:t>
      </w:r>
      <w:r w:rsidRPr="00A53B95">
        <w:rPr>
          <w:rFonts w:ascii="Browallia New" w:hAnsi="Browallia New" w:cs="Browallia New"/>
          <w:sz w:val="32"/>
          <w:szCs w:val="32"/>
        </w:rPr>
        <w:t xml:space="preserve">3F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ถึง </w:t>
      </w:r>
      <w:r w:rsidRPr="00A53B95">
        <w:rPr>
          <w:rFonts w:ascii="Browallia New" w:hAnsi="Browallia New" w:cs="Browallia New"/>
          <w:sz w:val="32"/>
          <w:szCs w:val="32"/>
        </w:rPr>
        <w:t xml:space="preserve">5F </w:t>
      </w:r>
      <w:r w:rsidRPr="00A53B95">
        <w:rPr>
          <w:rFonts w:ascii="Browallia New" w:hAnsi="Browallia New" w:cs="Browallia New"/>
          <w:sz w:val="32"/>
          <w:szCs w:val="32"/>
          <w:cs/>
        </w:rPr>
        <w:t>เป็นที่เต็มไปด้วยสินค้าแนวเเฟชั่นและศูนย์อาหาร คนที่มาเป็นครอบครัวมีลูกเล็กๆก็ไม่ต้องห่วงเพราะมีห้องน้ำสำหรับเด็กไว้คอยบริการ รวมทั้งยังมีห้องให้นมสำหรับคุณแม่ลูกอ่อนอีกด้วย</w:t>
      </w:r>
    </w:p>
    <w:p w:rsidR="006604D8" w:rsidRDefault="006604D8" w:rsidP="006604D8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5C56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604D8" w:rsidRDefault="006604D8" w:rsidP="006604D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="000F1836">
        <w:rPr>
          <w:rFonts w:ascii="Browallia New" w:hAnsi="Browallia New" w:cs="Browallia New"/>
          <w:b/>
          <w:bCs/>
          <w:color w:val="0000FF"/>
          <w:sz w:val="32"/>
          <w:szCs w:val="32"/>
        </w:rPr>
        <w:t>ROUTE INN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F183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HANDA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HOTEL , NAGOYA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6604D8" w:rsidRDefault="006604D8" w:rsidP="006604D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116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171"/>
        <w:gridCol w:w="9989"/>
      </w:tblGrid>
      <w:tr w:rsidR="006938DC" w:rsidTr="006938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1" w:type="dxa"/>
            <w:shd w:val="clear" w:color="auto" w:fill="00B050"/>
            <w:vAlign w:val="center"/>
            <w:hideMark/>
          </w:tcPr>
          <w:p w:rsidR="006938DC" w:rsidRDefault="006938DC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23C58215AE1D4A329F8B93D4784B9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6938DC" w:rsidRDefault="006938DC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สนามบินนาโกย่า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สนามบินสุวรรณภูมิ                                                                                               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B/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/-)</w:t>
            </w:r>
          </w:p>
        </w:tc>
      </w:tr>
    </w:tbl>
    <w:p w:rsidR="006938DC" w:rsidRDefault="006938DC" w:rsidP="006938DC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6938DC" w:rsidRDefault="006938DC" w:rsidP="006938DC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>
        <w:rPr>
          <w:rFonts w:ascii="Tahoma" w:eastAsiaTheme="minorHAnsi" w:hAnsi="Tahoma" w:cs="Tahoma" w:hint="cs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  <w:r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p w:rsidR="006938DC" w:rsidRDefault="006938DC" w:rsidP="006938DC">
      <w:pPr>
        <w:spacing w:line="276" w:lineRule="auto"/>
        <w:ind w:left="1080" w:right="-2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 xml:space="preserve">   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ab/>
        <w:t xml:space="preserve">ได้เวลาอันสมควร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สนามบินนาโกย่า   ประเทศญี่ปุ่น</w:t>
      </w:r>
    </w:p>
    <w:p w:rsidR="006938DC" w:rsidRDefault="006938DC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10.20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AIRLINES</w:t>
      </w:r>
      <w:r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JL737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B5C9C" w:rsidRDefault="006938DC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14.50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6938DC" w:rsidRPr="006938DC" w:rsidRDefault="006938DC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0B5C9C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14747F" w:rsidRPr="00584015" w:rsidTr="006938D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14747F" w:rsidRPr="00FF31DB" w:rsidRDefault="006938DC" w:rsidP="006938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</w:t>
            </w:r>
            <w:r w:rsidR="001474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 w:rsidR="0014747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</w:t>
            </w:r>
            <w:r w:rsidR="001474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14747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พฤษภาคม </w:t>
            </w:r>
            <w:r w:rsidR="001474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 w:rsidR="0014747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14747F" w:rsidRPr="00FF31DB" w:rsidRDefault="006938DC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</w:t>
            </w:r>
            <w:r w:rsidR="0014747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14747F" w:rsidRPr="00FF31DB" w:rsidRDefault="006938DC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</w:t>
            </w:r>
            <w:r w:rsidR="0014747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14747F" w:rsidRPr="00FF31DB" w:rsidRDefault="006938DC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</w:t>
            </w:r>
            <w:r w:rsidR="0014747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14747F" w:rsidRPr="00FF31DB" w:rsidRDefault="006938DC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14747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14747F" w:rsidRPr="00FF31DB" w:rsidRDefault="006938DC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14747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938DC" w:rsidRPr="00584015" w:rsidTr="006938D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938DC" w:rsidRPr="00FF31DB" w:rsidRDefault="006938DC" w:rsidP="006938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938DC" w:rsidRPr="00FF31DB" w:rsidRDefault="006938DC" w:rsidP="006938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938DC" w:rsidRPr="00FF31DB" w:rsidRDefault="006938DC" w:rsidP="006938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938DC" w:rsidRPr="00FF31DB" w:rsidRDefault="006938DC" w:rsidP="006938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938DC" w:rsidRPr="00FF31DB" w:rsidRDefault="006938DC" w:rsidP="006938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938DC" w:rsidRPr="00FF31DB" w:rsidRDefault="006938DC" w:rsidP="006938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21,900</w:t>
            </w:r>
          </w:p>
        </w:tc>
      </w:tr>
      <w:tr w:rsidR="006938DC" w:rsidRPr="00584015" w:rsidTr="006938D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938DC" w:rsidRPr="00FF31DB" w:rsidRDefault="006938DC" w:rsidP="006938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938DC" w:rsidRPr="00FF31DB" w:rsidRDefault="006938DC" w:rsidP="006938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938DC" w:rsidRPr="00FF31DB" w:rsidRDefault="006938DC" w:rsidP="006938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938DC" w:rsidRPr="00FF31DB" w:rsidRDefault="006938DC" w:rsidP="006938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938DC" w:rsidRPr="00FF31DB" w:rsidRDefault="006938DC" w:rsidP="006938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938DC" w:rsidRPr="00FF31DB" w:rsidRDefault="006938DC" w:rsidP="006938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21,900</w:t>
            </w:r>
          </w:p>
        </w:tc>
      </w:tr>
    </w:tbl>
    <w:p w:rsidR="001E387C" w:rsidRDefault="006938DC" w:rsidP="006938DC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sz w:val="32"/>
          <w:szCs w:val="32"/>
          <w:cs/>
        </w:rPr>
        <w:tab/>
      </w:r>
    </w:p>
    <w:p w:rsidR="000B5C9C" w:rsidRPr="007D7040" w:rsidRDefault="005C32CD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0B5C9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6938DC" w:rsidRDefault="006938DC" w:rsidP="006938DC">
      <w:pPr>
        <w:pStyle w:val="BasicParagraph"/>
        <w:numPr>
          <w:ilvl w:val="0"/>
          <w:numId w:val="8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JAPAN AIRLINES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3E549E" w:rsidRPr="003E549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1 ท่าน โหลดกระเป๋าได้ 2 ใบ</w:t>
      </w:r>
      <w:r w:rsidR="003E549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="003E549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/ 1 ใบ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8E3F99">
      <w:pgSz w:w="11906" w:h="16838" w:code="9"/>
      <w:pgMar w:top="990" w:right="386" w:bottom="72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209D4"/>
    <w:rsid w:val="0002381B"/>
    <w:rsid w:val="0003172A"/>
    <w:rsid w:val="0004483B"/>
    <w:rsid w:val="000528C6"/>
    <w:rsid w:val="00066184"/>
    <w:rsid w:val="00072ED7"/>
    <w:rsid w:val="0008452E"/>
    <w:rsid w:val="00087386"/>
    <w:rsid w:val="00097D3C"/>
    <w:rsid w:val="000A1CFF"/>
    <w:rsid w:val="000B0C5B"/>
    <w:rsid w:val="000B23AB"/>
    <w:rsid w:val="000B5C9C"/>
    <w:rsid w:val="000B7E55"/>
    <w:rsid w:val="000E102D"/>
    <w:rsid w:val="000E4B22"/>
    <w:rsid w:val="000F1836"/>
    <w:rsid w:val="0010707D"/>
    <w:rsid w:val="00107E17"/>
    <w:rsid w:val="00114239"/>
    <w:rsid w:val="00121DE2"/>
    <w:rsid w:val="0014747F"/>
    <w:rsid w:val="00150413"/>
    <w:rsid w:val="001673E4"/>
    <w:rsid w:val="00170050"/>
    <w:rsid w:val="001843CA"/>
    <w:rsid w:val="00185875"/>
    <w:rsid w:val="001B76ED"/>
    <w:rsid w:val="001C08B0"/>
    <w:rsid w:val="001C7310"/>
    <w:rsid w:val="001E387C"/>
    <w:rsid w:val="00202748"/>
    <w:rsid w:val="00202A85"/>
    <w:rsid w:val="00204FE4"/>
    <w:rsid w:val="00211425"/>
    <w:rsid w:val="002141BB"/>
    <w:rsid w:val="00227BB2"/>
    <w:rsid w:val="0023104E"/>
    <w:rsid w:val="002601FB"/>
    <w:rsid w:val="002626F3"/>
    <w:rsid w:val="002C26B2"/>
    <w:rsid w:val="002C3D15"/>
    <w:rsid w:val="002D76A6"/>
    <w:rsid w:val="002E21C5"/>
    <w:rsid w:val="00313D83"/>
    <w:rsid w:val="00327C08"/>
    <w:rsid w:val="00333B9A"/>
    <w:rsid w:val="00345612"/>
    <w:rsid w:val="00371182"/>
    <w:rsid w:val="0037273E"/>
    <w:rsid w:val="00372F86"/>
    <w:rsid w:val="0038658F"/>
    <w:rsid w:val="003878B1"/>
    <w:rsid w:val="003956B3"/>
    <w:rsid w:val="003964D5"/>
    <w:rsid w:val="003A01DE"/>
    <w:rsid w:val="003B03B4"/>
    <w:rsid w:val="003D2DCE"/>
    <w:rsid w:val="003D613A"/>
    <w:rsid w:val="003E3BAB"/>
    <w:rsid w:val="003E549E"/>
    <w:rsid w:val="003F07D2"/>
    <w:rsid w:val="0040245D"/>
    <w:rsid w:val="00414B2B"/>
    <w:rsid w:val="004200DF"/>
    <w:rsid w:val="004213A8"/>
    <w:rsid w:val="00444589"/>
    <w:rsid w:val="00454766"/>
    <w:rsid w:val="00454A69"/>
    <w:rsid w:val="004572A2"/>
    <w:rsid w:val="00472E53"/>
    <w:rsid w:val="00474B81"/>
    <w:rsid w:val="00482B80"/>
    <w:rsid w:val="004B65A0"/>
    <w:rsid w:val="004C0636"/>
    <w:rsid w:val="004C0739"/>
    <w:rsid w:val="004E5C17"/>
    <w:rsid w:val="004F061F"/>
    <w:rsid w:val="004F4961"/>
    <w:rsid w:val="00507DC2"/>
    <w:rsid w:val="00510F6B"/>
    <w:rsid w:val="00524C30"/>
    <w:rsid w:val="00536EA7"/>
    <w:rsid w:val="00537F4C"/>
    <w:rsid w:val="00572F06"/>
    <w:rsid w:val="00584015"/>
    <w:rsid w:val="005861B6"/>
    <w:rsid w:val="005A3244"/>
    <w:rsid w:val="005B0AFE"/>
    <w:rsid w:val="005B6F9C"/>
    <w:rsid w:val="005C08B6"/>
    <w:rsid w:val="005C32CD"/>
    <w:rsid w:val="005D0CA6"/>
    <w:rsid w:val="005D2934"/>
    <w:rsid w:val="005F53AC"/>
    <w:rsid w:val="00606C19"/>
    <w:rsid w:val="0061611D"/>
    <w:rsid w:val="0062533A"/>
    <w:rsid w:val="006304DA"/>
    <w:rsid w:val="00642CC6"/>
    <w:rsid w:val="00644919"/>
    <w:rsid w:val="00647261"/>
    <w:rsid w:val="00660267"/>
    <w:rsid w:val="006604D8"/>
    <w:rsid w:val="006634FF"/>
    <w:rsid w:val="00671978"/>
    <w:rsid w:val="00676A0A"/>
    <w:rsid w:val="006857BB"/>
    <w:rsid w:val="006908A9"/>
    <w:rsid w:val="006938DC"/>
    <w:rsid w:val="006B4D56"/>
    <w:rsid w:val="006C4C21"/>
    <w:rsid w:val="006C4F7E"/>
    <w:rsid w:val="006C75C0"/>
    <w:rsid w:val="006D2335"/>
    <w:rsid w:val="006E6ECE"/>
    <w:rsid w:val="00702870"/>
    <w:rsid w:val="007177D2"/>
    <w:rsid w:val="00760464"/>
    <w:rsid w:val="007647F5"/>
    <w:rsid w:val="007753FA"/>
    <w:rsid w:val="007763EF"/>
    <w:rsid w:val="007972A5"/>
    <w:rsid w:val="007A7DB4"/>
    <w:rsid w:val="007B6329"/>
    <w:rsid w:val="007D0D6D"/>
    <w:rsid w:val="007E27E3"/>
    <w:rsid w:val="007E7A74"/>
    <w:rsid w:val="007F501F"/>
    <w:rsid w:val="00821DF6"/>
    <w:rsid w:val="00822937"/>
    <w:rsid w:val="008238A5"/>
    <w:rsid w:val="00833454"/>
    <w:rsid w:val="0083485D"/>
    <w:rsid w:val="0083511A"/>
    <w:rsid w:val="008375EE"/>
    <w:rsid w:val="00856F4B"/>
    <w:rsid w:val="0086028F"/>
    <w:rsid w:val="00866303"/>
    <w:rsid w:val="008664BE"/>
    <w:rsid w:val="00875F25"/>
    <w:rsid w:val="00883F0B"/>
    <w:rsid w:val="00890986"/>
    <w:rsid w:val="00892239"/>
    <w:rsid w:val="00893C3C"/>
    <w:rsid w:val="008A7C70"/>
    <w:rsid w:val="008B0B28"/>
    <w:rsid w:val="008B385F"/>
    <w:rsid w:val="008D0CE2"/>
    <w:rsid w:val="008E3F99"/>
    <w:rsid w:val="009058CF"/>
    <w:rsid w:val="009177D6"/>
    <w:rsid w:val="00924DFC"/>
    <w:rsid w:val="00931059"/>
    <w:rsid w:val="00935536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263D"/>
    <w:rsid w:val="00A26104"/>
    <w:rsid w:val="00A524A8"/>
    <w:rsid w:val="00A67AC3"/>
    <w:rsid w:val="00A67E97"/>
    <w:rsid w:val="00A93985"/>
    <w:rsid w:val="00AC019C"/>
    <w:rsid w:val="00AC5FDF"/>
    <w:rsid w:val="00AE607E"/>
    <w:rsid w:val="00AF33BF"/>
    <w:rsid w:val="00B0340A"/>
    <w:rsid w:val="00B24A31"/>
    <w:rsid w:val="00B34ABF"/>
    <w:rsid w:val="00B35717"/>
    <w:rsid w:val="00B53BE4"/>
    <w:rsid w:val="00B64E91"/>
    <w:rsid w:val="00B7254F"/>
    <w:rsid w:val="00B939E1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3F2E"/>
    <w:rsid w:val="00DC78E1"/>
    <w:rsid w:val="00E028E1"/>
    <w:rsid w:val="00E11FA0"/>
    <w:rsid w:val="00E128DB"/>
    <w:rsid w:val="00E2064A"/>
    <w:rsid w:val="00E259A1"/>
    <w:rsid w:val="00E33402"/>
    <w:rsid w:val="00E4395A"/>
    <w:rsid w:val="00E5565D"/>
    <w:rsid w:val="00E67DC4"/>
    <w:rsid w:val="00E7279C"/>
    <w:rsid w:val="00E74D29"/>
    <w:rsid w:val="00E8514E"/>
    <w:rsid w:val="00E87C55"/>
    <w:rsid w:val="00E91A47"/>
    <w:rsid w:val="00E93696"/>
    <w:rsid w:val="00EA6891"/>
    <w:rsid w:val="00EE1B6E"/>
    <w:rsid w:val="00EE32EB"/>
    <w:rsid w:val="00EF3F03"/>
    <w:rsid w:val="00F048B4"/>
    <w:rsid w:val="00F059E0"/>
    <w:rsid w:val="00F065E1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A0F98"/>
    <w:rsid w:val="00FA5C3A"/>
    <w:rsid w:val="00FC61A2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6816A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012BE4FB13F4BE59841E54012A8F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4EC17-03CF-44B2-98FE-2406222EC713}"/>
      </w:docPartPr>
      <w:docPartBody>
        <w:p w:rsidR="00F513A6" w:rsidRDefault="00E44459" w:rsidP="00E44459">
          <w:pPr>
            <w:pStyle w:val="B012BE4FB13F4BE59841E54012A8F5B8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AD24D0654E949CD8B2B5C3CF6CB2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E00D4-C7CD-4674-BDF6-AFB6294A3C3A}"/>
      </w:docPartPr>
      <w:docPartBody>
        <w:p w:rsidR="007A6965" w:rsidRDefault="001655B1" w:rsidP="001655B1">
          <w:pPr>
            <w:pStyle w:val="DAD24D0654E949CD8B2B5C3CF6CB28FC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C58215AE1D4A329F8B93D4784B9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691D0-0E2D-4A47-B248-DB92D978810E}"/>
      </w:docPartPr>
      <w:docPartBody>
        <w:p w:rsidR="007A6965" w:rsidRDefault="001655B1" w:rsidP="001655B1">
          <w:pPr>
            <w:pStyle w:val="23C58215AE1D4A329F8B93D4784B9FC7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336D4"/>
    <w:rsid w:val="0007462F"/>
    <w:rsid w:val="001369A7"/>
    <w:rsid w:val="001655B1"/>
    <w:rsid w:val="00181CB0"/>
    <w:rsid w:val="00197C97"/>
    <w:rsid w:val="001B7C77"/>
    <w:rsid w:val="001C7141"/>
    <w:rsid w:val="001D4B76"/>
    <w:rsid w:val="001F3D82"/>
    <w:rsid w:val="00293B6B"/>
    <w:rsid w:val="00306A23"/>
    <w:rsid w:val="003255CE"/>
    <w:rsid w:val="0033593C"/>
    <w:rsid w:val="00351DC7"/>
    <w:rsid w:val="00385C01"/>
    <w:rsid w:val="003C3DAA"/>
    <w:rsid w:val="003C573B"/>
    <w:rsid w:val="003C6A71"/>
    <w:rsid w:val="003E68B9"/>
    <w:rsid w:val="003E78D7"/>
    <w:rsid w:val="0045006D"/>
    <w:rsid w:val="00503A15"/>
    <w:rsid w:val="00516F93"/>
    <w:rsid w:val="0055322D"/>
    <w:rsid w:val="005579C5"/>
    <w:rsid w:val="0057200F"/>
    <w:rsid w:val="005D4F54"/>
    <w:rsid w:val="0061011A"/>
    <w:rsid w:val="006324E4"/>
    <w:rsid w:val="006446A7"/>
    <w:rsid w:val="00691211"/>
    <w:rsid w:val="0074214E"/>
    <w:rsid w:val="007A6965"/>
    <w:rsid w:val="007D1901"/>
    <w:rsid w:val="007E5822"/>
    <w:rsid w:val="00832BF6"/>
    <w:rsid w:val="008B4BF6"/>
    <w:rsid w:val="008C0035"/>
    <w:rsid w:val="008F6C95"/>
    <w:rsid w:val="0090053E"/>
    <w:rsid w:val="009638DE"/>
    <w:rsid w:val="00967FA7"/>
    <w:rsid w:val="00985814"/>
    <w:rsid w:val="00996ECD"/>
    <w:rsid w:val="009E5FA4"/>
    <w:rsid w:val="009F2139"/>
    <w:rsid w:val="00A055CA"/>
    <w:rsid w:val="00A65AB6"/>
    <w:rsid w:val="00A7463C"/>
    <w:rsid w:val="00B41B83"/>
    <w:rsid w:val="00B7082E"/>
    <w:rsid w:val="00BE6A37"/>
    <w:rsid w:val="00C07F36"/>
    <w:rsid w:val="00C76638"/>
    <w:rsid w:val="00CB6657"/>
    <w:rsid w:val="00D232CD"/>
    <w:rsid w:val="00D31FDE"/>
    <w:rsid w:val="00D619C8"/>
    <w:rsid w:val="00D82E77"/>
    <w:rsid w:val="00DA4C16"/>
    <w:rsid w:val="00E44459"/>
    <w:rsid w:val="00F505A8"/>
    <w:rsid w:val="00F513A6"/>
    <w:rsid w:val="00FA0F2E"/>
    <w:rsid w:val="00FB38F6"/>
    <w:rsid w:val="00FF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55B1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  <w:style w:type="paragraph" w:customStyle="1" w:styleId="B012BE4FB13F4BE59841E54012A8F5B8">
    <w:name w:val="B012BE4FB13F4BE59841E54012A8F5B8"/>
    <w:rsid w:val="00E44459"/>
  </w:style>
  <w:style w:type="paragraph" w:customStyle="1" w:styleId="DAD24D0654E949CD8B2B5C3CF6CB28FC">
    <w:name w:val="DAD24D0654E949CD8B2B5C3CF6CB28FC"/>
    <w:rsid w:val="001655B1"/>
  </w:style>
  <w:style w:type="paragraph" w:customStyle="1" w:styleId="23C58215AE1D4A329F8B93D4784B9FC7">
    <w:name w:val="23C58215AE1D4A329F8B93D4784B9FC7"/>
    <w:rsid w:val="00165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4F4A5-1B7A-45BE-A0BE-66DC9079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3225</Words>
  <Characters>18384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6</cp:revision>
  <cp:lastPrinted>2018-09-10T02:35:00Z</cp:lastPrinted>
  <dcterms:created xsi:type="dcterms:W3CDTF">2019-01-25T12:15:00Z</dcterms:created>
  <dcterms:modified xsi:type="dcterms:W3CDTF">2019-05-10T03:26:00Z</dcterms:modified>
</cp:coreProperties>
</file>