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10707D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KOMATSU TAKAYAMA MATSUMOTO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58401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6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58401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4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10707D">
        <w:rPr>
          <w:rFonts w:ascii="Browallia New" w:hAnsi="Browallia New" w:cs="Browallia New"/>
          <w:b/>
          <w:bCs/>
          <w:color w:val="3333FF"/>
          <w:sz w:val="72"/>
          <w:szCs w:val="72"/>
        </w:rPr>
        <w:t>TAKAYAMA SNOW MONKEY</w:t>
      </w:r>
      <w:r w:rsidR="00EE1B6E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7C7B99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HENG </w:t>
      </w:r>
      <w:proofErr w:type="spellStart"/>
      <w:r w:rsidR="007C7B99">
        <w:rPr>
          <w:rFonts w:ascii="Browallia New" w:hAnsi="Browallia New" w:cs="Browallia New"/>
          <w:b/>
          <w:bCs/>
          <w:color w:val="3333FF"/>
          <w:sz w:val="72"/>
          <w:szCs w:val="72"/>
        </w:rPr>
        <w:t>HENG</w:t>
      </w:r>
      <w:proofErr w:type="spellEnd"/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AIRWAYS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TG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EE1B6E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ไฟล์ทเหมาลำ</w:t>
      </w: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98525C" w:rsidRDefault="00394A21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734175" cy="6734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MQ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394A21" w:rsidRDefault="00394A21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394A21" w:rsidRDefault="00394A21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bookmarkStart w:id="0" w:name="_GoBack"/>
      <w:bookmarkEnd w:id="0"/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ไทยแอร์เวย์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EE1B6E">
        <w:rPr>
          <w:rFonts w:cstheme="minorHAnsi"/>
          <w:color w:val="FF0000"/>
          <w:sz w:val="44"/>
          <w:szCs w:val="44"/>
        </w:rPr>
        <w:t>TG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เหมาลำ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สุวรรณภูมิ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EE1B6E">
        <w:rPr>
          <w:rFonts w:cstheme="minorHAnsi"/>
          <w:color w:val="FF0000"/>
          <w:sz w:val="44"/>
          <w:szCs w:val="44"/>
        </w:rPr>
        <w:t>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F57A43" w:rsidP="00CD6993">
            <w:pPr>
              <w:jc w:val="center"/>
              <w:rPr>
                <w:rFonts w:cstheme="minorBid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 xml:space="preserve">TG </w:t>
            </w:r>
            <w:r w:rsidR="00CD6993">
              <w:rPr>
                <w:rFonts w:cstheme="minorHAnsi"/>
                <w:sz w:val="40"/>
                <w:szCs w:val="40"/>
              </w:rPr>
              <w:t>XXX</w:t>
            </w:r>
            <w:r w:rsidR="00E028E1">
              <w:rPr>
                <w:rFonts w:cstheme="minorBidi"/>
                <w:sz w:val="40"/>
                <w:szCs w:val="40"/>
              </w:rPr>
              <w:t>X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EE1B6E" w:rsidP="005861B6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CD6993">
              <w:rPr>
                <w:rFonts w:cs="Browallia New"/>
                <w:sz w:val="40"/>
                <w:szCs w:val="50"/>
              </w:rPr>
              <w:t>KMQ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CD6993">
              <w:rPr>
                <w:rFonts w:hint="cs"/>
                <w:sz w:val="40"/>
                <w:szCs w:val="40"/>
                <w:cs/>
              </w:rPr>
              <w:t>โคมัต</w:t>
            </w:r>
            <w:r w:rsidR="005861B6">
              <w:rPr>
                <w:rFonts w:hint="cs"/>
                <w:sz w:val="40"/>
                <w:szCs w:val="40"/>
                <w:cs/>
              </w:rPr>
              <w:t>สุ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7C7B99" w:rsidP="007C7B99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01</w:t>
            </w:r>
            <w:r w:rsidR="00372F86">
              <w:rPr>
                <w:rFonts w:hint="cs"/>
                <w:sz w:val="40"/>
                <w:szCs w:val="40"/>
                <w:cs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20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08</w:t>
            </w:r>
            <w:r w:rsidR="00CD6993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50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16D0F" w:rsidRDefault="00F57A43" w:rsidP="00CD6993">
            <w:pPr>
              <w:jc w:val="center"/>
              <w:rPr>
                <w:rFonts w:cstheme="minorHAns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 xml:space="preserve">TG </w:t>
            </w:r>
            <w:r w:rsidR="00CD6993">
              <w:rPr>
                <w:rFonts w:cstheme="minorHAnsi"/>
                <w:sz w:val="40"/>
                <w:szCs w:val="40"/>
              </w:rPr>
              <w:t>XXX</w:t>
            </w:r>
            <w:r w:rsidR="00E028E1">
              <w:rPr>
                <w:rFonts w:cstheme="minorHAnsi"/>
                <w:sz w:val="40"/>
                <w:szCs w:val="40"/>
              </w:rPr>
              <w:t>X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CD6993" w:rsidP="00EE1B6E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KMQ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โคมัต</w:t>
            </w:r>
            <w:r w:rsidR="005861B6">
              <w:rPr>
                <w:rFonts w:hint="cs"/>
                <w:sz w:val="40"/>
                <w:szCs w:val="40"/>
                <w:cs/>
              </w:rPr>
              <w:t>สุ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EE1B6E">
              <w:rPr>
                <w:rFonts w:cstheme="minorHAnsi"/>
                <w:sz w:val="40"/>
                <w:szCs w:val="40"/>
              </w:rPr>
              <w:t>BKK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7C7B99" w:rsidP="007C7B99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10</w:t>
            </w:r>
            <w:r w:rsidR="00CD6993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50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372F86">
              <w:rPr>
                <w:rFonts w:hint="cs"/>
                <w:sz w:val="40"/>
                <w:szCs w:val="40"/>
                <w:cs/>
              </w:rPr>
              <w:t>15</w:t>
            </w:r>
            <w:r w:rsidR="00CD6993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3</w:t>
            </w:r>
            <w:r w:rsidR="00372F86">
              <w:rPr>
                <w:rFonts w:hint="cs"/>
                <w:sz w:val="40"/>
                <w:szCs w:val="40"/>
                <w:cs/>
              </w:rPr>
              <w:t>0</w:t>
            </w:r>
          </w:p>
        </w:tc>
      </w:tr>
    </w:tbl>
    <w:p w:rsidR="00C60935" w:rsidRPr="0010707D" w:rsidRDefault="00584015" w:rsidP="0010707D">
      <w:pPr>
        <w:spacing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BB2B83">
        <w:rPr>
          <w:rFonts w:ascii="Calibri" w:hAnsi="Calibri" w:cs="Calibri"/>
          <w:sz w:val="32"/>
          <w:szCs w:val="32"/>
        </w:rPr>
        <w:t>3</w:t>
      </w:r>
      <w:r w:rsidRPr="00BB2B83">
        <w:rPr>
          <w:rFonts w:ascii="Calibri" w:hAnsi="Calibri" w:cs="Calibri"/>
          <w:sz w:val="32"/>
          <w:szCs w:val="32"/>
          <w:cs/>
        </w:rPr>
        <w:t>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7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629"/>
      </w:tblGrid>
      <w:tr w:rsidR="009370BF" w:rsidRPr="00584015" w:rsidTr="00837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629" w:type="dxa"/>
            <w:shd w:val="clear" w:color="auto" w:fill="00B050"/>
            <w:vAlign w:val="center"/>
            <w:hideMark/>
          </w:tcPr>
          <w:p w:rsidR="009370BF" w:rsidRPr="00584015" w:rsidRDefault="00F57A43" w:rsidP="0004483B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สนามบิน</w:t>
            </w:r>
            <w:r w:rsidR="00204FE4" w:rsidRPr="00204F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โคมัตสุ</w:t>
            </w:r>
            <w:r w:rsidR="00204F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9370BF" w:rsidRPr="00584015" w:rsidRDefault="00BD28A6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22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สนามบินสุวรรณภูมิ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สายการบินไทย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Pr="00584015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6634FF" w:rsidRPr="00584015" w:rsidRDefault="006634FF" w:rsidP="006634F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6634FF" w:rsidRPr="00584015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 </w:t>
      </w:r>
      <w:r w:rsidR="005861B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โคมัตสุ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สวนเค็นโรคุ</w:t>
      </w:r>
      <w:r w:rsidR="000448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อ็น – ตลาดโอมิโช – หมู่บ้านฮิงาชิ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ชายะ – 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นากาโนะ </w:t>
      </w:r>
      <w:r w:rsidR="004213A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อาบน้ำแร่ธรรมชาติภายในโรงแรม  </w:t>
      </w:r>
      <w:r w:rsidR="00C411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พร้อมทานบุฟเฟ่ต์ขาปูยักษ์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</w:t>
      </w:r>
      <w:r w:rsidR="006719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BD78F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/D) 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D28A6" w:rsidRPr="00584015" w:rsidRDefault="007C7B99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01</w:t>
      </w:r>
      <w:r w:rsidR="00BD28A6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20</w:t>
      </w:r>
      <w:r w:rsidR="00BD28A6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D28A6" w:rsidRPr="00584015">
        <w:rPr>
          <w:rFonts w:ascii="Browallia New" w:hAnsi="Browallia New" w:cs="Browallia New"/>
          <w:sz w:val="32"/>
          <w:szCs w:val="32"/>
          <w:cs/>
        </w:rPr>
        <w:tab/>
      </w:r>
      <w:r w:rsidR="00BD28A6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D28A6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D28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โคมัตสุ</w:t>
      </w:r>
      <w:r w:rsidR="00BD28A6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D28A6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D28A6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D28A6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BD28A6"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BD28A6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BD28A6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D28A6">
        <w:rPr>
          <w:rFonts w:ascii="Browallia New" w:hAnsi="Browallia New" w:cs="Browallia New"/>
          <w:b/>
          <w:bCs/>
          <w:color w:val="FF0000"/>
          <w:sz w:val="32"/>
          <w:szCs w:val="32"/>
        </w:rPr>
        <w:t>TG XXXX</w:t>
      </w:r>
    </w:p>
    <w:p w:rsidR="00BD28A6" w:rsidRPr="00584015" w:rsidRDefault="00BD28A6" w:rsidP="00BD28A6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เที่ยวบินนี้ บริการอาหารและเครื่องดื่มบนเครื่องบิน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และเป็นเที่ยวบินเหมาลำไม่สามารถสะสมไมล์ได้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6C4F7E" w:rsidRPr="006C4F7E" w:rsidRDefault="00093853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08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50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80CC5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5861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โคมัตสุ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861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584015" w:rsidRDefault="006C4F7E" w:rsidP="006C4F7E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C4F7E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83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83B" w:rsidRPr="000448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สวนเค็นโรคุเอ็น (</w:t>
      </w:r>
      <w:proofErr w:type="spellStart"/>
      <w:r w:rsidR="0004483B" w:rsidRPr="0004483B">
        <w:rPr>
          <w:rFonts w:ascii="Browallia New" w:hAnsi="Browallia New" w:cs="Browallia New"/>
          <w:b/>
          <w:bCs/>
          <w:color w:val="FF0000"/>
          <w:sz w:val="32"/>
          <w:szCs w:val="32"/>
        </w:rPr>
        <w:t>Kenrokuen</w:t>
      </w:r>
      <w:proofErr w:type="spellEnd"/>
      <w:r w:rsidR="0004483B" w:rsidRPr="0004483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Garden</w:t>
      </w:r>
      <w:r w:rsidR="0004483B" w:rsidRPr="000448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448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83B" w:rsidRPr="0004483B">
        <w:rPr>
          <w:rFonts w:ascii="Browallia New" w:hAnsi="Browallia New" w:cs="Browallia New"/>
          <w:sz w:val="32"/>
          <w:szCs w:val="32"/>
          <w:cs/>
        </w:rPr>
        <w:t>ดื่มดํ่าและผ่อนคลายไปกับบรรยากาศของสวนเค็นโรคุเอ็นที่ผลัดเปลี่ยนมีความสวยงามแตกต่างกันไปตามแต่ละฤดูกาลได้   ในเวลา 1 ปีจะเห็นสวนนี้สวยแตกต่างกัน ไปตามแต่ละฤดุกาล  ฤดูใบไม้ผลิตมีซากุระบานลดหลั่นไปตามเนินหินและด้านล่างเป็นทิวต้นซา</w:t>
      </w:r>
      <w:r w:rsidR="001C7310">
        <w:rPr>
          <w:rFonts w:ascii="Browallia New" w:hAnsi="Browallia New" w:cs="Browallia New" w:hint="cs"/>
          <w:sz w:val="32"/>
          <w:szCs w:val="32"/>
          <w:cs/>
        </w:rPr>
        <w:t>กุ</w:t>
      </w:r>
      <w:r w:rsidR="0004483B" w:rsidRPr="0004483B">
        <w:rPr>
          <w:rFonts w:ascii="Browallia New" w:hAnsi="Browallia New" w:cs="Browallia New"/>
          <w:sz w:val="32"/>
          <w:szCs w:val="32"/>
          <w:cs/>
        </w:rPr>
        <w:t>ระตลอดเส้นทางถนน  กลางคืนคราคร่ำด้วยชาวเมืองที่มีเปี่ยมด้</w:t>
      </w:r>
      <w:r w:rsidR="001C7310">
        <w:rPr>
          <w:rFonts w:ascii="Browallia New" w:hAnsi="Browallia New" w:cs="Browallia New"/>
          <w:sz w:val="32"/>
          <w:szCs w:val="32"/>
          <w:cs/>
        </w:rPr>
        <w:t>วยความสุข มาร่วมชมความงามของซา</w:t>
      </w:r>
      <w:r w:rsidR="001C7310">
        <w:rPr>
          <w:rFonts w:ascii="Browallia New" w:hAnsi="Browallia New" w:cs="Browallia New" w:hint="cs"/>
          <w:sz w:val="32"/>
          <w:szCs w:val="32"/>
          <w:cs/>
        </w:rPr>
        <w:t>กุ</w:t>
      </w:r>
      <w:r w:rsidR="0004483B" w:rsidRPr="0004483B">
        <w:rPr>
          <w:rFonts w:ascii="Browallia New" w:hAnsi="Browallia New" w:cs="Browallia New"/>
          <w:sz w:val="32"/>
          <w:szCs w:val="32"/>
          <w:cs/>
        </w:rPr>
        <w:t>ระ เพราะฤดูหนาวที่เต็มไปหิมะที่เหน็บหนาวได้ผ่านพ้นไป นอกจากนี้ ก้ยังมีประดับไฟทำให้สวนสวยทั้งกลางวันและกลางคืน ในฤดูหนาวหิมะที่โปรยปรายทำให้เมืองนี้ในฤดูหนาวสวยงามเกินบรรยาย</w:t>
      </w:r>
    </w:p>
    <w:p w:rsidR="0004483B" w:rsidRPr="00C11BC5" w:rsidRDefault="0004483B" w:rsidP="00C11BC5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จากนั้นนำท่านเข้าสู่ </w:t>
      </w:r>
      <w:r w:rsidRPr="00C11BC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ตลาดโอมิโช</w:t>
      </w:r>
      <w:r w:rsidR="00C11BC5" w:rsidRPr="00C11B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C11BC5" w:rsidRPr="00C11BC5">
        <w:rPr>
          <w:rFonts w:ascii="Browallia New" w:hAnsi="Browallia New" w:cs="Browallia New"/>
          <w:b/>
          <w:bCs/>
          <w:color w:val="FF0000"/>
          <w:sz w:val="32"/>
          <w:szCs w:val="32"/>
        </w:rPr>
        <w:t>Ohmi-cho</w:t>
      </w:r>
      <w:proofErr w:type="spellEnd"/>
      <w:r w:rsidR="00C11BC5" w:rsidRPr="00C11B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market)</w:t>
      </w:r>
      <w:r w:rsidR="00C11BC5" w:rsidRPr="00C11BC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สร้างขึ้นตั้งแต่กลางศตวรรษที่ </w:t>
      </w:r>
      <w:r w:rsidR="00C11BC5" w:rsidRPr="00C11BC5">
        <w:rPr>
          <w:rFonts w:ascii="Browallia New" w:hAnsi="Browallia New" w:cs="Browallia New"/>
          <w:sz w:val="32"/>
          <w:szCs w:val="32"/>
        </w:rPr>
        <w:t>18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 เป็นแหล่งรวมวัตถุดิบสำหรับปรุงอาหารพื้นบ้านของ </w:t>
      </w:r>
      <w:r w:rsidR="00C11BC5" w:rsidRPr="00C11BC5">
        <w:rPr>
          <w:rFonts w:ascii="Browallia New" w:hAnsi="Browallia New" w:cs="Browallia New"/>
          <w:sz w:val="32"/>
          <w:szCs w:val="32"/>
        </w:rPr>
        <w:t xml:space="preserve">Kanazawa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เป็นเวลากว่า </w:t>
      </w:r>
      <w:r w:rsidR="00C11BC5" w:rsidRPr="00C11BC5">
        <w:rPr>
          <w:rFonts w:ascii="Browallia New" w:hAnsi="Browallia New" w:cs="Browallia New"/>
          <w:sz w:val="32"/>
          <w:szCs w:val="32"/>
        </w:rPr>
        <w:t>280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 ปี ในตลาดโอมิโช มีร้านค้ามากถึง </w:t>
      </w:r>
      <w:r w:rsidR="00C11BC5" w:rsidRPr="00C11BC5">
        <w:rPr>
          <w:rFonts w:ascii="Browallia New" w:hAnsi="Browallia New" w:cs="Browallia New"/>
          <w:sz w:val="32"/>
          <w:szCs w:val="32"/>
        </w:rPr>
        <w:t>170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 ร้าน ไม่ว่าจะเป็น ร้านขายปลา ร้านจำหน่ายอาหารทะเลจากญี่ปุ่น ร้านขายผักท้องถิ่นของ </w:t>
      </w:r>
      <w:proofErr w:type="spellStart"/>
      <w:r w:rsidR="00C11BC5" w:rsidRPr="00C11BC5">
        <w:rPr>
          <w:rFonts w:ascii="Browallia New" w:hAnsi="Browallia New" w:cs="Browallia New"/>
          <w:sz w:val="32"/>
          <w:szCs w:val="32"/>
        </w:rPr>
        <w:t>Kaga</w:t>
      </w:r>
      <w:proofErr w:type="spellEnd"/>
      <w:r w:rsidR="00C11BC5" w:rsidRPr="00C11BC5">
        <w:rPr>
          <w:rFonts w:ascii="Browallia New" w:hAnsi="Browallia New" w:cs="Browallia New"/>
          <w:sz w:val="32"/>
          <w:szCs w:val="32"/>
        </w:rPr>
        <w:t xml:space="preserve">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ร้านขายผลไม้ ร้านขายอาหารแห้งและผลิตภัณฑ์จากทะเล ร้านขายของชำ สำหรับอาหารทะเลขึ้นชื่อของคานาซาว่า ที่มีวางขายที่นี่ได้แก่ ปูหลากหลายพันธุ์และ ปลาหางเหลือง และกุ้งขนาดเล็กจากทะเลญี่ปุ่นประมาณช่วงเดือนพฤศจิกายน</w:t>
      </w:r>
    </w:p>
    <w:p w:rsidR="00A26104" w:rsidRPr="003F07D2" w:rsidRDefault="00FF1ECE" w:rsidP="00FF1ECE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/>
          <w:bCs/>
          <w:i/>
          <w:iCs/>
          <w:color w:val="FF00FF"/>
          <w:sz w:val="32"/>
          <w:szCs w:val="32"/>
          <w:u w:val="single"/>
        </w:rPr>
      </w:pP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เที่ยง</w:t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</w:rPr>
        <w:tab/>
      </w:r>
      <w:r w:rsidR="00C11BC5"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เพื่อไม่เป็นการรบกวนเวลา อิสระอาหารเที่ยงตามอัธยาศัย</w:t>
      </w:r>
    </w:p>
    <w:p w:rsidR="00C11BC5" w:rsidRDefault="002141BB" w:rsidP="00C11BC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875F25" w:rsidRPr="00875F2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4E5C1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สู่</w:t>
      </w:r>
      <w:r w:rsidR="00875F25" w:rsidRPr="00875F2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11BC5" w:rsidRPr="00C11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ย่านฮิงาชิ ชายะ(</w:t>
      </w:r>
      <w:r w:rsidR="00C11BC5" w:rsidRPr="00C11B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Higashi Chaya District)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เป็นถนนโรงน้ำชาในสมัยยุคเอโดะ ตลอด 2 ข้างทาง จะเป็นเรือนไม้เก่าแก่ที่อนุรักษ์ไว้ มีอายุกว่า 200 ปี เป็นย่านที่ขึ้นชื่อของเกอิชาอีกย่านหนึ่ง ติด 1 ใน 3 ของที่ที่มีเกอิชาเดิน ย่านนี้มีตึกที่สวยงามและเก่าแก่ น่ามาเที่ยวอย่างยิ่งเป็นหนึ่งในย่านโรงน้ำชา และแหล่งผลิตชาชายะ ในสมัยเอโดะเป็นสถานบันเทิงให้แขกผู้มาเยือนได้เพลิดเพลินไปกับการร้องเพลงและเต้นรำของเกอิชา</w:t>
      </w:r>
      <w:r w:rsidR="00C11BC5" w:rsidRPr="00C11B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ภายในย่านเปิดบริการโรงน้ำชา 2 แห่ง คือ โรงน้ำชาชิมะ(</w:t>
      </w:r>
      <w:proofErr w:type="spellStart"/>
      <w:r w:rsidR="00C11BC5" w:rsidRPr="00C11BC5">
        <w:rPr>
          <w:rFonts w:ascii="Browallia New" w:hAnsi="Browallia New" w:cs="Browallia New"/>
          <w:sz w:val="32"/>
          <w:szCs w:val="32"/>
        </w:rPr>
        <w:t>Shima</w:t>
      </w:r>
      <w:proofErr w:type="spellEnd"/>
      <w:r w:rsidR="00C11BC5" w:rsidRPr="00C11BC5">
        <w:rPr>
          <w:rFonts w:ascii="Browallia New" w:hAnsi="Browallia New" w:cs="Browallia New"/>
          <w:sz w:val="32"/>
          <w:szCs w:val="32"/>
        </w:rPr>
        <w:t xml:space="preserve"> Teahouse)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และโรงน้ำชาคาอิคาโระ(</w:t>
      </w:r>
      <w:proofErr w:type="spellStart"/>
      <w:r w:rsidR="00C11BC5" w:rsidRPr="00C11BC5">
        <w:rPr>
          <w:rFonts w:ascii="Browallia New" w:hAnsi="Browallia New" w:cs="Browallia New"/>
          <w:sz w:val="32"/>
          <w:szCs w:val="32"/>
        </w:rPr>
        <w:t>Kaikaro</w:t>
      </w:r>
      <w:proofErr w:type="spellEnd"/>
      <w:r w:rsidR="00C11BC5" w:rsidRPr="00C11BC5">
        <w:rPr>
          <w:rFonts w:ascii="Browallia New" w:hAnsi="Browallia New" w:cs="Browallia New"/>
          <w:sz w:val="32"/>
          <w:szCs w:val="32"/>
        </w:rPr>
        <w:t xml:space="preserve"> Teahouse)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ที่ยังคงเก็บรักษาไว้เป็นอย่างดี ในปัจจุบันได้เปลี่ยนแปลงเป็นร้านต่างๆ อาทิ เช่น ร้านรีดทอง ร้านขายภาชนะต่างๆที่เกี่ยวกับทอง</w:t>
      </w:r>
    </w:p>
    <w:p w:rsidR="004213A8" w:rsidRDefault="00C11BC5" w:rsidP="00C11BC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213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</w:t>
      </w:r>
      <w:r w:rsidR="004213A8" w:rsidRPr="004213A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นั้นนำท่านเดินทางสู่ </w:t>
      </w:r>
      <w:r w:rsidR="004213A8" w:rsidRPr="004213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เมืองนากาโนะ</w:t>
      </w:r>
      <w:r w:rsidR="004213A8" w:rsidRPr="004213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13A8" w:rsidRPr="004213A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ตั้งอยู่เกือบใจกลางของประเทศญี่ปุ่น ถูกห้อมล้อมด้วยภูเขาสูงถึง 3</w:t>
      </w:r>
      <w:r w:rsidR="004213A8" w:rsidRPr="004213A8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213A8" w:rsidRPr="004213A8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เมตร จำนวนมากมาย เป็นแหล่งของสโนว์รีสอร์ทชั้นนำของญี่ปุน ที่มีนักท่องเที่ยวเดินทางมาเยือนเป็นจำนวนมาก</w:t>
      </w:r>
      <w:r w:rsidR="004213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ระหว่างทางมีแวะจุดพักรถที่มีชื่อเสียงของเส้นทางนี้คือ </w:t>
      </w:r>
      <w:proofErr w:type="spellStart"/>
      <w:r w:rsidR="004213A8" w:rsidRPr="004213A8">
        <w:rPr>
          <w:rFonts w:ascii="Browallia New" w:hAnsi="Browallia New" w:cs="Browallia New"/>
          <w:b/>
          <w:bCs/>
          <w:color w:val="FF0000"/>
          <w:sz w:val="32"/>
          <w:szCs w:val="32"/>
        </w:rPr>
        <w:t>Arisoumi</w:t>
      </w:r>
      <w:proofErr w:type="spellEnd"/>
      <w:r w:rsidR="004213A8" w:rsidRPr="004213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Parking Area</w:t>
      </w:r>
      <w:r w:rsidR="004213A8" w:rsidRPr="004213A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213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ซึ่งมีร้านค้าท้องถิ่นต่างๆ ให้เลือกซื้อสินค้า และยังมีชุดชมวิวสาวๆ และ ระฆังคู่รักไว้ให้ถ่ายรูปอีกด้วย</w:t>
      </w:r>
    </w:p>
    <w:p w:rsidR="00875F25" w:rsidRPr="003F07D2" w:rsidRDefault="004213A8" w:rsidP="00671978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FF00FF"/>
          <w:sz w:val="32"/>
          <w:szCs w:val="32"/>
        </w:rPr>
      </w:pPr>
      <w:r w:rsidRPr="003F07D2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 </w:t>
      </w:r>
      <w:r w:rsidR="002141BB" w:rsidRPr="003F07D2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>ค่ำ</w:t>
      </w:r>
      <w:r w:rsidR="002141BB" w:rsidRPr="003F07D2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ab/>
        <w:t>บริการอาหารค่ำ ณ ห้องอาหารของโรงแรม</w:t>
      </w:r>
      <w:r w:rsidR="00B34ABF" w:rsidRPr="003F07D2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 xml:space="preserve"> </w:t>
      </w:r>
      <w:r w:rsidR="00C411D6" w:rsidRPr="00C411D6">
        <w:rPr>
          <w:rFonts w:ascii="Browallia New" w:eastAsia="Calibri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พร้อมบุฟเฟ่ต์ขาปูยักษ์</w:t>
      </w:r>
      <w:r w:rsidR="00C411D6">
        <w:rPr>
          <w:rFonts w:ascii="Browallia New" w:eastAsia="Calibri" w:hAnsi="Browallia New" w:cs="Browallia New" w:hint="cs"/>
          <w:b/>
          <w:bCs/>
          <w:color w:val="FF00FF"/>
          <w:sz w:val="32"/>
          <w:szCs w:val="32"/>
          <w:cs/>
        </w:rPr>
        <w:t xml:space="preserve"> </w:t>
      </w:r>
    </w:p>
    <w:p w:rsidR="00E5565D" w:rsidRDefault="002141BB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</w:t>
      </w:r>
      <w:r w:rsidR="004E5C17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 </w:t>
      </w:r>
      <w:r w:rsidR="00671978">
        <w:rPr>
          <w:rFonts w:ascii="Browallia New" w:hAnsi="Browallia New" w:cs="Browallia New"/>
          <w:b/>
          <w:bCs/>
          <w:color w:val="0000FF"/>
          <w:sz w:val="32"/>
          <w:szCs w:val="32"/>
        </w:rPr>
        <w:t>TSUGAIKE KOGEN HOTEL</w:t>
      </w:r>
      <w:r w:rsidR="00B34A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5565D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937459" w:rsidRPr="00937459" w:rsidRDefault="008375EE" w:rsidP="00937459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375EE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5CBBC49C" wp14:editId="2A726E36">
            <wp:simplePos x="0" y="0"/>
            <wp:positionH relativeFrom="column">
              <wp:posOffset>2333625</wp:posOffset>
            </wp:positionH>
            <wp:positionV relativeFrom="paragraph">
              <wp:posOffset>614681</wp:posOffset>
            </wp:positionV>
            <wp:extent cx="2342515" cy="2076450"/>
            <wp:effectExtent l="0" t="0" r="635" b="0"/>
            <wp:wrapNone/>
            <wp:docPr id="4" name="Picture 4" descr="Higashi Chaya Area in winter: Kanazawa Tourist Information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igashi Chaya Area in winter: Kanazawa Tourist Information Guid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75EE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6558AF3C" wp14:editId="1647707C">
            <wp:simplePos x="0" y="0"/>
            <wp:positionH relativeFrom="column">
              <wp:posOffset>4619625</wp:posOffset>
            </wp:positionH>
            <wp:positionV relativeFrom="paragraph">
              <wp:posOffset>776605</wp:posOffset>
            </wp:positionV>
            <wp:extent cx="2402991" cy="1827807"/>
            <wp:effectExtent l="0" t="0" r="0" b="1270"/>
            <wp:wrapNone/>
            <wp:docPr id="5" name="Picture 5" descr="Fresh crabs for sale at Ohmi-cho 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sh crabs for sale at Ohmi-cho marke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203" cy="18325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507DC2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Pr="00507DC2">
        <w:rPr>
          <w:rFonts w:ascii="Browallia New" w:hAnsi="Browallia New" w:cs="Browallia New"/>
          <w:color w:val="FF0000"/>
          <w:sz w:val="32"/>
          <w:szCs w:val="32"/>
          <w:cs/>
        </w:rPr>
        <w:t>หลังรับประทานอาหารค่ำ ขอเชิญท่านสัมผัสกับการแช่น้ำแร่สไตล์ญี่ปุ่น หรือที่เรียกกันว่า การอาบออนเซ็น ให้ท่านได้ผ่อนคลายความเมื่อยล้าจากการเดินทางและชาวญี่ปุ่นยังเชื่อกันว่าการอาบน้ำแร่นั้นจะทำให้ผิวพรรณมีสุขภาพดีอีกด้วย ***</w:t>
      </w:r>
    </w:p>
    <w:p w:rsidR="0004483B" w:rsidRDefault="008375EE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8375EE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588A05E2" wp14:editId="42108E30">
            <wp:simplePos x="0" y="0"/>
            <wp:positionH relativeFrom="column">
              <wp:posOffset>-337820</wp:posOffset>
            </wp:positionH>
            <wp:positionV relativeFrom="paragraph">
              <wp:posOffset>15240</wp:posOffset>
            </wp:positionV>
            <wp:extent cx="2742120" cy="1638300"/>
            <wp:effectExtent l="0" t="0" r="1270" b="0"/>
            <wp:wrapNone/>
            <wp:docPr id="1" name="Picture 1" descr="kenrokuen w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rokuen win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120" cy="163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75E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04483B" w:rsidRDefault="0004483B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04483B" w:rsidRDefault="0004483B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8375EE" w:rsidRDefault="008375EE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8375EE" w:rsidRDefault="008375EE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671978" w:rsidRDefault="00671978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937459" w:rsidRDefault="00937459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2E21C5" w:rsidRDefault="002E21C5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2E21C5" w:rsidRDefault="00893C3C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3F07D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ลานสกีสึกาอิเคะ โคเก็น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F07D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</w:t>
      </w:r>
      <w:r w:rsidR="003F07D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รวมกระเช้า</w:t>
      </w:r>
      <w:r w:rsidR="003F07D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3F07D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วัดเซ็นโคจิ – </w:t>
      </w:r>
      <w:r w:rsidR="003F07D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ชมลิงแช่ออนเซน </w:t>
      </w:r>
      <w:r w:rsidR="0040245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S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now Mo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n</w:t>
      </w:r>
      <w:r w:rsidR="0093745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k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ey –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มัตสึโมโตะ</w:t>
      </w:r>
      <w:r w:rsidR="000448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40245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</w:t>
      </w:r>
      <w:r w:rsidR="000448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</w:t>
      </w:r>
    </w:p>
    <w:p w:rsidR="009177D6" w:rsidRPr="00584015" w:rsidRDefault="002E21C5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B/L/D)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</w:t>
      </w:r>
      <w:r w:rsidR="009370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9E75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</w:p>
    <w:p w:rsidR="009177D6" w:rsidRPr="00584015" w:rsidRDefault="009177D6" w:rsidP="00E5565D">
      <w:pPr>
        <w:ind w:left="1080" w:firstLine="22"/>
        <w:jc w:val="thaiDistribute"/>
        <w:rPr>
          <w:rFonts w:ascii="Browallia New" w:hAnsi="Browallia New" w:cs="Browallia New"/>
          <w:sz w:val="32"/>
          <w:szCs w:val="32"/>
        </w:rPr>
      </w:pPr>
    </w:p>
    <w:p w:rsidR="00990343" w:rsidRPr="00584015" w:rsidRDefault="007E7A74" w:rsidP="00990343">
      <w:pPr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เช้า</w:t>
      </w: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ab/>
      </w:r>
      <w:r w:rsidR="00A67E97"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บริการอาหารเช้า ณ ห้องอาหารของโรงแรม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40245D" w:rsidRPr="003F07D2" w:rsidRDefault="00875F25" w:rsidP="00875F25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75F2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24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ลานสกีสึกาอิเคะโคเก็น</w:t>
      </w:r>
      <w:r w:rsidR="0040245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40245D" w:rsidRPr="0040245D">
        <w:rPr>
          <w:rFonts w:ascii="Browallia New" w:hAnsi="Browallia New" w:cs="Browallia New"/>
          <w:b/>
          <w:bCs/>
          <w:color w:val="FF0000"/>
          <w:sz w:val="32"/>
          <w:szCs w:val="32"/>
        </w:rPr>
        <w:t>Tsugaike</w:t>
      </w:r>
      <w:proofErr w:type="spellEnd"/>
      <w:r w:rsidR="0040245D" w:rsidRPr="0040245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40245D" w:rsidRPr="0040245D">
        <w:rPr>
          <w:rFonts w:ascii="Browallia New" w:hAnsi="Browallia New" w:cs="Browallia New"/>
          <w:b/>
          <w:bCs/>
          <w:color w:val="FF0000"/>
          <w:sz w:val="32"/>
          <w:szCs w:val="32"/>
        </w:rPr>
        <w:t>Kogen</w:t>
      </w:r>
      <w:proofErr w:type="spellEnd"/>
      <w:r w:rsidR="0040245D" w:rsidRPr="0040245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Ski Resort</w:t>
      </w:r>
      <w:r w:rsidR="0040245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40245D" w:rsidRPr="004024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>เป็นลานสกีที่มีขนาด</w:t>
      </w:r>
      <w:r w:rsidR="003F07D2">
        <w:rPr>
          <w:rFonts w:ascii="Browallia New" w:hAnsi="Browallia New" w:cs="Browallia New" w:hint="cs"/>
          <w:sz w:val="32"/>
          <w:szCs w:val="32"/>
          <w:cs/>
        </w:rPr>
        <w:t>เหมาะสม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>เมื่อเปรียบเทียบกับแห่งอื่นๆ</w:t>
      </w:r>
      <w:r w:rsidR="0040245D">
        <w:rPr>
          <w:rFonts w:ascii="Browallia New" w:hAnsi="Browallia New" w:cs="Browallia New"/>
          <w:sz w:val="32"/>
          <w:szCs w:val="32"/>
        </w:rPr>
        <w:t xml:space="preserve"> 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 xml:space="preserve"> แต่สามารถเพลิดเพลินกับกิจกรรมต่างๆได้อย่างจุใจไม่ว่าจะเป็น </w:t>
      </w:r>
      <w:r w:rsidR="0040245D" w:rsidRPr="0040245D">
        <w:rPr>
          <w:rFonts w:ascii="Browallia New" w:hAnsi="Browallia New" w:cs="Browallia New"/>
          <w:sz w:val="32"/>
          <w:szCs w:val="32"/>
        </w:rPr>
        <w:t xml:space="preserve">snow bike, 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>เดินลุยหิมะ</w:t>
      </w:r>
      <w:r w:rsidR="0040245D" w:rsidRPr="0040245D">
        <w:rPr>
          <w:rFonts w:ascii="Browallia New" w:hAnsi="Browallia New" w:cs="Browallia New"/>
          <w:sz w:val="32"/>
          <w:szCs w:val="32"/>
        </w:rPr>
        <w:t xml:space="preserve">, 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>เฮลิสกี และสโนว์บอร์ดรวมกว่า 10 เส้นทาง แถมยังมีไฮไลท์อยู่ที่เป็นหิมะธรรมชาติอีกต่างหาก ไม่ว่าจะเป็นมือใหม่หรือนักเล่นสกีระดับสูงก็สามารถเพลิดเพลินได้เหมือนกัน</w:t>
      </w:r>
      <w:r w:rsidR="003F07D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07D2" w:rsidRPr="003F07D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F07D2" w:rsidRPr="003F07D2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รวมค่ากระเช้าสกีให้เรียบร้อยแล้ว</w:t>
      </w:r>
      <w:r w:rsidR="00856F4B">
        <w:rPr>
          <w:rFonts w:ascii="Browallia New" w:hAnsi="Browallia New" w:cs="Browallia New" w:hint="cs"/>
          <w:color w:val="0000FF"/>
          <w:sz w:val="32"/>
          <w:szCs w:val="32"/>
          <w:cs/>
        </w:rPr>
        <w:t>แต่ไม่รวมอุปกรณ์สำหรับเล่นสกีต่างๆ</w:t>
      </w:r>
      <w:r w:rsidR="003F07D2" w:rsidRPr="003F07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E7279C" w:rsidRPr="00E7279C" w:rsidRDefault="00875F25" w:rsidP="00E7279C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875F25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จากนั้นนำท่านเดินทางสู่ </w:t>
      </w:r>
      <w:r w:rsidR="00E7279C" w:rsidRPr="00E727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วัดเซนโคจิ(</w:t>
      </w:r>
      <w:proofErr w:type="spellStart"/>
      <w:r w:rsidR="00E7279C" w:rsidRPr="00E7279C">
        <w:rPr>
          <w:rFonts w:ascii="Browallia New" w:hAnsi="Browallia New" w:cs="Browallia New"/>
          <w:b/>
          <w:bCs/>
          <w:color w:val="FF0000"/>
          <w:sz w:val="32"/>
          <w:szCs w:val="32"/>
        </w:rPr>
        <w:t>Zenkoji</w:t>
      </w:r>
      <w:proofErr w:type="spellEnd"/>
      <w:r w:rsidR="00E7279C" w:rsidRPr="00E727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="00E7279C" w:rsidRPr="00E7279C">
        <w:rPr>
          <w:rFonts w:ascii="Browallia New" w:hAnsi="Browallia New" w:cs="Browallia New"/>
          <w:sz w:val="32"/>
          <w:szCs w:val="32"/>
        </w:rPr>
        <w:t xml:space="preserve"> </w:t>
      </w:r>
      <w:r w:rsidR="00E7279C" w:rsidRPr="00E7279C">
        <w:rPr>
          <w:rFonts w:ascii="Browallia New" w:hAnsi="Browallia New" w:cs="Browallia New"/>
          <w:sz w:val="32"/>
          <w:szCs w:val="32"/>
          <w:cs/>
        </w:rPr>
        <w:t>เป็นหนึ่งในวัดที่มีความสำคัญ และยอดนิยมแห่งหนึ่งในประเทศญี่ปุ่น เพราะเป็นพุทธแห่งแรก สร้างขึ้นในศตวรรษที่ 7 และเป็นที่ประดิษฐานของพระพุทธรูปองค์แรกที่เข้ามายังญี่ปุ่น (พระพุทธรูปของจริงจะเปิดให้ชมทุกๆ 6 ปี ในระยะเวลาไม่กี่สัปดาห์ รอบถัดไปจะเป็นปี ค.ศ. 2021) วัดแห่งนี้ได้มีการบูรณะขึ้นมาใหม่เมื่อปี 1707 เข้าไปจะพบกับห้องโถงกลางของวัดที่ตกแต่งไว้อย่างสวยงาม เป็นที่ประดิษฐานของพระพุทธรูปต่างๆ จากนั้นจะเข้าสู่ห้องภายในที่มีแท่นบูชา และนำไปสู่ทางเดินห้องใต้ดินที่มืดสนิท เวลาเดินก็จะใช้มือคลำหาทางไปเรื่อยๆ โดยจะไปเจอห่วงประตูซึ่งอยู่ตรงกับตำแหน่งพระประธานด้านบนพอดี ผู้ที่ศรัทธาเชื่อกันว่าเมื่อทำแล้วจะพบแต่สิ่งที่ดีๆ เหมือนมีแสงสว่างนำทางชีวิต</w:t>
      </w:r>
    </w:p>
    <w:p w:rsidR="00E4395A" w:rsidRPr="002E21C5" w:rsidRDefault="00E5565D" w:rsidP="00937459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Cs/>
          <w:color w:val="FF00FF"/>
          <w:sz w:val="32"/>
          <w:szCs w:val="32"/>
        </w:rPr>
      </w:pPr>
      <w:r w:rsidRPr="002E21C5">
        <w:rPr>
          <w:rFonts w:ascii="Browallia New" w:hAnsi="Browallia New" w:cs="Browallia New"/>
          <w:bCs/>
          <w:color w:val="FF00FF"/>
          <w:sz w:val="32"/>
          <w:szCs w:val="32"/>
          <w:cs/>
        </w:rPr>
        <w:t>เที่ยง</w:t>
      </w:r>
      <w:r w:rsidRPr="002E21C5">
        <w:rPr>
          <w:rFonts w:ascii="Browallia New" w:hAnsi="Browallia New" w:cs="Browallia New"/>
          <w:bCs/>
          <w:color w:val="FF00FF"/>
          <w:sz w:val="32"/>
          <w:szCs w:val="32"/>
          <w:cs/>
        </w:rPr>
        <w:tab/>
        <w:t>บริการอาหารกลางวัน ณ ภัตตาคาร</w:t>
      </w:r>
    </w:p>
    <w:p w:rsidR="00875F25" w:rsidRPr="00E7279C" w:rsidRDefault="00E7279C" w:rsidP="005B0AFE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B0AFE" w:rsidRPr="005B0A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="005B0AFE" w:rsidRPr="005B0A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ชมลิงแช่ออนเซ็น (</w:t>
      </w:r>
      <w:r w:rsidR="005B0AFE" w:rsidRPr="005B0AFE">
        <w:rPr>
          <w:rFonts w:ascii="Browallia New" w:hAnsi="Browallia New" w:cs="Browallia New"/>
          <w:b/>
          <w:bCs/>
          <w:color w:val="FF0000"/>
          <w:sz w:val="32"/>
          <w:szCs w:val="32"/>
        </w:rPr>
        <w:t>Snow mon</w:t>
      </w:r>
      <w:r w:rsidR="00937459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="005B0AFE" w:rsidRPr="005B0AFE">
        <w:rPr>
          <w:rFonts w:ascii="Browallia New" w:hAnsi="Browallia New" w:cs="Browallia New"/>
          <w:b/>
          <w:bCs/>
          <w:color w:val="FF0000"/>
          <w:sz w:val="32"/>
          <w:szCs w:val="32"/>
        </w:rPr>
        <w:t>ey)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7279C">
        <w:rPr>
          <w:rFonts w:ascii="Browallia New" w:hAnsi="Browallia New" w:cs="Browallia New"/>
          <w:b/>
          <w:bCs/>
          <w:sz w:val="32"/>
          <w:szCs w:val="32"/>
          <w:cs/>
        </w:rPr>
        <w:t xml:space="preserve">“ลิงหิมะ” </w:t>
      </w:r>
      <w:r w:rsidRPr="00E7279C">
        <w:rPr>
          <w:rFonts w:ascii="Browallia New" w:hAnsi="Browallia New" w:cs="Browallia New"/>
          <w:sz w:val="32"/>
          <w:szCs w:val="32"/>
          <w:cs/>
        </w:rPr>
        <w:t>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และยังสามารถสังเกตุพฤติกรรมที่น่าสนใจ</w:t>
      </w:r>
    </w:p>
    <w:p w:rsidR="004213A8" w:rsidRPr="00C11BC5" w:rsidRDefault="00875F25" w:rsidP="00227BB2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4213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="004213A8" w:rsidRPr="004024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เมืองมัตสึโมโตะ</w:t>
      </w:r>
      <w:r w:rsidR="004213A8" w:rsidRPr="004024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213A8" w:rsidRPr="00C11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เป็นเมืองปราสาทที่มีความทรงจำเกี่ยวกับยุครุ่งเรือง โดยเฉพาะอย่างยิ่งปราสาทมัตสึโมโตะที่ได้รับเลือกให้เป็นสมบัติของชาติ เมืองมัตสึโมโตะเป็นเมืองที่มีอาคารประวัติศาสตร์เหลืออยู่มากมาย เช่น โรงเรียนไคจิที่เป็นสมบัติทางวัฒนธรรมที่ยังหลงเหลืออยู่ นอกจากนี้ ยังเป็นสถานที่ที่สามารถเดินทางไปยังสถานที่ท่องเที่ยวชื่อดังในภูมิภาคชูบุได้ง่าย ๆ</w:t>
      </w:r>
    </w:p>
    <w:p w:rsidR="00E5565D" w:rsidRPr="002E21C5" w:rsidRDefault="00507DC2" w:rsidP="00227BB2">
      <w:pPr>
        <w:tabs>
          <w:tab w:val="left" w:pos="6946"/>
        </w:tabs>
        <w:ind w:left="1080" w:hanging="1065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>ค่ำ</w:t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</w:rPr>
        <w:tab/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 xml:space="preserve">บริการอาหารค่ำ ณ </w:t>
      </w: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ภัตตาคาร </w:t>
      </w:r>
    </w:p>
    <w:p w:rsidR="001E387C" w:rsidRDefault="001E387C" w:rsidP="00227BB2">
      <w:pPr>
        <w:tabs>
          <w:tab w:val="left" w:pos="6946"/>
        </w:tabs>
        <w:ind w:left="1080" w:hanging="1065"/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67197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SMILE HOTEL MATSUMOTO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="00AE607E" w:rsidRPr="00AE607E">
        <w:t xml:space="preserve"> </w:t>
      </w:r>
    </w:p>
    <w:p w:rsidR="00E33402" w:rsidRDefault="002E21C5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  <w:r w:rsidRPr="00937459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528E8F4B" wp14:editId="421C1A0C">
            <wp:simplePos x="0" y="0"/>
            <wp:positionH relativeFrom="column">
              <wp:posOffset>-152400</wp:posOffset>
            </wp:positionH>
            <wp:positionV relativeFrom="paragraph">
              <wp:posOffset>131445</wp:posOffset>
            </wp:positionV>
            <wp:extent cx="2409480" cy="1592184"/>
            <wp:effectExtent l="0" t="0" r="0" b="8255"/>
            <wp:wrapNone/>
            <wp:docPr id="6" name="Picture 6" descr="2013 Japan Ski Reosrts O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3 Japan Ski Reosrts Ope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09480" cy="15921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402" w:rsidRPr="00937459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0BC9AE48" wp14:editId="532FBBE0">
            <wp:simplePos x="0" y="0"/>
            <wp:positionH relativeFrom="column">
              <wp:posOffset>4829175</wp:posOffset>
            </wp:positionH>
            <wp:positionV relativeFrom="paragraph">
              <wp:posOffset>127441</wp:posOffset>
            </wp:positionV>
            <wp:extent cx="2196427" cy="1619250"/>
            <wp:effectExtent l="0" t="0" r="0" b="0"/>
            <wp:wrapNone/>
            <wp:docPr id="8" name="Picture 8" descr="Naganoâs snow monkeys bathe in hot springs to relieve stress, study s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aganoâs snow monkeys bathe in hot springs to relieve stress, study say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27" cy="1619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402" w:rsidRPr="00937459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5665812B" wp14:editId="0F1942C3">
            <wp:simplePos x="0" y="0"/>
            <wp:positionH relativeFrom="column">
              <wp:posOffset>2323465</wp:posOffset>
            </wp:positionH>
            <wp:positionV relativeFrom="paragraph">
              <wp:posOffset>127635</wp:posOffset>
            </wp:positionV>
            <wp:extent cx="2506029" cy="1619250"/>
            <wp:effectExtent l="0" t="0" r="8890" b="0"/>
            <wp:wrapNone/>
            <wp:docPr id="7" name="Picture 7" descr="Zenkoji Temple, Nagan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enkoji Temple, Nagano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029" cy="1619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483B" w:rsidRDefault="0004483B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04483B" w:rsidRDefault="0004483B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04483B" w:rsidRDefault="0004483B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087386" w:rsidRDefault="00087386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087386" w:rsidRPr="00507DC2" w:rsidRDefault="00087386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  <w:cs/>
        </w:rPr>
      </w:pPr>
    </w:p>
    <w:p w:rsidR="009458CB" w:rsidRPr="00584015" w:rsidRDefault="009458CB" w:rsidP="00937459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ปราสาทมัตสึโมโตะ –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ทาคายาม่า 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เมืองโบราณคามิเซ็นโนมาชิ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 หมู่บ้านชิราคาวาโกะ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B/L/D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2E21C5" w:rsidRDefault="006634FF" w:rsidP="00C067E6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FF00FF"/>
          <w:sz w:val="32"/>
          <w:szCs w:val="32"/>
        </w:rPr>
      </w:pP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เช้า</w:t>
      </w:r>
      <w:r w:rsidR="00D8519C"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 xml:space="preserve">        </w:t>
      </w:r>
      <w:r w:rsidR="007647F5"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ab/>
      </w: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บริการอาหารเช้า ณ ห้องอาหารของโรงแรม</w:t>
      </w:r>
      <w:r w:rsidRPr="002E21C5">
        <w:rPr>
          <w:rFonts w:ascii="Browallia New" w:eastAsiaTheme="minorHAnsi" w:hAnsi="Browallia New" w:cs="Browallia New"/>
          <w:color w:val="FF00FF"/>
          <w:sz w:val="32"/>
          <w:szCs w:val="32"/>
          <w:cs/>
        </w:rPr>
        <w:t xml:space="preserve"> </w:t>
      </w:r>
      <w:r w:rsidRPr="002E21C5">
        <w:rPr>
          <w:rFonts w:ascii="Browallia New" w:eastAsia="MS Mincho" w:hAnsi="Browallia New" w:cs="Browallia New"/>
          <w:color w:val="FF00FF"/>
          <w:sz w:val="32"/>
          <w:szCs w:val="32"/>
          <w:cs/>
        </w:rPr>
        <w:t xml:space="preserve"> </w:t>
      </w:r>
    </w:p>
    <w:bookmarkEnd w:id="1"/>
    <w:p w:rsidR="007F501F" w:rsidRPr="007F501F" w:rsidRDefault="00D8519C" w:rsidP="00B53BE4">
      <w:pPr>
        <w:spacing w:line="276" w:lineRule="auto"/>
        <w:ind w:left="1080" w:right="-2" w:hanging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 w:rsidR="007647F5" w:rsidRPr="00584015"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7F501F"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 w:rsidR="0062533A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62533A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ปราสาทมัตสึโมโตะ</w:t>
      </w:r>
      <w:r w:rsidR="0062533A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(Matsumoto Castle)</w:t>
      </w:r>
      <w:r w:rsidR="007F501F"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62533A" w:rsidRPr="0062533A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ป็นปราสาทไม้ที่คงความดั้งเดิมและเก่าแก่ที่สุดในญี่ปุ่นและได้ถูกขึ้นทะเบียนให้เป็นสมบัติล้ำค่าประจำชาติ การตัดกันของสีดำและสีขาวของผนังปูนด้านนอกปราสาท ทำให้ปราสาทแห่งนี้ดูโดดเด่นงดงามตัดกับฉากหลังของเทือกเขาแอลป์ญี่ปุ่น ปราสาทแห่งนี้ถูกสร้างขึ้นจากองค์ประกอบทางสถาปัตยกรรมที่เป็นเอกลักษณ์เฉพาะตัวหลายอย่าง ปราสาทมัตสึโมโต้ยังมีศาลาชม</w:t>
      </w:r>
      <w:r w:rsidR="0062533A" w:rsidRPr="0062533A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lastRenderedPageBreak/>
        <w:t>ดวงจันทร์ที่งดงาม แสดงให้เห็นถึงวิถีชีวิตของขุนนางในสมัยก่อน</w:t>
      </w:r>
      <w:r w:rsid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และเป็นปราสาทที่มีความสวยงามติด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1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10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</w:t>
      </w:r>
      <w:r w:rsidR="002E21C5" w:rsidRPr="002E21C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>(</w:t>
      </w:r>
      <w:r w:rsidR="001C7310">
        <w:rPr>
          <w:rFonts w:ascii="Browallia New" w:eastAsiaTheme="minorHAnsi" w:hAnsi="Browallia New" w:cs="Browallia New" w:hint="cs"/>
          <w:color w:val="0000FF"/>
          <w:sz w:val="32"/>
          <w:szCs w:val="32"/>
          <w:cs/>
        </w:rPr>
        <w:t>นำท่านชมบริเวณ ด้านนอก ไม่รวมค่าเข้าปราสาท</w:t>
      </w:r>
      <w:r w:rsidR="002E21C5" w:rsidRPr="002E21C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>)</w:t>
      </w:r>
    </w:p>
    <w:p w:rsidR="00B53BE4" w:rsidRDefault="00B53BE4" w:rsidP="00B53BE4">
      <w:pPr>
        <w:tabs>
          <w:tab w:val="left" w:pos="1080"/>
        </w:tabs>
        <w:spacing w:line="276" w:lineRule="auto"/>
        <w:ind w:right="-2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กลางวัน</w:t>
      </w: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ab/>
      </w: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รับประทานอาหารกลางวัน ณ ภัตตาคาร</w:t>
      </w:r>
      <w:r w:rsidR="00671978" w:rsidRPr="002E21C5">
        <w:rPr>
          <w:rFonts w:ascii="Browallia New" w:eastAsiaTheme="minorHAnsi" w:hAnsi="Browallia New" w:cs="Browallia New" w:hint="cs"/>
          <w:b/>
          <w:bCs/>
          <w:color w:val="FF00FF"/>
          <w:sz w:val="32"/>
          <w:szCs w:val="32"/>
          <w:cs/>
        </w:rPr>
        <w:t xml:space="preserve"> </w:t>
      </w:r>
      <w:r w:rsidR="00671978" w:rsidRPr="0067197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="00671978" w:rsidRPr="00671978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671978" w:rsidRPr="0067197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 สุดยอดราเม็ง อาหารประจำชาติของชาวญี่ปุ่น</w:t>
      </w:r>
    </w:p>
    <w:p w:rsidR="007763EF" w:rsidRPr="007763EF" w:rsidRDefault="007763EF" w:rsidP="007763EF">
      <w:pPr>
        <w:tabs>
          <w:tab w:val="left" w:pos="1080"/>
        </w:tabs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7763E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 w:rsidRPr="007763EF">
        <w:rPr>
          <w:rFonts w:ascii="Browallia New" w:eastAsiaTheme="minorHAnsi" w:hAnsi="Browallia New" w:cs="Browallia New"/>
          <w:b/>
          <w:bCs/>
          <w:sz w:val="32"/>
          <w:szCs w:val="32"/>
          <w:cs/>
        </w:rPr>
        <w:t xml:space="preserve"> </w:t>
      </w:r>
      <w:r w:rsidRPr="007763E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เมืองโบราณคามิเซ็นโนมาชิ (</w:t>
      </w:r>
      <w:proofErr w:type="spellStart"/>
      <w:r w:rsidRPr="007763E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763E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kami </w:t>
      </w:r>
      <w:proofErr w:type="spellStart"/>
      <w:r w:rsidRPr="007763E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sannomachi</w:t>
      </w:r>
      <w:proofErr w:type="spellEnd"/>
      <w:r w:rsidRPr="007763E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)</w:t>
      </w:r>
      <w:r w:rsidRPr="007763EF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63EF">
        <w:rPr>
          <w:rFonts w:ascii="Browallia New" w:eastAsiaTheme="minorHAnsi" w:hAnsi="Browallia New" w:cs="Browallia New"/>
          <w:sz w:val="32"/>
          <w:szCs w:val="32"/>
          <w:cs/>
        </w:rPr>
        <w:t>เป็นเมืองการค้า และร้านค้าชายคาบ้านบนถนนเก่าแก่แห่งนี้ พื้นที่ทั้งหมดได้รับเลือกให้เป็นเขตติดต่อทางวัฒนธรรมที่สำคัญ คลองไหลผ่านชายคาของบ้านพ่อค้าด้วยหน้าต่างที่เป็นตารางและโรงเก็บสาเกจำนวนมาก ทางเข้าตกแต่งด้วยลูกบอลของใบสน มีสัญลักษณ์เก่าแก่มากมายในร้านจำหน่ายสาเกและ</w:t>
      </w:r>
      <w:proofErr w:type="spellStart"/>
      <w:r w:rsidRPr="007763EF">
        <w:rPr>
          <w:rFonts w:ascii="Browallia New" w:eastAsiaTheme="minorHAnsi" w:hAnsi="Browallia New" w:cs="Browallia New"/>
          <w:sz w:val="32"/>
          <w:szCs w:val="32"/>
        </w:rPr>
        <w:t>Takayama</w:t>
      </w:r>
      <w:proofErr w:type="spellEnd"/>
      <w:r w:rsidRPr="007763EF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7763EF">
        <w:rPr>
          <w:rFonts w:ascii="Browallia New" w:eastAsiaTheme="minorHAnsi" w:hAnsi="Browallia New" w:cs="Browallia New"/>
          <w:sz w:val="32"/>
          <w:szCs w:val="32"/>
          <w:cs/>
        </w:rPr>
        <w:t>อีกทั้งยังมีร้านค้าที่คุณสามารถชิมไวน์และสาเก รวมถึงร้านจำหน่ายสตูเนื้อวัวที่คุณสามารถรับประทานขณะเดินไปด้วย  เพลิดเพลินกับเมืองขนาดใหญ่</w:t>
      </w:r>
    </w:p>
    <w:p w:rsidR="0062533A" w:rsidRDefault="0062533A" w:rsidP="00227BB2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 w:rsidR="002E21C5"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2E21C5" w:rsidRPr="002E21C5" w:rsidRDefault="002E21C5" w:rsidP="00227BB2">
      <w:pPr>
        <w:tabs>
          <w:tab w:val="left" w:pos="6946"/>
        </w:tabs>
        <w:ind w:left="1080" w:hanging="1065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>ค่ำ</w:t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</w:rPr>
        <w:tab/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 xml:space="preserve">บริการอาหารค่ำ ณ </w:t>
      </w: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ภัตตาคาร </w:t>
      </w:r>
    </w:p>
    <w:p w:rsidR="00C067E6" w:rsidRDefault="009370BF" w:rsidP="00227BB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1E387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APA HOTEL </w:t>
      </w:r>
      <w:r w:rsidR="008375EE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TOYAMA</w:t>
      </w:r>
      <w:r w:rsidR="001E387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="00507DC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507DC2" w:rsidRDefault="003878B1" w:rsidP="006B4D56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37459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139308F0" wp14:editId="0ACAAE17">
            <wp:simplePos x="0" y="0"/>
            <wp:positionH relativeFrom="column">
              <wp:posOffset>-390525</wp:posOffset>
            </wp:positionH>
            <wp:positionV relativeFrom="paragraph">
              <wp:posOffset>194310</wp:posOffset>
            </wp:positionV>
            <wp:extent cx="2399081" cy="1809750"/>
            <wp:effectExtent l="0" t="0" r="1270" b="0"/>
            <wp:wrapNone/>
            <wp:docPr id="9" name="Picture 9" descr="http://www.centrair.jp/en/japantravel/spot/assets_c/2013/09/matsumotocastle-thumb-640xauto-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entrair.jp/en/japantravel/spot/assets_c/2013/09/matsumotocastle-thumb-640xauto-2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81" cy="1809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78B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78E81170" wp14:editId="79F1EC85">
            <wp:simplePos x="0" y="0"/>
            <wp:positionH relativeFrom="column">
              <wp:posOffset>1914525</wp:posOffset>
            </wp:positionH>
            <wp:positionV relativeFrom="paragraph">
              <wp:posOffset>137160</wp:posOffset>
            </wp:positionV>
            <wp:extent cx="2541270" cy="1943100"/>
            <wp:effectExtent l="0" t="0" r="0" b="0"/>
            <wp:wrapNone/>
            <wp:docPr id="10" name="Picture 10" descr="Shirakawa-go, Jap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irakawa-go, Japan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925" cy="1945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78B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510BADD1" wp14:editId="4817FC5F">
            <wp:simplePos x="0" y="0"/>
            <wp:positionH relativeFrom="column">
              <wp:posOffset>4362450</wp:posOffset>
            </wp:positionH>
            <wp:positionV relativeFrom="paragraph">
              <wp:posOffset>76835</wp:posOffset>
            </wp:positionV>
            <wp:extent cx="2667000" cy="2000250"/>
            <wp:effectExtent l="0" t="0" r="0" b="0"/>
            <wp:wrapNone/>
            <wp:docPr id="11" name="Picture 11" descr="à¸à¸¥à¸à¸²à¸£à¸à¹à¸à¸«à¸²à¸£à¸¹à¸à¸ à¸²à¸à¸ªà¸³à¸«à¸£à¸±à¸ Takayama kami sannomac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à¸à¸¥à¸à¸²à¸£à¸à¹à¸à¸«à¸²à¸£à¸¹à¸à¸ à¸²à¸à¸ªà¸³à¸«à¸£à¸±à¸ Takayama kami sannomach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DC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185875" w:rsidRPr="00584015" w:rsidRDefault="00185875" w:rsidP="006B4D56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</w:rPr>
      </w:pPr>
    </w:p>
    <w:p w:rsidR="006634FF" w:rsidRDefault="006634FF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85875" w:rsidRDefault="00185875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07DC2" w:rsidRDefault="00507DC2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459" w:rsidRDefault="00937459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459" w:rsidRDefault="00937459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861B6" w:rsidRDefault="005861B6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9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91"/>
        <w:gridCol w:w="9989"/>
      </w:tblGrid>
      <w:tr w:rsidR="005861B6" w:rsidRPr="00584015" w:rsidTr="00837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  <w:shd w:val="clear" w:color="auto" w:fill="00B05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78DB905DD4774E9F827668E5275040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5861B6" w:rsidRPr="00584015" w:rsidRDefault="005861B6" w:rsidP="00AF33BF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วัดซุยริว – พระใหญ่ทากะโอกะ – ถนนเลียบหาดชิริฮามะนากิสะ – มิตซุยเอาเล็ต – อีออนมอล์ (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B/L/-)</w:t>
            </w:r>
          </w:p>
        </w:tc>
      </w:tr>
    </w:tbl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202A85" w:rsidRPr="00B64E91" w:rsidRDefault="00202A85" w:rsidP="00202A85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FF00FF"/>
          <w:sz w:val="32"/>
          <w:szCs w:val="32"/>
        </w:rPr>
      </w:pP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เช้า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 xml:space="preserve">        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B64E91">
        <w:rPr>
          <w:rFonts w:ascii="Browallia New" w:eastAsiaTheme="minorHAnsi" w:hAnsi="Browallia New" w:cs="Browallia New"/>
          <w:color w:val="FF00FF"/>
          <w:sz w:val="32"/>
          <w:szCs w:val="32"/>
          <w:cs/>
        </w:rPr>
        <w:t xml:space="preserve"> </w:t>
      </w:r>
      <w:r w:rsidRPr="00B64E91">
        <w:rPr>
          <w:rFonts w:ascii="Browallia New" w:eastAsia="MS Mincho" w:hAnsi="Browallia New" w:cs="Browallia New"/>
          <w:color w:val="FF00FF"/>
          <w:sz w:val="32"/>
          <w:szCs w:val="32"/>
          <w:cs/>
        </w:rPr>
        <w:t xml:space="preserve"> </w:t>
      </w:r>
    </w:p>
    <w:p w:rsidR="00202A85" w:rsidRPr="007F501F" w:rsidRDefault="00202A85" w:rsidP="00202A85">
      <w:pPr>
        <w:spacing w:line="276" w:lineRule="auto"/>
        <w:ind w:left="1080" w:right="-2" w:hanging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วัดซุยริว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Zuiryu</w:t>
      </w:r>
      <w:proofErr w:type="spellEnd"/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มรดกของชาติเพียงหนึ่งเดียวในจังหวัดโทยามะ งานจัดแสดงแสงไฟที่วัดซุยริวในฤดูใบไม้ร่วง แม้จะบอกว่าเป็นการจัดตกแต่งแสงไฟ แต่ไม่เพียงการนำไฟมาประดับประดาให้แสงงดงามเท่านั้น ยังมีการผสมผสานดนตรี และเปิดแสงไฟหลากสีทั้งสีแดง สีน้ำเงิน สีม่วง สีเขียว เป็นต้น แสงไฟกับดนตรีที่จัดขึ้นให้เป็นโลกดั่งในจินตนาการแสนสวยงาม เป็นความงดงามราวกับจะลืมหายใจ นอกจากนั้นที่งาน “เอ็ตจู อาจิโนะชิ ” ก็เปิดการแสดงพร้อมกันมีร้านค้ามาเปิดรวมกันมากมาย ผู้คนต่างมาเที่ยวอย่างคับคั่งราวกับงานเทศกาลกันเลยทีเดียว</w:t>
      </w:r>
    </w:p>
    <w:p w:rsidR="005861B6" w:rsidRDefault="00202A85" w:rsidP="00202A85">
      <w:pPr>
        <w:spacing w:line="276" w:lineRule="auto"/>
        <w:ind w:left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202A85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พระใหญ่ทากะโอกะ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(TAKAOKA BUDDHA)</w:t>
      </w:r>
      <w:r w:rsidRPr="00202A85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 xml:space="preserve">พระพุทธรูปสำริดทาคาโอกะซึ่งเป็นพระพุทธรูปสำคัญของประเทศญี่ปุ่นนั้น หล่อด้วยเทคนิคหล่อสำริดตามแบบฉบับของทาคาโอกะ พระพุทธรูปองค์นี้ได้เริ่มหล่อในปี ค.ศ. 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1907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 xml:space="preserve">รวมระยะเวลาทั้งสิ้น 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26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 xml:space="preserve">ปี กล่าวกันว่า เมื่อประมาณ 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800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ปีก่อน มินาโมโตะโยชิคะซึ (</w:t>
      </w:r>
      <w:proofErr w:type="spellStart"/>
      <w:r w:rsidRPr="00202A85">
        <w:rPr>
          <w:rFonts w:ascii="Browallia New" w:eastAsiaTheme="minorHAnsi" w:hAnsi="Browallia New" w:cs="Browallia New"/>
          <w:sz w:val="32"/>
          <w:szCs w:val="32"/>
        </w:rPr>
        <w:t>Minomoto</w:t>
      </w:r>
      <w:proofErr w:type="spellEnd"/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proofErr w:type="spellStart"/>
      <w:r w:rsidRPr="00202A85">
        <w:rPr>
          <w:rFonts w:ascii="Browallia New" w:eastAsiaTheme="minorHAnsi" w:hAnsi="Browallia New" w:cs="Browallia New"/>
          <w:sz w:val="32"/>
          <w:szCs w:val="32"/>
        </w:rPr>
        <w:t>Yoshikatsu</w:t>
      </w:r>
      <w:proofErr w:type="spellEnd"/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)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ได้สร้างองค์พระพุทธรูปที่ทำจากไม้ แต่ทว่าถูกไฟไหม้เสียหาย และถูกทำลาย จึงได้สร้างพระพุทธรูปองค์ใหม่ทนแทนตามคำขอร้องของประชาชน จนสำเร็จเป็นพระพุทธรูปองค์ปัจจุบัน จึงเรียกได้ว่า พระพุทธรูปองค์นี้มีพระพักตร์ที่งดงาม ประณีตด้วยเอกลักษณ์การหล่อสำริดของทาคาโอกะ</w:t>
      </w:r>
    </w:p>
    <w:p w:rsidR="00202A85" w:rsidRPr="00B64E91" w:rsidRDefault="00202A85" w:rsidP="00202A85">
      <w:pPr>
        <w:tabs>
          <w:tab w:val="left" w:pos="1080"/>
        </w:tabs>
        <w:spacing w:line="276" w:lineRule="auto"/>
        <w:ind w:right="-2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กลางวัน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ab/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รับประทานอาหารกลางวัน ณ ภัตตาคาร</w:t>
      </w:r>
    </w:p>
    <w:p w:rsidR="00202A85" w:rsidRDefault="00202A85" w:rsidP="00202A85">
      <w:pPr>
        <w:spacing w:line="276" w:lineRule="auto"/>
        <w:ind w:left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จากนั้นนำท่านเข้าสู่ 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ถนนเลียบหาดชิริฮามะนากิสะ (</w:t>
      </w:r>
      <w:proofErr w:type="spellStart"/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Chirihama</w:t>
      </w:r>
      <w:proofErr w:type="spellEnd"/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Nagisa</w:t>
      </w:r>
      <w:proofErr w:type="spellEnd"/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Beach Driveway)</w:t>
      </w:r>
      <w:r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นับเป็นถนนที่สายชิลต้องชื่นชอบแถมมีวิวดีงามที่แท้ทรู ไม่ว่าจะสายปั่น สายวิ่ง สายเดิน แม้กระทั่งสายสบายๆด้วยรถยนต์ก็ไม่หมดถ้าสดชื่น เรียกได้ว่าเลือกที่เหมาะๆตามสไตล์</w:t>
      </w:r>
      <w:r w:rsidRPr="00202A85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เนื่องจากการที่นํ้าทะเลที่เข้ามาผสมกับเนินทรายนั้น จึงทำให้เนินทรายกลายสภาพเป็นถนนเลียบหาดที่มีความแข็งแรงมั่นคงพอที่จะให้รถวิ่งไปตามหาดได้อย่างปลอดภัย หรือถ้าอยากออกกำลังกายพร้อมหรือปั่นกินลมชมวิวด้วยจักรยานก็ทำได้สบายๆตลอดระยะทางถนนเลียบหาดความยาวแปดกิโลเมตร คุณจะเพลินไปกับวิวทิวทัศน์งามๆของริมหาด อารมณ์หาดทรายสายลม</w:t>
      </w:r>
    </w:p>
    <w:p w:rsidR="00671978" w:rsidRPr="00671978" w:rsidRDefault="00671978" w:rsidP="00671978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C777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มิตซุย เอ้าท์เล็ต (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MITSUI OUTLET</w:t>
      </w:r>
      <w:r w:rsidR="00B64E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OYABE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5C777C">
        <w:rPr>
          <w:rFonts w:ascii="Browallia New" w:eastAsia="Cordia New" w:hAnsi="Browallia New" w:cs="Browallia New"/>
          <w:sz w:val="32"/>
          <w:szCs w:val="32"/>
          <w:cs/>
        </w:rPr>
        <w:t>ศูนย์รวมแฟชั่นทันสมัย</w:t>
      </w:r>
      <w:r w:rsidRPr="009173F4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แหล่งรวมพลของสินค้าแบรนด์เนมชื่อดังจากทั่วโลกประกอบด้วยแบรนด์ดังถึง </w:t>
      </w:r>
      <w:r w:rsidRPr="009173F4">
        <w:rPr>
          <w:rFonts w:ascii="Browallia New" w:eastAsia="Cordia New" w:hAnsi="Browallia New" w:cs="Browallia New"/>
          <w:sz w:val="32"/>
          <w:szCs w:val="32"/>
        </w:rPr>
        <w:t xml:space="preserve">128 </w:t>
      </w:r>
      <w:r w:rsidRPr="009173F4">
        <w:rPr>
          <w:rFonts w:ascii="Browallia New" w:eastAsia="Cordia New" w:hAnsi="Browallia New" w:cs="Browallia New"/>
          <w:sz w:val="32"/>
          <w:szCs w:val="32"/>
          <w:cs/>
        </w:rPr>
        <w:t xml:space="preserve">แบรนด์ อาทิเช่น </w:t>
      </w:r>
      <w:r w:rsidRPr="009173F4">
        <w:rPr>
          <w:rFonts w:ascii="Browallia New" w:eastAsia="Cordia New" w:hAnsi="Browallia New" w:cs="Browallia New"/>
          <w:sz w:val="32"/>
          <w:szCs w:val="32"/>
        </w:rPr>
        <w:t xml:space="preserve">Coach Armani, Ralph Lauren, </w:t>
      </w:r>
      <w:proofErr w:type="spellStart"/>
      <w:r w:rsidRPr="009173F4">
        <w:rPr>
          <w:rFonts w:ascii="Browallia New" w:eastAsia="Cordia New" w:hAnsi="Browallia New" w:cs="Browallia New"/>
          <w:sz w:val="32"/>
          <w:szCs w:val="32"/>
        </w:rPr>
        <w:t>Seigo</w:t>
      </w:r>
      <w:proofErr w:type="spellEnd"/>
      <w:r w:rsidRPr="009173F4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173F4">
        <w:rPr>
          <w:rFonts w:ascii="Browallia New" w:eastAsia="Cordia New" w:hAnsi="Browallia New" w:cs="Browallia New"/>
          <w:sz w:val="32"/>
          <w:szCs w:val="32"/>
          <w:cs/>
        </w:rPr>
        <w:t>เพียบพร้อมด้วยสินค้าสำหรับทุกคนตั้งแต่สินค้าแฟชั่นหญิงชาย และเด็ก จนถึงอุปกรณ์กีฬา และสินค้าทั่วไป</w:t>
      </w:r>
      <w:r w:rsidRPr="009173F4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671978" w:rsidRPr="00202A85" w:rsidRDefault="00671978" w:rsidP="00B64E91">
      <w:pPr>
        <w:spacing w:line="276" w:lineRule="auto"/>
        <w:ind w:left="1080"/>
        <w:rPr>
          <w:rFonts w:ascii="Browallia New" w:eastAsiaTheme="minorHAnsi" w:hAnsi="Browallia New" w:cs="Browallia New"/>
          <w:sz w:val="32"/>
          <w:szCs w:val="32"/>
          <w:cs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74AE6">
        <w:rPr>
          <w:rFonts w:ascii="Browallia New" w:eastAsia="Calibri" w:hAnsi="Browallia New" w:cs="Browallia New"/>
          <w:sz w:val="32"/>
          <w:szCs w:val="32"/>
          <w:cs/>
        </w:rPr>
        <w:t xml:space="preserve">นำท่านช้อปปิ้ง ณ ห้างสรรพสินค้า </w:t>
      </w:r>
      <w:r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อิออน มอลล์ (</w:t>
      </w:r>
      <w:r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Aeon Mall</w:t>
      </w:r>
      <w:r w:rsidR="00B64E91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 Kanazawa</w:t>
      </w:r>
      <w:r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)</w:t>
      </w:r>
      <w:r w:rsidRPr="00E24E04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24E04">
        <w:rPr>
          <w:rFonts w:ascii="Browallia New" w:eastAsia="Calibri" w:hAnsi="Browallia New" w:cs="Browallia New"/>
          <w:sz w:val="32"/>
          <w:szCs w:val="32"/>
        </w:rPr>
        <w:t xml:space="preserve">MUJI , </w:t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100 </w:t>
      </w:r>
      <w:r w:rsidRPr="00E24E04">
        <w:rPr>
          <w:rFonts w:ascii="Browallia New" w:eastAsia="Calibri" w:hAnsi="Browallia New" w:cs="Browallia New"/>
          <w:sz w:val="32"/>
          <w:szCs w:val="32"/>
        </w:rPr>
        <w:t xml:space="preserve">yen shop , Sanrio store , Capcom games arcade </w:t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>และซุปเปอร์มาร์เกต</w:t>
      </w: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>ขนาดใหญ่ เป็นต้น ซึ่งบางร้านไม่ต้องเสียภาษีสินค้าสำหรับ</w:t>
      </w:r>
      <w:r>
        <w:rPr>
          <w:rFonts w:ascii="Browallia New" w:eastAsia="Calibri" w:hAnsi="Browallia New" w:cs="Browallia New"/>
          <w:sz w:val="32"/>
          <w:szCs w:val="32"/>
          <w:cs/>
        </w:rPr>
        <w:t>น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ั</w:t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>กท่องเที่ยวชาวต่างชาติ ส่วนร้านอาหารก็มีให้</w:t>
      </w: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>เลือกมากมายจำหน่ายอาหารหลายประเภท ร้านกาแฟ และศูนย์อาหาร</w:t>
      </w:r>
    </w:p>
    <w:p w:rsidR="005861B6" w:rsidRPr="00B64E91" w:rsidRDefault="00202A85" w:rsidP="00202A85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Cs/>
          <w:color w:val="FF00FF"/>
          <w:sz w:val="32"/>
          <w:szCs w:val="32"/>
        </w:rPr>
      </w:pPr>
      <w:r w:rsidRPr="00B64E91">
        <w:rPr>
          <w:rFonts w:ascii="Browallia New" w:hAnsi="Browallia New" w:cs="Browallia New" w:hint="cs"/>
          <w:bCs/>
          <w:color w:val="FF00FF"/>
          <w:sz w:val="32"/>
          <w:szCs w:val="32"/>
          <w:highlight w:val="yellow"/>
          <w:cs/>
        </w:rPr>
        <w:t>ค่ำ</w:t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</w:rPr>
        <w:tab/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997A22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878B1">
        <w:rPr>
          <w:rFonts w:ascii="Browallia New" w:eastAsiaTheme="minorHAnsi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7EC60B78" wp14:editId="0EB2E6CB">
            <wp:simplePos x="0" y="0"/>
            <wp:positionH relativeFrom="column">
              <wp:posOffset>-436880</wp:posOffset>
            </wp:positionH>
            <wp:positionV relativeFrom="paragraph">
              <wp:posOffset>333375</wp:posOffset>
            </wp:positionV>
            <wp:extent cx="2666385" cy="1933575"/>
            <wp:effectExtent l="0" t="0" r="635" b="0"/>
            <wp:wrapNone/>
            <wp:docPr id="12" name="Picture 12" descr="à¸à¸¥à¸à¸²à¸£à¸à¹à¸à¸«à¸²à¸£à¸¹à¸à¸ à¸²à¸à¸ªà¸³à¸«à¸£à¸±à¸ Zuiryu templ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à¸à¸¥à¸à¸²à¸£à¸à¹à¸à¸«à¸²à¸£à¸¹à¸à¸ à¸²à¸à¸ªà¸³à¸«à¸£à¸±à¸ Zuiryu temple 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85" cy="1933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A22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="00997A22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997A22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APA HOTEL </w:t>
      </w:r>
      <w:r w:rsidR="00B64E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KOMATSU</w:t>
      </w:r>
      <w:r w:rsidR="00997A22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  <w:r w:rsidR="00997A2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3878B1" w:rsidRDefault="000209D4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209D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FB9B178" wp14:editId="01DA07B0">
            <wp:simplePos x="0" y="0"/>
            <wp:positionH relativeFrom="column">
              <wp:posOffset>4533900</wp:posOffset>
            </wp:positionH>
            <wp:positionV relativeFrom="paragraph">
              <wp:posOffset>135254</wp:posOffset>
            </wp:positionV>
            <wp:extent cx="2561550" cy="1819275"/>
            <wp:effectExtent l="0" t="0" r="0" b="0"/>
            <wp:wrapNone/>
            <wp:docPr id="14" name="Picture 14" descr="https://res-2.cloudinary.com/jnto/image/upload/w_2064,h_1300,c_fill,f_auto,fl_lossy,q_auto/v1514195417/ishikawa/Ishikawa017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res-2.cloudinary.com/jnto/image/upload/w_2064,h_1300,c_fill,f_auto,fl_lossy,q_auto/v1514195417/ishikawa/Ishikawa017_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972" cy="18231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09D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7BF71BD5" wp14:editId="51F3B629">
            <wp:simplePos x="0" y="0"/>
            <wp:positionH relativeFrom="column">
              <wp:posOffset>2143125</wp:posOffset>
            </wp:positionH>
            <wp:positionV relativeFrom="paragraph">
              <wp:posOffset>68580</wp:posOffset>
            </wp:positionV>
            <wp:extent cx="2475865" cy="1885950"/>
            <wp:effectExtent l="0" t="0" r="635" b="0"/>
            <wp:wrapNone/>
            <wp:docPr id="13" name="Picture 13" descr="http://www.mitsuifudosan.co.jp/english/corporate/news/2015/0428/img/20150428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mitsuifudosan.co.jp/english/corporate/news/2015/0428/img/20150428_0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885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Pr="00997A22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4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91"/>
        <w:gridCol w:w="9854"/>
      </w:tblGrid>
      <w:tr w:rsidR="005861B6" w:rsidRPr="00584015" w:rsidTr="00837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773605374"/>
                <w:placeholder>
                  <w:docPart w:val="594A56749365458BB69C18E0D447D9C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6</w:t>
                </w:r>
              </w:sdtContent>
            </w:sdt>
          </w:p>
        </w:tc>
        <w:tc>
          <w:tcPr>
            <w:tcW w:w="9848" w:type="dxa"/>
            <w:shd w:val="clear" w:color="auto" w:fill="00B050"/>
            <w:vAlign w:val="center"/>
            <w:hideMark/>
          </w:tcPr>
          <w:p w:rsidR="005861B6" w:rsidRPr="005861B6" w:rsidRDefault="005861B6" w:rsidP="00B64E91">
            <w:pPr>
              <w:spacing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สนามบินโคมัตสุ - 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เมืองกรุงเทพฯ (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</w:t>
            </w:r>
            <w:r w:rsidRP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P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(</w:t>
            </w:r>
            <w:r w:rsidR="00B64E9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/-/-)</w:t>
            </w:r>
          </w:p>
        </w:tc>
      </w:tr>
    </w:tbl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6634FF" w:rsidRPr="00B64E91" w:rsidRDefault="00D8519C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</w:pP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เช้า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ab/>
        <w:t xml:space="preserve">     </w:t>
      </w:r>
      <w:r w:rsidR="007F501F"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รับประทานอาหารเช้า ณ ห้องอาหารของโรงแรม</w:t>
      </w:r>
    </w:p>
    <w:p w:rsidR="006634FF" w:rsidRPr="00584015" w:rsidRDefault="00C067E6" w:rsidP="00093853">
      <w:pPr>
        <w:spacing w:line="276" w:lineRule="auto"/>
        <w:ind w:left="360" w:firstLine="72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1C7310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1C73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โคมัตสุ</w:t>
      </w:r>
      <w:r w:rsidR="001C7310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C73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B64E91" w:rsidRDefault="00093853" w:rsidP="00C067E6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7F50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="00D8519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7F501F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D8519C"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8519C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8519C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F501F">
        <w:rPr>
          <w:rFonts w:ascii="Browallia New" w:hAnsi="Browallia New" w:cs="Browallia New"/>
          <w:b/>
          <w:bCs/>
          <w:color w:val="FF0000"/>
          <w:sz w:val="32"/>
          <w:szCs w:val="32"/>
        </w:rPr>
        <w:t>TG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375EE">
        <w:rPr>
          <w:rFonts w:ascii="Browallia New" w:hAnsi="Browallia New" w:cs="Browallia New"/>
          <w:b/>
          <w:bCs/>
          <w:color w:val="FF0000"/>
          <w:sz w:val="32"/>
          <w:szCs w:val="32"/>
        </w:rPr>
        <w:t>XXX</w:t>
      </w:r>
      <w:r w:rsidR="00E028E1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</w:p>
    <w:p w:rsidR="00D8519C" w:rsidRPr="00584015" w:rsidRDefault="00D8519C" w:rsidP="00B64E91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บริการอาหารและเครื่องดื่มบนเครื่องบิน **</w:t>
      </w:r>
    </w:p>
    <w:p w:rsidR="00FF0524" w:rsidRDefault="009370BF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15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09385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75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FF31DB" w:rsidRPr="0098525C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9370BF" w:rsidRPr="00584015" w:rsidTr="009370BF">
        <w:trPr>
          <w:trHeight w:val="360"/>
          <w:jc w:val="center"/>
        </w:trPr>
        <w:tc>
          <w:tcPr>
            <w:tcW w:w="109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p w:rsidR="009370BF" w:rsidRPr="00584015" w:rsidRDefault="009370BF" w:rsidP="009370BF">
      <w:pPr>
        <w:spacing w:line="276" w:lineRule="auto"/>
        <w:ind w:left="720" w:hanging="720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5"/>
        <w:gridCol w:w="1709"/>
        <w:gridCol w:w="2159"/>
        <w:gridCol w:w="2159"/>
        <w:gridCol w:w="1259"/>
        <w:gridCol w:w="1079"/>
      </w:tblGrid>
      <w:tr w:rsidR="009370BF" w:rsidRPr="00584015" w:rsidTr="00952C62">
        <w:trPr>
          <w:trHeight w:val="1377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9858ED" w:rsidRPr="00584015" w:rsidTr="00952C62">
        <w:trPr>
          <w:trHeight w:val="360"/>
          <w:jc w:val="center"/>
        </w:trPr>
        <w:tc>
          <w:tcPr>
            <w:tcW w:w="109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</w:tcPr>
          <w:p w:rsidR="009858ED" w:rsidRPr="00584015" w:rsidRDefault="006D2335" w:rsidP="00093853">
            <w:pPr>
              <w:spacing w:line="276" w:lineRule="auto"/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เทศกาล </w:t>
            </w:r>
            <w:r w:rsidR="0009385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ตรุษจีน</w:t>
            </w:r>
            <w:r w:rsidR="000873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</w:t>
            </w:r>
            <w:r w:rsidR="0008738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2562</w:t>
            </w:r>
            <w:r w:rsidR="009858ED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</w:t>
            </w:r>
          </w:p>
        </w:tc>
      </w:tr>
      <w:tr w:rsidR="00093853" w:rsidRPr="00584015" w:rsidTr="00FF31DB">
        <w:trPr>
          <w:trHeight w:val="414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  <w:hideMark/>
          </w:tcPr>
          <w:p w:rsidR="00093853" w:rsidRPr="00FF31DB" w:rsidRDefault="00093853" w:rsidP="000938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11 กุมภาพันธ์</w:t>
            </w:r>
            <w:r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  <w:r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93853" w:rsidRPr="00FF31DB" w:rsidRDefault="00093853" w:rsidP="0009385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93853" w:rsidRPr="00FF31DB" w:rsidRDefault="00093853" w:rsidP="0009385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93853" w:rsidRPr="00FF31DB" w:rsidRDefault="00093853" w:rsidP="0009385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38,888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93853" w:rsidRPr="00FF31DB" w:rsidRDefault="00093853" w:rsidP="0009385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93853" w:rsidRPr="00FF31DB" w:rsidRDefault="00093853" w:rsidP="0009385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8525C" w:rsidRPr="00584015" w:rsidRDefault="0098525C" w:rsidP="0098525C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98525C" w:rsidRDefault="0098525C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0E4B22" w:rsidRPr="00584015" w:rsidRDefault="000E4B22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1,500 บาท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370BF" w:rsidRPr="00584015" w:rsidRDefault="009370BF" w:rsidP="0098525C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lastRenderedPageBreak/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. หรือ (เป็นเงินไทยประมาณ 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9370BF" w:rsidRPr="00584015" w:rsidRDefault="009370BF" w:rsidP="009370BF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2B8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9370BF" w:rsidRPr="001E387C" w:rsidRDefault="009370BF" w:rsidP="00E7279C">
      <w:pPr>
        <w:pStyle w:val="BasicParagraph"/>
        <w:numPr>
          <w:ilvl w:val="0"/>
          <w:numId w:val="22"/>
        </w:numPr>
        <w:spacing w:line="276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1E387C" w:rsidRPr="001E387C" w:rsidRDefault="001E387C" w:rsidP="001E387C">
      <w:pPr>
        <w:pStyle w:val="ListParagraph"/>
        <w:tabs>
          <w:tab w:val="left" w:pos="1134"/>
        </w:tabs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</w:t>
      </w:r>
      <w:r w:rsidRPr="001E387C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โปรแกรมนี้ </w:t>
      </w:r>
      <w:r w:rsidR="005D0CA6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เป็นสายการบินเหมาลำไม่สามารถสะสมไมล์</w:t>
      </w:r>
      <w:r w:rsidR="005D0CA6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ROP </w:t>
      </w:r>
      <w:r w:rsidR="005D0CA6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ได้</w:t>
      </w: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***</w:t>
      </w:r>
    </w:p>
    <w:p w:rsidR="00227BB2" w:rsidRPr="00F17A5A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27BB2" w:rsidRPr="007D7040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27BB2" w:rsidRPr="00F17A5A" w:rsidRDefault="00227BB2" w:rsidP="00227BB2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27BB2" w:rsidRPr="002A6B2E" w:rsidRDefault="00227BB2" w:rsidP="00227BB2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27BB2" w:rsidRPr="002A6B2E" w:rsidRDefault="00227BB2" w:rsidP="00227BB2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27BB2" w:rsidRPr="002A6B2E" w:rsidRDefault="00227BB2" w:rsidP="00227BB2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27BB2" w:rsidRPr="002A6B2E" w:rsidRDefault="00227BB2" w:rsidP="00227BB2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27BB2" w:rsidRPr="002A6B2E" w:rsidRDefault="00227BB2" w:rsidP="00227BB2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27BB2" w:rsidRPr="002A6B2E" w:rsidRDefault="00227BB2" w:rsidP="00227BB2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27BB2" w:rsidRPr="002A6B2E" w:rsidRDefault="00227BB2" w:rsidP="00227BB2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27BB2" w:rsidRPr="002A6B2E" w:rsidRDefault="00227BB2" w:rsidP="00227BB2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27BB2" w:rsidRPr="002A6B2E" w:rsidRDefault="00227BB2" w:rsidP="00227BB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27BB2" w:rsidRPr="002A6B2E" w:rsidRDefault="00227BB2" w:rsidP="00227BB2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27BB2" w:rsidRPr="002A6B2E" w:rsidRDefault="00227BB2" w:rsidP="00227BB2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27BB2" w:rsidRPr="00F6024B" w:rsidRDefault="00227BB2" w:rsidP="00227BB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27BB2" w:rsidRPr="00F17A5A" w:rsidRDefault="00227BB2" w:rsidP="00227BB2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227BB2" w:rsidP="00227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0209D4">
      <w:pgSz w:w="11906" w:h="16838" w:code="9"/>
      <w:pgMar w:top="990" w:right="386" w:bottom="27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09D4"/>
    <w:rsid w:val="0002381B"/>
    <w:rsid w:val="0003172A"/>
    <w:rsid w:val="0004483B"/>
    <w:rsid w:val="000528C6"/>
    <w:rsid w:val="00072ED7"/>
    <w:rsid w:val="00087386"/>
    <w:rsid w:val="00093853"/>
    <w:rsid w:val="000A1CFF"/>
    <w:rsid w:val="000B0C5B"/>
    <w:rsid w:val="000E4B22"/>
    <w:rsid w:val="0010707D"/>
    <w:rsid w:val="00114239"/>
    <w:rsid w:val="00121DE2"/>
    <w:rsid w:val="00150413"/>
    <w:rsid w:val="001673E4"/>
    <w:rsid w:val="00185875"/>
    <w:rsid w:val="001B76ED"/>
    <w:rsid w:val="001C7310"/>
    <w:rsid w:val="001E387C"/>
    <w:rsid w:val="00202A85"/>
    <w:rsid w:val="00204FE4"/>
    <w:rsid w:val="002141BB"/>
    <w:rsid w:val="00227BB2"/>
    <w:rsid w:val="0023104E"/>
    <w:rsid w:val="002626F3"/>
    <w:rsid w:val="002C3D15"/>
    <w:rsid w:val="002D76A6"/>
    <w:rsid w:val="002E21C5"/>
    <w:rsid w:val="00327C08"/>
    <w:rsid w:val="00333B9A"/>
    <w:rsid w:val="00371182"/>
    <w:rsid w:val="00372F86"/>
    <w:rsid w:val="003878B1"/>
    <w:rsid w:val="00394A21"/>
    <w:rsid w:val="003956B3"/>
    <w:rsid w:val="003964D5"/>
    <w:rsid w:val="003A01DE"/>
    <w:rsid w:val="003D2DCE"/>
    <w:rsid w:val="003D613A"/>
    <w:rsid w:val="003E3BAB"/>
    <w:rsid w:val="003F07D2"/>
    <w:rsid w:val="0040245D"/>
    <w:rsid w:val="00414B2B"/>
    <w:rsid w:val="004213A8"/>
    <w:rsid w:val="00454766"/>
    <w:rsid w:val="004572A2"/>
    <w:rsid w:val="00472E53"/>
    <w:rsid w:val="00474B81"/>
    <w:rsid w:val="004B65A0"/>
    <w:rsid w:val="004C0739"/>
    <w:rsid w:val="004E5C17"/>
    <w:rsid w:val="004F4961"/>
    <w:rsid w:val="00507DC2"/>
    <w:rsid w:val="00510F6B"/>
    <w:rsid w:val="00524C30"/>
    <w:rsid w:val="00584015"/>
    <w:rsid w:val="005861B6"/>
    <w:rsid w:val="005B0AFE"/>
    <w:rsid w:val="005B6F9C"/>
    <w:rsid w:val="005C08B6"/>
    <w:rsid w:val="005D0CA6"/>
    <w:rsid w:val="005D2934"/>
    <w:rsid w:val="005F53AC"/>
    <w:rsid w:val="0061611D"/>
    <w:rsid w:val="0062533A"/>
    <w:rsid w:val="00647261"/>
    <w:rsid w:val="00660267"/>
    <w:rsid w:val="006634FF"/>
    <w:rsid w:val="00671978"/>
    <w:rsid w:val="00676A0A"/>
    <w:rsid w:val="006B4D56"/>
    <w:rsid w:val="006C4F7E"/>
    <w:rsid w:val="006C75C0"/>
    <w:rsid w:val="006D2335"/>
    <w:rsid w:val="006E6ECE"/>
    <w:rsid w:val="00702870"/>
    <w:rsid w:val="00760464"/>
    <w:rsid w:val="007647F5"/>
    <w:rsid w:val="007763EF"/>
    <w:rsid w:val="007972A5"/>
    <w:rsid w:val="007A7DB4"/>
    <w:rsid w:val="007B6329"/>
    <w:rsid w:val="007C7B99"/>
    <w:rsid w:val="007D0D6D"/>
    <w:rsid w:val="007E7A74"/>
    <w:rsid w:val="007F501F"/>
    <w:rsid w:val="00821DF6"/>
    <w:rsid w:val="00822937"/>
    <w:rsid w:val="008238A5"/>
    <w:rsid w:val="0083485D"/>
    <w:rsid w:val="0083511A"/>
    <w:rsid w:val="008375EE"/>
    <w:rsid w:val="00856F4B"/>
    <w:rsid w:val="0086028F"/>
    <w:rsid w:val="00875F25"/>
    <w:rsid w:val="00890986"/>
    <w:rsid w:val="00892239"/>
    <w:rsid w:val="00893C3C"/>
    <w:rsid w:val="008A7C70"/>
    <w:rsid w:val="008B0B28"/>
    <w:rsid w:val="008B385F"/>
    <w:rsid w:val="008D0CE2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90343"/>
    <w:rsid w:val="00997A22"/>
    <w:rsid w:val="009A1FB2"/>
    <w:rsid w:val="009C6462"/>
    <w:rsid w:val="009E7582"/>
    <w:rsid w:val="00A1060E"/>
    <w:rsid w:val="00A26104"/>
    <w:rsid w:val="00A524A8"/>
    <w:rsid w:val="00A67E97"/>
    <w:rsid w:val="00A93985"/>
    <w:rsid w:val="00AC019C"/>
    <w:rsid w:val="00AC5FDF"/>
    <w:rsid w:val="00AE607E"/>
    <w:rsid w:val="00AF33BF"/>
    <w:rsid w:val="00B0340A"/>
    <w:rsid w:val="00B34ABF"/>
    <w:rsid w:val="00B53BE4"/>
    <w:rsid w:val="00B64E91"/>
    <w:rsid w:val="00B7254F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9777D"/>
    <w:rsid w:val="00CA5D68"/>
    <w:rsid w:val="00CB23DE"/>
    <w:rsid w:val="00CD141E"/>
    <w:rsid w:val="00CD3CD0"/>
    <w:rsid w:val="00CD6993"/>
    <w:rsid w:val="00CE70F5"/>
    <w:rsid w:val="00D21276"/>
    <w:rsid w:val="00D55F36"/>
    <w:rsid w:val="00D67D6E"/>
    <w:rsid w:val="00D736BB"/>
    <w:rsid w:val="00D829F6"/>
    <w:rsid w:val="00D8519C"/>
    <w:rsid w:val="00D97F17"/>
    <w:rsid w:val="00DC78E1"/>
    <w:rsid w:val="00E028E1"/>
    <w:rsid w:val="00E11FA0"/>
    <w:rsid w:val="00E33402"/>
    <w:rsid w:val="00E4395A"/>
    <w:rsid w:val="00E5565D"/>
    <w:rsid w:val="00E67DC4"/>
    <w:rsid w:val="00E7279C"/>
    <w:rsid w:val="00E91A47"/>
    <w:rsid w:val="00EA6891"/>
    <w:rsid w:val="00EE1B6E"/>
    <w:rsid w:val="00F048B4"/>
    <w:rsid w:val="00F065E1"/>
    <w:rsid w:val="00F33B66"/>
    <w:rsid w:val="00F40C27"/>
    <w:rsid w:val="00F41B02"/>
    <w:rsid w:val="00F45CED"/>
    <w:rsid w:val="00F52863"/>
    <w:rsid w:val="00F57A43"/>
    <w:rsid w:val="00F80CC5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33DFB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8DB905DD4774E9F827668E527504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DA99-F5DB-4025-8633-FE04C9AA15B6}"/>
      </w:docPartPr>
      <w:docPartBody>
        <w:p w:rsidR="003C6A71" w:rsidRDefault="00996ECD" w:rsidP="00996ECD">
          <w:pPr>
            <w:pStyle w:val="78DB905DD4774E9F827668E5275040A2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94A56749365458BB69C18E0D447D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479B-7F9A-4706-989E-F936EB80F33F}"/>
      </w:docPartPr>
      <w:docPartBody>
        <w:p w:rsidR="003C6A71" w:rsidRDefault="00996ECD" w:rsidP="00996ECD">
          <w:pPr>
            <w:pStyle w:val="594A56749365458BB69C18E0D447D9C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1369A7"/>
    <w:rsid w:val="001D4B76"/>
    <w:rsid w:val="001F3D82"/>
    <w:rsid w:val="00293B6B"/>
    <w:rsid w:val="00306A23"/>
    <w:rsid w:val="003255CE"/>
    <w:rsid w:val="0033593C"/>
    <w:rsid w:val="00351DC7"/>
    <w:rsid w:val="003C3DAA"/>
    <w:rsid w:val="003C573B"/>
    <w:rsid w:val="003C6A71"/>
    <w:rsid w:val="0057200F"/>
    <w:rsid w:val="0061011A"/>
    <w:rsid w:val="00691211"/>
    <w:rsid w:val="007E4207"/>
    <w:rsid w:val="00832BF6"/>
    <w:rsid w:val="008B4BF6"/>
    <w:rsid w:val="008F6C95"/>
    <w:rsid w:val="009638DE"/>
    <w:rsid w:val="00985814"/>
    <w:rsid w:val="00996ECD"/>
    <w:rsid w:val="009F2139"/>
    <w:rsid w:val="00A7463C"/>
    <w:rsid w:val="00B41B83"/>
    <w:rsid w:val="00B7082E"/>
    <w:rsid w:val="00C76638"/>
    <w:rsid w:val="00CB6657"/>
    <w:rsid w:val="00D232CD"/>
    <w:rsid w:val="00D82E77"/>
    <w:rsid w:val="00DA4C16"/>
    <w:rsid w:val="00FA0F2E"/>
    <w:rsid w:val="00FB38F6"/>
    <w:rsid w:val="00FD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6ECD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4E3D3-3813-487B-97E5-4447D7CF3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3736</Words>
  <Characters>21296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</cp:revision>
  <dcterms:created xsi:type="dcterms:W3CDTF">2018-12-17T14:35:00Z</dcterms:created>
  <dcterms:modified xsi:type="dcterms:W3CDTF">2018-12-18T02:21:00Z</dcterms:modified>
</cp:coreProperties>
</file>