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EC2209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FUKUOKA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NAGASAKI KUMAMOTO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58401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6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58401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4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865340">
        <w:rPr>
          <w:rFonts w:ascii="Browallia New" w:hAnsi="Browallia New" w:cs="Browallia New"/>
          <w:b/>
          <w:bCs/>
          <w:color w:val="3333FF"/>
          <w:sz w:val="72"/>
          <w:szCs w:val="72"/>
        </w:rPr>
        <w:t>FUKNY FUKUOKA NAGASAKI SPECIAL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F501F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AIRWAYS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F501F">
        <w:rPr>
          <w:rFonts w:ascii="Browallia New" w:hAnsi="Browallia New" w:cs="Browallia New"/>
          <w:b/>
          <w:bCs/>
          <w:color w:val="FF0000"/>
          <w:sz w:val="48"/>
          <w:szCs w:val="48"/>
        </w:rPr>
        <w:t>TG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EE1B6E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ไฟล์ทเหมาลำ</w:t>
      </w: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98525C" w:rsidRDefault="0098525C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705CAF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305107" cy="6305107"/>
            <wp:effectExtent l="0" t="0" r="63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u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6132" cy="6316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CAF" w:rsidRDefault="00705CAF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705CAF" w:rsidRDefault="00705CAF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705CAF" w:rsidRDefault="00705CAF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705CAF" w:rsidRDefault="00705CAF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705CAF" w:rsidRDefault="00705CAF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705CAF" w:rsidRDefault="00705CAF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705CAF" w:rsidRDefault="00705CAF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705CAF" w:rsidRDefault="00705CAF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bookmarkStart w:id="0" w:name="_GoBack"/>
      <w:bookmarkEnd w:id="0"/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EE1B6E">
        <w:rPr>
          <w:rFonts w:ascii="Browallia New" w:hAnsi="Browallia New" w:cs="Browallia New" w:hint="cs"/>
          <w:color w:val="FF0000"/>
          <w:sz w:val="44"/>
          <w:szCs w:val="44"/>
          <w:cs/>
        </w:rPr>
        <w:t>ไทยแอร์เวย์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EE1B6E">
        <w:rPr>
          <w:rFonts w:cstheme="minorHAnsi"/>
          <w:color w:val="FF0000"/>
          <w:sz w:val="44"/>
          <w:szCs w:val="44"/>
        </w:rPr>
        <w:t>TG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เหมาลำ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EE1B6E">
        <w:rPr>
          <w:rFonts w:ascii="Browallia New" w:hAnsi="Browallia New" w:cs="Browallia New" w:hint="cs"/>
          <w:color w:val="FF0000"/>
          <w:sz w:val="44"/>
          <w:szCs w:val="44"/>
          <w:cs/>
        </w:rPr>
        <w:t>สุวรรณภูมิ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EE1B6E">
        <w:rPr>
          <w:rFonts w:cstheme="minorHAnsi"/>
          <w:color w:val="FF0000"/>
          <w:sz w:val="44"/>
          <w:szCs w:val="44"/>
        </w:rPr>
        <w:t>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F57A43" w:rsidP="00EC2209">
            <w:pPr>
              <w:jc w:val="center"/>
              <w:rPr>
                <w:rFonts w:cstheme="minorBidi"/>
                <w:sz w:val="40"/>
                <w:szCs w:val="40"/>
              </w:rPr>
            </w:pPr>
            <w:r w:rsidRPr="00F57A43">
              <w:rPr>
                <w:rFonts w:cstheme="minorHAnsi"/>
                <w:sz w:val="40"/>
                <w:szCs w:val="40"/>
              </w:rPr>
              <w:t xml:space="preserve">TG </w:t>
            </w:r>
            <w:r w:rsidR="00EC2209">
              <w:rPr>
                <w:rFonts w:cstheme="minorHAnsi"/>
                <w:sz w:val="40"/>
                <w:szCs w:val="40"/>
              </w:rPr>
              <w:t>8082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EE1B6E" w:rsidP="00EC220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C2209">
              <w:rPr>
                <w:rFonts w:cstheme="minorHAnsi"/>
                <w:sz w:val="40"/>
                <w:szCs w:val="40"/>
              </w:rPr>
              <w:t>FUK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EC2209">
              <w:rPr>
                <w:rFonts w:cstheme="minorBidi" w:hint="cs"/>
                <w:sz w:val="40"/>
                <w:szCs w:val="40"/>
                <w:cs/>
              </w:rPr>
              <w:t>ฟุกุโอกะ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372F86" w:rsidP="00EC2209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00.4</w:t>
            </w:r>
            <w:r w:rsidR="00EC2209">
              <w:rPr>
                <w:rFonts w:hint="cs"/>
                <w:sz w:val="40"/>
                <w:szCs w:val="40"/>
                <w:cs/>
              </w:rPr>
              <w:t>0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EC2209">
              <w:rPr>
                <w:rFonts w:hint="cs"/>
                <w:sz w:val="40"/>
                <w:szCs w:val="40"/>
                <w:cs/>
              </w:rPr>
              <w:t>08</w:t>
            </w:r>
            <w:r w:rsidR="00CD6993">
              <w:rPr>
                <w:sz w:val="40"/>
                <w:szCs w:val="40"/>
              </w:rPr>
              <w:t>.</w:t>
            </w:r>
            <w:r w:rsidR="00EC2209">
              <w:rPr>
                <w:rFonts w:hint="cs"/>
                <w:sz w:val="40"/>
                <w:szCs w:val="40"/>
                <w:cs/>
              </w:rPr>
              <w:t>20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7708A2" w:rsidRDefault="00F57A43" w:rsidP="007708A2">
            <w:pPr>
              <w:jc w:val="center"/>
              <w:rPr>
                <w:rFonts w:cstheme="minorBidi"/>
                <w:sz w:val="40"/>
                <w:szCs w:val="40"/>
              </w:rPr>
            </w:pPr>
            <w:r w:rsidRPr="00F57A43">
              <w:rPr>
                <w:rFonts w:cstheme="minorHAnsi"/>
                <w:sz w:val="40"/>
                <w:szCs w:val="40"/>
              </w:rPr>
              <w:t xml:space="preserve">TG </w:t>
            </w:r>
            <w:r w:rsidR="007708A2">
              <w:rPr>
                <w:rFonts w:cstheme="minorBidi" w:hint="cs"/>
                <w:sz w:val="40"/>
                <w:szCs w:val="40"/>
                <w:cs/>
              </w:rPr>
              <w:t>8085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EC2209" w:rsidP="00EC220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FUK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cs="Browallia New" w:hint="cs"/>
                <w:sz w:val="40"/>
                <w:szCs w:val="50"/>
                <w:cs/>
              </w:rPr>
              <w:t>ฟุกุโอกะ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EE1B6E">
              <w:rPr>
                <w:rFonts w:cstheme="minorHAnsi"/>
                <w:sz w:val="40"/>
                <w:szCs w:val="40"/>
              </w:rPr>
              <w:t>BKK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7708A2" w:rsidP="007708A2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19</w:t>
            </w:r>
            <w:r w:rsidR="00CD6993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00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23</w:t>
            </w:r>
            <w:r w:rsidR="00CD6993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</w:t>
            </w:r>
            <w:r w:rsidR="00372F86">
              <w:rPr>
                <w:rFonts w:hint="cs"/>
                <w:sz w:val="40"/>
                <w:szCs w:val="40"/>
                <w:cs/>
              </w:rPr>
              <w:t>0</w:t>
            </w:r>
          </w:p>
        </w:tc>
      </w:tr>
    </w:tbl>
    <w:p w:rsidR="00C60935" w:rsidRPr="0010707D" w:rsidRDefault="00584015" w:rsidP="0010707D">
      <w:pPr>
        <w:spacing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BB2B83">
        <w:rPr>
          <w:rFonts w:ascii="Calibri" w:hAnsi="Calibri" w:cs="Calibri"/>
          <w:sz w:val="32"/>
          <w:szCs w:val="32"/>
        </w:rPr>
        <w:t>3</w:t>
      </w:r>
      <w:r w:rsidRPr="00BB2B83">
        <w:rPr>
          <w:rFonts w:ascii="Calibri" w:hAnsi="Calibri" w:cs="Calibri"/>
          <w:sz w:val="32"/>
          <w:szCs w:val="32"/>
          <w:cs/>
        </w:rPr>
        <w:t>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89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09"/>
      </w:tblGrid>
      <w:tr w:rsidR="009370BF" w:rsidRPr="00584015" w:rsidTr="00C619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09" w:type="dxa"/>
            <w:shd w:val="clear" w:color="auto" w:fill="00B050"/>
            <w:vAlign w:val="center"/>
            <w:hideMark/>
          </w:tcPr>
          <w:p w:rsidR="009370BF" w:rsidRPr="00584015" w:rsidRDefault="00F57A43" w:rsidP="00C61912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C6191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(-/-/-)</w:t>
            </w:r>
          </w:p>
        </w:tc>
      </w:tr>
    </w:tbl>
    <w:p w:rsidR="009370BF" w:rsidRPr="00584015" w:rsidRDefault="00BD28A6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22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สนามบินสุวรรณภูมิ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สายการบินไทย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Pr="00584015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6634FF" w:rsidRPr="00584015" w:rsidRDefault="006634FF" w:rsidP="006634F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6634FF" w:rsidRPr="00584015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สนามบิน </w:t>
      </w:r>
      <w:r w:rsidR="00C6191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ฟุกุโอกะ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C61912" w:rsidRPr="00C6191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ศาลเจ้าดาไซฟุเทมมังงุ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A206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เมือง</w:t>
      </w:r>
      <w:r w:rsidR="00A17F0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ซากะ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A17F02" w:rsidRPr="00A17F0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ศาลเจ้ายูโทคุอินาริ</w:t>
      </w:r>
      <w:r w:rsidR="00A17F0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A2064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A17F0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A206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ดูการประดับไฟหมู่บ้านฮอลแลนด์</w:t>
      </w:r>
      <w:r w:rsidR="00A20641" w:rsidRPr="00A2064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ฮูส์ เทน บอช</w:t>
      </w:r>
      <w:r w:rsidR="00A20641" w:rsidRPr="00A206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A206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C6191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C6191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D28A6" w:rsidRPr="00584015" w:rsidRDefault="00BD28A6" w:rsidP="00C61912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4</w:t>
      </w:r>
      <w:r w:rsidR="00C6191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C6191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619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TG </w:t>
      </w:r>
      <w:r w:rsidR="00C6191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8082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** เที่ยวบินนี้ บริการอาหารและเครื่องดื่มบนเครื่องบิน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และเป็นเที่ยวบินเหมาลำไม่สามารถสะสมไมล์ได้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6C4F7E" w:rsidRPr="006C4F7E" w:rsidRDefault="00C61912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08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20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80CC5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861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>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04483B" w:rsidRPr="00A20641" w:rsidRDefault="00A20641" w:rsidP="00A20641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ศาลเจ้าดาไซฟุเทมมังงุ (</w:t>
      </w:r>
      <w:proofErr w:type="spellStart"/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</w:t>
      </w:r>
      <w:proofErr w:type="spellEnd"/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Shrine)</w:t>
      </w:r>
      <w:r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ขนมหวานที่ทำจากถั่งแดงห่อแป้งข้าวเหนียวแล้วนำไปปิ้ง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:rsidR="00A20641" w:rsidRPr="002E21C5" w:rsidRDefault="00A20641" w:rsidP="00A20641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Cs/>
          <w:color w:val="FF00FF"/>
          <w:sz w:val="32"/>
          <w:szCs w:val="32"/>
        </w:rPr>
      </w:pPr>
      <w:r w:rsidRPr="002E21C5">
        <w:rPr>
          <w:rFonts w:ascii="Browallia New" w:hAnsi="Browallia New" w:cs="Browallia New"/>
          <w:bCs/>
          <w:color w:val="FF00FF"/>
          <w:sz w:val="32"/>
          <w:szCs w:val="32"/>
          <w:cs/>
        </w:rPr>
        <w:t>เที่ยง</w:t>
      </w:r>
      <w:r w:rsidRPr="002E21C5">
        <w:rPr>
          <w:rFonts w:ascii="Browallia New" w:hAnsi="Browallia New" w:cs="Browallia New"/>
          <w:bCs/>
          <w:color w:val="FF00FF"/>
          <w:sz w:val="32"/>
          <w:szCs w:val="32"/>
          <w:cs/>
        </w:rPr>
        <w:tab/>
        <w:t>บริการอาหารกลางวัน ณ ภัตตาคาร</w:t>
      </w:r>
    </w:p>
    <w:p w:rsidR="004213A8" w:rsidRDefault="002141BB" w:rsidP="00A20641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20641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20641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จังหวัดซากะ (</w:t>
      </w:r>
      <w:r w:rsidR="00A20641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Saga)</w:t>
      </w:r>
      <w:r w:rsidR="00A20641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0641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เป็นจังหวัดเล็กๆ บนเกาะคิวชูที่มีชื่อเสียงในเรื่องของธรรมชาติบริเวณชายฝั่งที่สวยงาม และมีประวัติศาสตร์ในเรื่องของเครื่องปั้นดินเผาที่มีชื่อเสียงของญี่ปุ่น</w:t>
      </w:r>
    </w:p>
    <w:p w:rsidR="00A20641" w:rsidRDefault="00A20641" w:rsidP="00A20641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ยูโทคุอินาร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Yutoku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Inari Shrine)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สร้างขึ้นในปี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1688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เป็นศาลเจ้านิกายชินโต ประจำตระกูลนาเบะชิมะผู้ปกครองเมืองซากะ ในสมัยเอโดะ เป็นศาลเจ้าอินาริที่ใหญ่และสำคัญเป็นอันดับ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มาจาก ศาลเจ้าฟุชิมิอินาริในเกียวโต และศาลเจ้าคะซะม่าอินาริในอิบาระกิ ด้านบนของตัวศาลเจ้า ก็เป็นจุดชมวิวที่สวยงามอีกจุดหนึ่งโดยเฉพาะช่วงฤดูใบไม้ผลิ ยามที่ดอกซากุระบานสะพรั่ง และช่วงฤดูใบไม้ร่วง ที่ใบไม้จะเปลี่ยนเป็นสีส้มแดง ส่วนหน้าศาลเจ้าก็ยังมีสะพานสีแดงคู่กับแม่น้ำสายเล็กๆเป็นจุดถ่ายภาพที่สวยงามเลยทีเดียว  ศาลเจ้าแห่งนี้เป็นที่ประทับของเทพเจ้าศักดิ์สิทธิ์ ที่ประชาชนต่างนิยมไปสักการะขอพรเกี่ยวกับการเก็บเกี่ยว ความสำเร็จด้านธุรกิจ และความปลอดภัย อีกทั้งศาลเจ้าแห่งนี้ยังเป็นหนึ่งในฉากละคร "กลกิมโมโน"</w:t>
      </w:r>
    </w:p>
    <w:p w:rsidR="00A20641" w:rsidRDefault="00A20641" w:rsidP="00A20641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ดูการประดับไฟอันสวยงามของหมู่บ้านฮอลแลนด์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ฮูส์ เทน บอช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(Huis Ten Bosch)</w:t>
      </w:r>
      <w:r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ซึ่งแปลว่า บ้านเล็กในป่าใหญ่ รีสอร์ทสุดหรู  ที่เนรมิตเมืองดัชต์ในสมัยคริสศตวรรษที่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17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มาไว้ที่นี่ ไม่ว่าจะเป็นกังหันสัญลักษณ์ของชาวดัชต์ หรือบ้านเรือน ร้านค้าต่าง ๆ ตกแต่งด้วยดอกไม้นานาชนิดที่จะแข่งกันผลิดอกในแต่ละฤดูกาล โดยภายในสวนสนุกเฮาเทนบอชจะแบ่งออกเป็น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โซน คือ โซนที่เข้าได้ฟรี กับโซนของด้านในสวนสนุกที่จะต้องซื้อบัตรเข้าชมก่อน ซึ่งด้านในจะแบ่งออกเป็นโซนต่างๆอีก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โซนคือ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Thriller Fantasy Museum, Art Garden, Utrecht, </w:t>
      </w:r>
      <w:proofErr w:type="spellStart"/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>Binnenstad</w:t>
      </w:r>
      <w:proofErr w:type="spellEnd"/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spellStart"/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>Breukelen</w:t>
      </w:r>
      <w:proofErr w:type="spellEnd"/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proofErr w:type="spellStart"/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>Nieuwstad</w:t>
      </w:r>
      <w:proofErr w:type="spellEnd"/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มีกิจกรรมต่าง ๆ ที่น่าสนใจเช่น พิพิธภัณฑ์หมีเท็ดดี้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โรงภาพยนตร์แบบ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4-5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มิติ หลายโรง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พิพิธภัณฑ์ศิลปะ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ร่องเรือไปตามคลองที่ยาวกว่า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 ชมเมืองสไตล์ยุโรป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ขี่จักรยานชมเมือง และร่องเรือโจรสลัดของการ์ตูนดัง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One Piece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บอกเลยว่าถ้ามองหาแหล่งท่องเที่ยวที่มาที่เดียวเพลินไปได้ทั้งวันในฮูส์เทนบอชแห่งนี้  </w:t>
      </w:r>
      <w:r w:rsidRPr="00A20641">
        <w:rPr>
          <w:rFonts w:ascii="Browallia New" w:hAnsi="Browallia New" w:cs="Browallia New"/>
          <w:color w:val="0000FF"/>
          <w:sz w:val="32"/>
          <w:szCs w:val="32"/>
          <w:cs/>
        </w:rPr>
        <w:t>(ไม่รวมตั๋วเครื่องเล่นภายในรีสอร์ท)</w:t>
      </w:r>
    </w:p>
    <w:p w:rsidR="00A20641" w:rsidRPr="00B64E91" w:rsidRDefault="00A20641" w:rsidP="00A20641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Cs/>
          <w:color w:val="FF00FF"/>
          <w:sz w:val="32"/>
          <w:szCs w:val="32"/>
        </w:rPr>
      </w:pPr>
      <w:r w:rsidRPr="00B64E91">
        <w:rPr>
          <w:rFonts w:ascii="Browallia New" w:hAnsi="Browallia New" w:cs="Browallia New" w:hint="cs"/>
          <w:bCs/>
          <w:color w:val="FF00FF"/>
          <w:sz w:val="32"/>
          <w:szCs w:val="32"/>
          <w:highlight w:val="yellow"/>
          <w:cs/>
        </w:rPr>
        <w:t>ค่ำ</w:t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</w:rPr>
        <w:tab/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E5565D" w:rsidRDefault="002141BB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 </w:t>
      </w:r>
      <w:r w:rsidR="004E5C17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 </w:t>
      </w:r>
      <w:r w:rsidR="00A20641">
        <w:rPr>
          <w:rFonts w:ascii="Browallia New" w:hAnsi="Browallia New" w:cs="Browallia New"/>
          <w:b/>
          <w:bCs/>
          <w:color w:val="0000FF"/>
          <w:sz w:val="32"/>
          <w:szCs w:val="32"/>
        </w:rPr>
        <w:t>MARINE WORLD</w:t>
      </w:r>
      <w:r w:rsidR="006719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A2064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NAGASAKI</w:t>
      </w:r>
      <w:r w:rsidR="00B34A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5565D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A20641" w:rsidRDefault="00A20641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04483B" w:rsidRDefault="0036552C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6552C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4D00998" wp14:editId="3C0CBB6D">
            <wp:extent cx="2276475" cy="1517650"/>
            <wp:effectExtent l="0" t="0" r="9525" b="6350"/>
            <wp:docPr id="1" name="Picture 1" descr="à¸à¸¥à¸à¸²à¸£à¸à¹à¸à¸«à¸²à¸£à¸¹à¸à¸ à¸²à¸à¸ªà¸³à¸«à¸£à¸±à¸ Tenmangu Shrine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enmangu Shrine co.j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523" cy="15183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36552C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4F7F08B5" wp14:editId="577DE5DD">
            <wp:extent cx="2317750" cy="1541452"/>
            <wp:effectExtent l="0" t="0" r="6350" b="1905"/>
            <wp:docPr id="2" name="Picture 2" descr="à¸à¸¥à¸à¸²à¸£à¸à¹à¸à¸«à¸²à¸£à¸¹à¸à¸ à¸²à¸à¸ªà¸³à¸«à¸£à¸±à¸ Yutoku Inari Shrine 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Yutoku Inari Shrine .j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040" cy="15522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36552C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5F25586A" wp14:editId="36BDBDF0">
            <wp:extent cx="2152650" cy="1539034"/>
            <wp:effectExtent l="0" t="0" r="0" b="4445"/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231" cy="15480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375EE">
        <w:rPr>
          <w:rFonts w:ascii="Browallia New" w:hAnsi="Browallia New" w:cs="Browallia New"/>
          <w:color w:val="FF0000"/>
          <w:sz w:val="32"/>
          <w:szCs w:val="32"/>
        </w:rPr>
        <w:tab/>
      </w:r>
    </w:p>
    <w:p w:rsidR="00671978" w:rsidRDefault="00671978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9177D6" w:rsidRPr="00584015" w:rsidRDefault="00893C3C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720EB" w:rsidRPr="009720E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พิพิธภัณฑ์ระเบิดปรมาณูนางาซากิ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3F07D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9720EB" w:rsidRPr="009720E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สวนสันติภาพนางาซากิ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9720E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สะพานแว่นตามากาเนะบาชิ -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720EB" w:rsidRPr="009720E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ถนนคนเดินฮามาโนมาจิ</w:t>
      </w:r>
      <w:r w:rsidR="009720E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– </w:t>
      </w:r>
      <w:r w:rsidR="009720E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ไชน่า ทาวน์</w:t>
      </w:r>
      <w:r w:rsidR="000448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9720E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9720E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ชมวิวค่ำคืนภูเขาอินาซะ    </w:t>
      </w:r>
      <w:r w:rsidR="002E21C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                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A2064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A2064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</w:t>
      </w:r>
      <w:r w:rsidR="009370B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9E75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</w:p>
    <w:p w:rsidR="009177D6" w:rsidRPr="00584015" w:rsidRDefault="009177D6" w:rsidP="00E5565D">
      <w:pPr>
        <w:ind w:left="1080" w:firstLine="22"/>
        <w:jc w:val="thaiDistribute"/>
        <w:rPr>
          <w:rFonts w:ascii="Browallia New" w:hAnsi="Browallia New" w:cs="Browallia New"/>
          <w:sz w:val="32"/>
          <w:szCs w:val="32"/>
        </w:rPr>
      </w:pPr>
    </w:p>
    <w:p w:rsidR="00990343" w:rsidRPr="00584015" w:rsidRDefault="007E7A74" w:rsidP="00990343">
      <w:pPr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เช้า</w:t>
      </w:r>
      <w:r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ab/>
      </w:r>
      <w:r w:rsidR="00A67E97"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บริการอาหารเช้า ณ ห้องอาหารของโรงแรม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9720EB" w:rsidRDefault="009720EB" w:rsidP="00A20641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720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พิพิธภัณฑ์ระเบิดปรมาณูนางาซากิ (</w:t>
      </w:r>
      <w:r w:rsidRPr="009720EB">
        <w:rPr>
          <w:rFonts w:ascii="Browallia New" w:hAnsi="Browallia New" w:cs="Browallia New"/>
          <w:b/>
          <w:bCs/>
          <w:color w:val="FF0000"/>
          <w:sz w:val="32"/>
          <w:szCs w:val="32"/>
        </w:rPr>
        <w:t>Nagasaki Atomic Bomb Museum)</w:t>
      </w:r>
      <w:r w:rsidRPr="009720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ภายในได้เก็บรวบรวมเหตุการณ์เศร้า ๆ ในสมัยสงครามโลกครั้งที่ 2 ข้อมูลเหตุการณ์ ซากชิ้นส่วนสิ่งของต่าง ๆ ทั้งยังมีเรียงลำดับเหตุการณ์ตั้งแต่ก่อนระเบิดปรมาณูลง จนถึงวินาทีแห่งความหายนะ ไปจนถึงภาพถ่ายอาคารบ้านเรือนที่พังยับเยิน ภาพผู้คนล้มตาย หรือผู้ที่รอดชีวิตแต่ต้องทนทุกข์ทรมานจากสารกัมตภาพรังสี เป็นโรคลูคีเมีย (มะเร็งเม็ดเลือดขาว) ที่ค่อย ๆ คร่าชีวิตผู้คนเหล่านั้นไปอีกจำนวนมากมาจัดแสดงไว้ เรียกได้ว่าเป็นพิพิธภัณฑ์แห่งนี้เป็นสิ่งเตือนใจให้ระลึกถึงความสูญเสียอันยิ่งใหญ่ </w:t>
      </w:r>
    </w:p>
    <w:p w:rsidR="009720EB" w:rsidRDefault="009720EB" w:rsidP="00A20641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9720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สวนสันติภาพนางาซากิ (</w:t>
      </w:r>
      <w:r w:rsidRPr="009720EB">
        <w:rPr>
          <w:rFonts w:ascii="Browallia New" w:hAnsi="Browallia New" w:cs="Browallia New"/>
          <w:b/>
          <w:bCs/>
          <w:color w:val="FF0000"/>
          <w:sz w:val="32"/>
          <w:szCs w:val="32"/>
        </w:rPr>
        <w:t>Nagasaki Peace Park)</w:t>
      </w:r>
      <w:r w:rsidRPr="009720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ในการก่อตั้งสวนสันติภาพแห่งนี้ ถูกจัดสร้างขึ้นเพื่อรำลึกถึงเหตุการณ์ทิ้งระเบิดปรมาณูที่ชื่อว่า </w:t>
      </w:r>
      <w:r w:rsidRPr="009720EB">
        <w:rPr>
          <w:rFonts w:ascii="Browallia New" w:hAnsi="Browallia New" w:cs="Browallia New"/>
          <w:sz w:val="32"/>
          <w:szCs w:val="32"/>
        </w:rPr>
        <w:t xml:space="preserve">Fat man </w:t>
      </w:r>
      <w:r w:rsidRPr="009720EB">
        <w:rPr>
          <w:rFonts w:ascii="Browallia New" w:hAnsi="Browallia New" w:cs="Browallia New"/>
          <w:sz w:val="32"/>
          <w:szCs w:val="32"/>
          <w:cs/>
        </w:rPr>
        <w:t>เมื่อวันที่ 9 สิงหาคม ค.ศ.1945 ที่ทำลายเกือบทั้งเมืองและยังฆ่าสิ่งมีชีวิตไปมากกว่า 80</w:t>
      </w:r>
      <w:r w:rsidRPr="009720EB">
        <w:rPr>
          <w:rFonts w:ascii="Browallia New" w:hAnsi="Browallia New" w:cs="Browallia New"/>
          <w:sz w:val="32"/>
          <w:szCs w:val="32"/>
        </w:rPr>
        <w:t>,</w:t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000 คน ภายในสวนแห่งนี้มีรูปปั้นเกี่ยวกับสันติภาพมากมาย โดยที่ด้านหลังของสวนจะมีเสาสีดำที่เป็นตัวชี้ตำแหน่งจุดศูนย์กลางของระเบิดปรมาณู และมีรายชื่อของเหยื่อในครั้งนั้นด้วย </w:t>
      </w:r>
    </w:p>
    <w:p w:rsidR="00A20641" w:rsidRDefault="00A20641" w:rsidP="00A20641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Cs/>
          <w:color w:val="FF00FF"/>
          <w:sz w:val="32"/>
          <w:szCs w:val="32"/>
        </w:rPr>
      </w:pPr>
      <w:r>
        <w:rPr>
          <w:rFonts w:ascii="Browallia New" w:hAnsi="Browallia New" w:cs="Browallia New" w:hint="cs"/>
          <w:bCs/>
          <w:color w:val="FF00FF"/>
          <w:sz w:val="32"/>
          <w:szCs w:val="32"/>
          <w:highlight w:val="yellow"/>
          <w:cs/>
        </w:rPr>
        <w:t>กลางวัน</w:t>
      </w:r>
      <w:r>
        <w:rPr>
          <w:rFonts w:ascii="Browallia New" w:hAnsi="Browallia New" w:cs="Browallia New" w:hint="cs"/>
          <w:bCs/>
          <w:color w:val="FF00FF"/>
          <w:sz w:val="32"/>
          <w:szCs w:val="32"/>
          <w:highlight w:val="yellow"/>
          <w:cs/>
        </w:rPr>
        <w:tab/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4213A8" w:rsidRDefault="00E7279C" w:rsidP="009720EB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720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="009720EB" w:rsidRPr="009720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สะพานแว่นตามากาเนะบาชิ (</w:t>
      </w:r>
      <w:proofErr w:type="spellStart"/>
      <w:r w:rsidR="009720EB" w:rsidRPr="009720EB">
        <w:rPr>
          <w:rFonts w:ascii="Browallia New" w:hAnsi="Browallia New" w:cs="Browallia New"/>
          <w:b/>
          <w:bCs/>
          <w:color w:val="FF0000"/>
          <w:sz w:val="32"/>
          <w:szCs w:val="32"/>
        </w:rPr>
        <w:t>Meganebashi</w:t>
      </w:r>
      <w:proofErr w:type="spellEnd"/>
      <w:r w:rsidR="009720EB" w:rsidRPr="009720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9720EB" w:rsidRPr="009720EB">
        <w:rPr>
          <w:rFonts w:ascii="Browallia New" w:hAnsi="Browallia New" w:cs="Browallia New"/>
          <w:b/>
          <w:bCs/>
          <w:color w:val="FF0000"/>
          <w:sz w:val="32"/>
          <w:szCs w:val="32"/>
        </w:rPr>
        <w:t>Brigde</w:t>
      </w:r>
      <w:proofErr w:type="spellEnd"/>
      <w:r w:rsidR="009720EB" w:rsidRPr="009720E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20EB" w:rsidRPr="009720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20EB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หรือที่รู้จักในอีกชื่อว่า “สะพานมากาเนะบาชิ” ตั้งอ</w:t>
      </w:r>
      <w:r w:rsidR="008E10AD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ยู่ที่ในตัวเมืองนางาซากิในจังหวั</w:t>
      </w:r>
      <w:r w:rsidR="009720EB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ดนางาซากิ โดยที่ชื่อของสะพานอย่างมากาเนะบาชิ (</w:t>
      </w:r>
      <w:proofErr w:type="spellStart"/>
      <w:r w:rsidR="009720EB" w:rsidRPr="009720EB">
        <w:rPr>
          <w:rFonts w:ascii="Browallia New" w:hAnsi="Browallia New" w:cs="Browallia New"/>
          <w:color w:val="000000" w:themeColor="text1"/>
          <w:sz w:val="32"/>
          <w:szCs w:val="32"/>
        </w:rPr>
        <w:t>Meganebashi</w:t>
      </w:r>
      <w:proofErr w:type="spellEnd"/>
      <w:r w:rsidR="009720EB" w:rsidRPr="009720EB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9720EB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นั้นสามารถแปลตรงๆตัวว่า กระจกนั่นเอง หลายๆคนอาจจะสงสัยว่าทำไมถึงเรียกว่าสะพานแว่นตามากาเนะบาชิ ซึ่งก็ม</w:t>
      </w:r>
      <w:r w:rsidR="00F0782B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าจากลักษณะของต</w:t>
      </w:r>
      <w:r w:rsidR="008E10AD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ัวสะพา</w:t>
      </w:r>
      <w:r w:rsidR="00F0782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นนี่แหล่ะ</w:t>
      </w:r>
      <w:r w:rsidR="009720EB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ด้วยลักษณะที่เป็นรูปครึ่งวงกลม 2 วงติดกันเมื่อมองสะท้อนน้ำจะเห็นเป็นวงกลมเต็มวง 2 วง ซึ่งเป็นเรื่องน่าตื่นตาสำหรับคนในสมัยนั้น อีกทั้งยังมีรูปร่างคล้ายๆกับแว่นตาที่กลายมาเป็นชื่อเรียกที่คุ้นหูของคนส่วนมาก ไม่เพียงแค่ค</w:t>
      </w:r>
      <w:r w:rsidR="00F0782B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วามโดดเด่นของตัวสะพานเท่านั้น</w:t>
      </w:r>
      <w:r w:rsidR="009720EB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สะพานหินสะพานแรกของประเทศญี่ปุ่นอีกด้วย</w:t>
      </w:r>
    </w:p>
    <w:p w:rsidR="00432553" w:rsidRDefault="00432553" w:rsidP="009720EB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4325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325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ถนนคนเดินฮามาโนมาจิ</w:t>
      </w:r>
      <w:r w:rsidRPr="0043255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32553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432553">
        <w:rPr>
          <w:rFonts w:ascii="Browallia New" w:hAnsi="Browallia New" w:cs="Browallia New"/>
          <w:b/>
          <w:bCs/>
          <w:color w:val="FF0000"/>
          <w:sz w:val="32"/>
          <w:szCs w:val="32"/>
        </w:rPr>
        <w:t>Hammachi</w:t>
      </w:r>
      <w:proofErr w:type="spellEnd"/>
      <w:r w:rsidRPr="004325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Street)</w:t>
      </w:r>
      <w:r w:rsidRPr="0043255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25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ท่านสามารถเดินเล่นและชมบรรยากาศสถาปัตยกรรม สิ่งปลูกสร้าง เช่น บ้านเรือน ศาลเจ้า วัด ซุ้มประตูต่างๆ และอาหารรสชาติพิเศษที่มีความผสมผสานระหว่างจีนและญี่ปุ่นที่ผสมผสานกันอย่างลงตัว คุณจะพบได้ที่นางาซากิที่เดียวเท่านั้น </w:t>
      </w:r>
    </w:p>
    <w:p w:rsidR="00432553" w:rsidRDefault="00432553" w:rsidP="00432553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4325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นำท่านไปยัง </w:t>
      </w:r>
      <w:r w:rsidRPr="004325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ชินชิ ไชน่าทาวน์ (</w:t>
      </w:r>
      <w:proofErr w:type="spellStart"/>
      <w:r w:rsidRPr="00432553">
        <w:rPr>
          <w:rFonts w:ascii="Browallia New" w:hAnsi="Browallia New" w:cs="Browallia New"/>
          <w:b/>
          <w:bCs/>
          <w:color w:val="FF0000"/>
          <w:sz w:val="32"/>
          <w:szCs w:val="32"/>
        </w:rPr>
        <w:t>Shinchi</w:t>
      </w:r>
      <w:proofErr w:type="spellEnd"/>
      <w:r w:rsidRPr="004325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Chinatown)</w:t>
      </w:r>
      <w:r w:rsidRPr="0043255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325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เป็นย่านการค้าชื่อดังที่ตั้งอยู่ภายในตัวเมืองนางาซากิในจังหวัดนางาซากิ นับเป็น </w:t>
      </w:r>
      <w:r w:rsidRPr="00432553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4325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 </w:t>
      </w:r>
      <w:r w:rsidRPr="00432553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325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ไชน่าทาวน์ที่ใหญ่ที่สุดในญี่ปุ่น และไชน่าทาวน์แห่งนี้ยังเป็นไชน่าทาวน์ที่เก่าแก่ที่สุดในญี่ปุ่นอีกด้วย โดยถูกสร้างขึ้นช่วงต้นของศตวรรษที่ </w:t>
      </w:r>
      <w:r w:rsidRPr="00432553"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 w:rsidRPr="004325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ช่วงเวลานั้นเป็นช่วงเวลาที่ญี่ปุ่นกำลังใช้นโยบายปิดประเทศมีเพียงเมืองนางาซากิเมืองเดียวเท่านั้นที่อนุญาตให้ทำการค้าได้ คนกลุ่มแรก ๆ ในชินชิไชน่าทาว จึงเป็นพวกพ่อค้าและกะลาสีเรือซะส่วนมากนั่นเอง ท่านใดอยากสัมผัสกับความเป็นจีนแบบเต็มตัว ต้องมาชิมอาหารที่มีให้เลือกอยู่มากมายในย่านนี้ ร้านอาหาร ร้านขนม และร้านค้าสินค้ามากมาย โดยเฉพาะร้านที่นับเป็นร้านเด็ดของที่นี่</w:t>
      </w:r>
      <w:r w:rsidRPr="00432553">
        <w:rPr>
          <w:rFonts w:ascii="Browallia New" w:hAnsi="Browallia New" w:cs="Browallia New"/>
          <w:sz w:val="32"/>
          <w:szCs w:val="32"/>
          <w:cs/>
        </w:rPr>
        <w:t>อย่าง</w:t>
      </w:r>
      <w:r w:rsidRPr="0043255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proofErr w:type="spellStart"/>
      <w:r w:rsidRPr="00432553">
        <w:rPr>
          <w:rFonts w:ascii="Browallia New" w:hAnsi="Browallia New" w:cs="Browallia New"/>
          <w:color w:val="0000FF"/>
          <w:sz w:val="32"/>
          <w:szCs w:val="32"/>
        </w:rPr>
        <w:t>Champon</w:t>
      </w:r>
      <w:proofErr w:type="spellEnd"/>
      <w:r w:rsidRPr="00432553">
        <w:rPr>
          <w:rFonts w:ascii="Browallia New" w:hAnsi="Browallia New" w:cs="Browallia New"/>
          <w:color w:val="0000FF"/>
          <w:sz w:val="32"/>
          <w:szCs w:val="32"/>
        </w:rPr>
        <w:t xml:space="preserve"> noodle </w:t>
      </w:r>
      <w:r w:rsidRPr="00432553">
        <w:rPr>
          <w:rFonts w:ascii="Browallia New" w:hAnsi="Browallia New" w:cs="Browallia New"/>
          <w:color w:val="0000FF"/>
          <w:sz w:val="32"/>
          <w:szCs w:val="32"/>
          <w:cs/>
        </w:rPr>
        <w:t xml:space="preserve">หรือบะหมี่ในน้ำซุปที่ข้น แบบราดหน้า และ </w:t>
      </w:r>
      <w:r w:rsidRPr="00432553">
        <w:rPr>
          <w:rFonts w:ascii="Browallia New" w:hAnsi="Browallia New" w:cs="Browallia New"/>
          <w:color w:val="0000FF"/>
          <w:sz w:val="32"/>
          <w:szCs w:val="32"/>
        </w:rPr>
        <w:t xml:space="preserve">Sara </w:t>
      </w:r>
      <w:proofErr w:type="spellStart"/>
      <w:r w:rsidRPr="00432553">
        <w:rPr>
          <w:rFonts w:ascii="Browallia New" w:hAnsi="Browallia New" w:cs="Browallia New"/>
          <w:color w:val="0000FF"/>
          <w:sz w:val="32"/>
          <w:szCs w:val="32"/>
        </w:rPr>
        <w:t>Udon</w:t>
      </w:r>
      <w:proofErr w:type="spellEnd"/>
      <w:r w:rsidRPr="0043255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432553">
        <w:rPr>
          <w:rFonts w:ascii="Browallia New" w:hAnsi="Browallia New" w:cs="Browallia New"/>
          <w:color w:val="0000FF"/>
          <w:sz w:val="32"/>
          <w:szCs w:val="32"/>
          <w:cs/>
        </w:rPr>
        <w:t xml:space="preserve">คือบะหมี่ผัดคล้าย ๆ โกยซีหมี่บ้านเรา โดยร้านอาหารส่วนใหญ่จะขาย </w:t>
      </w:r>
      <w:r w:rsidRPr="00432553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432553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เวลาคือ ช่วงเที่ยง ประมาณ </w:t>
      </w:r>
      <w:r w:rsidRPr="00432553">
        <w:rPr>
          <w:rFonts w:ascii="Browallia New" w:hAnsi="Browallia New" w:cs="Browallia New"/>
          <w:color w:val="0000FF"/>
          <w:sz w:val="32"/>
          <w:szCs w:val="32"/>
        </w:rPr>
        <w:t>11:00-15:00</w:t>
      </w:r>
      <w:r w:rsidRPr="00432553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และช่วงเย็นคือ </w:t>
      </w:r>
      <w:r w:rsidRPr="00432553">
        <w:rPr>
          <w:rFonts w:ascii="Browallia New" w:hAnsi="Browallia New" w:cs="Browallia New"/>
          <w:color w:val="0000FF"/>
          <w:sz w:val="32"/>
          <w:szCs w:val="32"/>
        </w:rPr>
        <w:t>17:00-21:00</w:t>
      </w:r>
      <w:r w:rsidRPr="00432553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เรียกได้ว่าอร่อยเด็ดขาด ราคาถูกใจ ชินชิไชน่าทาวน์ถือว่าเป็นย่านการค้าแนวจีน ที่โดดเด่นและเดินอย่างเพลินมากที่สุดแห่งหนึ่งของญี่ปุ่นทีเดียว</w:t>
      </w:r>
    </w:p>
    <w:p w:rsidR="00432553" w:rsidRPr="00432553" w:rsidRDefault="00432553" w:rsidP="00432553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432553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4325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จุดชมวิวบนภูเขาอินาซะ (</w:t>
      </w:r>
      <w:proofErr w:type="spellStart"/>
      <w:r w:rsidRPr="00432553">
        <w:rPr>
          <w:rFonts w:ascii="Browallia New" w:hAnsi="Browallia New" w:cs="Browallia New"/>
          <w:b/>
          <w:bCs/>
          <w:color w:val="FF0000"/>
          <w:sz w:val="32"/>
          <w:szCs w:val="32"/>
        </w:rPr>
        <w:t>Inasayama</w:t>
      </w:r>
      <w:proofErr w:type="spellEnd"/>
      <w:r w:rsidRPr="0043255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43255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32553">
        <w:rPr>
          <w:rFonts w:ascii="Browallia New" w:hAnsi="Browallia New" w:cs="Browallia New"/>
          <w:sz w:val="32"/>
          <w:szCs w:val="32"/>
          <w:cs/>
        </w:rPr>
        <w:t xml:space="preserve">โดยภูเขาแห่งนี้มีความสูงอยู่ที่ </w:t>
      </w:r>
      <w:r w:rsidRPr="00432553">
        <w:rPr>
          <w:rFonts w:ascii="Browallia New" w:hAnsi="Browallia New" w:cs="Browallia New"/>
          <w:sz w:val="32"/>
          <w:szCs w:val="32"/>
        </w:rPr>
        <w:t>333</w:t>
      </w:r>
      <w:r w:rsidRPr="00432553">
        <w:rPr>
          <w:rFonts w:ascii="Browallia New" w:hAnsi="Browallia New" w:cs="Browallia New"/>
          <w:sz w:val="32"/>
          <w:szCs w:val="32"/>
          <w:cs/>
        </w:rPr>
        <w:t xml:space="preserve"> เมตร ซึ่งถือว่าเป็นชมวิวที่สูงสุดของตัวเมืองนางาซากิ จึงทำให้เป็นจุดที่สามารถเห็นวิวทิวทัศน์ของเมืองนางาซากิได้ดีงามที่สุดแล้ว ยิ่งกลางคืนนี่บอกเลยว่าดังมาก ๆ เพราะถึงขนาดติด </w:t>
      </w:r>
      <w:r w:rsidRPr="00432553">
        <w:rPr>
          <w:rFonts w:ascii="Browallia New" w:hAnsi="Browallia New" w:cs="Browallia New"/>
          <w:sz w:val="32"/>
          <w:szCs w:val="32"/>
        </w:rPr>
        <w:t>1</w:t>
      </w:r>
      <w:r w:rsidRPr="00432553">
        <w:rPr>
          <w:rFonts w:ascii="Browallia New" w:hAnsi="Browallia New" w:cs="Browallia New"/>
          <w:sz w:val="32"/>
          <w:szCs w:val="32"/>
          <w:cs/>
        </w:rPr>
        <w:t xml:space="preserve"> ใน </w:t>
      </w:r>
      <w:r w:rsidRPr="00432553">
        <w:rPr>
          <w:rFonts w:ascii="Browallia New" w:hAnsi="Browallia New" w:cs="Browallia New"/>
          <w:sz w:val="32"/>
          <w:szCs w:val="32"/>
        </w:rPr>
        <w:t>3</w:t>
      </w:r>
      <w:r w:rsidRPr="00432553">
        <w:rPr>
          <w:rFonts w:ascii="Browallia New" w:hAnsi="Browallia New" w:cs="Browallia New"/>
          <w:sz w:val="32"/>
          <w:szCs w:val="32"/>
          <w:cs/>
        </w:rPr>
        <w:t xml:space="preserve"> จุดชมวิวกลางคืนที่สวยที่สุดในญี่ปุ่นเลยทีเดียว ซึ่งชาวญี่ปุ่นเรียกกันว่า ยาเคอิ (</w:t>
      </w:r>
      <w:proofErr w:type="spellStart"/>
      <w:r w:rsidRPr="00432553">
        <w:rPr>
          <w:rFonts w:ascii="Browallia New" w:hAnsi="Browallia New" w:cs="Browallia New"/>
          <w:sz w:val="32"/>
          <w:szCs w:val="32"/>
        </w:rPr>
        <w:t>Yakeio</w:t>
      </w:r>
      <w:proofErr w:type="spellEnd"/>
      <w:r w:rsidRPr="00432553">
        <w:rPr>
          <w:rFonts w:ascii="Browallia New" w:hAnsi="Browallia New" w:cs="Browallia New"/>
          <w:sz w:val="32"/>
          <w:szCs w:val="32"/>
        </w:rPr>
        <w:t xml:space="preserve">) </w:t>
      </w:r>
      <w:r w:rsidRPr="00432553">
        <w:rPr>
          <w:rFonts w:ascii="Browallia New" w:hAnsi="Browallia New" w:cs="Browallia New"/>
          <w:sz w:val="32"/>
          <w:szCs w:val="32"/>
          <w:cs/>
        </w:rPr>
        <w:t xml:space="preserve">โดยจะมีอีก </w:t>
      </w:r>
      <w:r w:rsidRPr="00432553">
        <w:rPr>
          <w:rFonts w:ascii="Browallia New" w:hAnsi="Browallia New" w:cs="Browallia New"/>
          <w:sz w:val="32"/>
          <w:szCs w:val="32"/>
        </w:rPr>
        <w:t>2</w:t>
      </w:r>
      <w:r w:rsidRPr="00432553">
        <w:rPr>
          <w:rFonts w:ascii="Browallia New" w:hAnsi="Browallia New" w:cs="Browallia New"/>
          <w:sz w:val="32"/>
          <w:szCs w:val="32"/>
          <w:cs/>
        </w:rPr>
        <w:t xml:space="preserve"> แห่งนั่นคือ ภูเขาฮาโกดาเตะ เกาะฮอกไกโด และภูเขาร็อคโกะ ที่เมืองโกเบ</w:t>
      </w:r>
    </w:p>
    <w:p w:rsidR="00A20641" w:rsidRDefault="00A20641" w:rsidP="00A20641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Cs/>
          <w:color w:val="FF00FF"/>
          <w:sz w:val="32"/>
          <w:szCs w:val="32"/>
        </w:rPr>
      </w:pPr>
      <w:r w:rsidRPr="00B64E91">
        <w:rPr>
          <w:rFonts w:ascii="Browallia New" w:hAnsi="Browallia New" w:cs="Browallia New" w:hint="cs"/>
          <w:bCs/>
          <w:color w:val="FF00FF"/>
          <w:sz w:val="32"/>
          <w:szCs w:val="32"/>
          <w:highlight w:val="yellow"/>
          <w:cs/>
        </w:rPr>
        <w:t>ค่ำ</w:t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</w:rPr>
        <w:tab/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04483B" w:rsidRPr="0036552C" w:rsidRDefault="00A20641" w:rsidP="0036552C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MARINE WORLD HOTEL , NAGASAKI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087386" w:rsidRDefault="0036552C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  <w:r w:rsidRPr="0036552C"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2143760" cy="1610803"/>
            <wp:effectExtent l="0" t="0" r="8890" b="8890"/>
            <wp:docPr id="4" name="Picture 4" descr="à¸à¸¥à¸à¸²à¸£à¸à¹à¸à¸«à¸²à¸£à¸¹à¸à¸ à¸²à¸à¸ªà¸³à¸«à¸£à¸±à¸ Nagasaki Atomic Bomb Museum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Nagasaki Atomic Bomb Museum.co.j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r="12639"/>
                    <a:stretch/>
                  </pic:blipFill>
                  <pic:spPr bwMode="auto">
                    <a:xfrm>
                      <a:off x="0" y="0"/>
                      <a:ext cx="2151766" cy="16168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E10AD" w:rsidRPr="008E10AD">
        <w:t xml:space="preserve"> </w:t>
      </w:r>
      <w:r w:rsidR="008E10AD" w:rsidRPr="008E10AD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2266950" cy="1618615"/>
            <wp:effectExtent l="0" t="0" r="0" b="635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070" cy="1626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E10AD" w:rsidRPr="008E10AD">
        <w:t xml:space="preserve"> </w:t>
      </w:r>
      <w:r w:rsidR="00486DD1" w:rsidRPr="00486DD1">
        <w:rPr>
          <w:noProof/>
        </w:rPr>
        <w:drawing>
          <wp:inline distT="0" distB="0" distL="0" distR="0">
            <wp:extent cx="2351405" cy="1615790"/>
            <wp:effectExtent l="0" t="0" r="0" b="3810"/>
            <wp:docPr id="13" name="Picture 13" descr="à¸à¸¥à¸à¸²à¸£à¸à¹à¸à¸«à¸²à¸£à¸¹à¸à¸ à¸²à¸à¸ªà¸³à¸«à¸£à¸±à¸ Nagasaki Peace Park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à¸¥à¸à¸²à¸£à¸à¹à¸à¸«à¸²à¸£à¸¹à¸à¸ à¸²à¸à¸ªà¸³à¸«à¸£à¸±à¸ Nagasaki Peace Park .co.j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32" cy="1626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87386" w:rsidRPr="00507DC2" w:rsidRDefault="00087386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FF"/>
          <w:sz w:val="32"/>
          <w:szCs w:val="32"/>
          <w:cs/>
        </w:rPr>
      </w:pPr>
    </w:p>
    <w:p w:rsidR="00432553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432553" w:rsidRPr="0043255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อุทยานประวัติศาสตร์โยชิโนการิ</w:t>
      </w:r>
      <w:r w:rsidR="0043255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43255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โทซุพรีเมี่ยมเอ้าท์เล็ท</w:t>
      </w:r>
      <w:r w:rsidR="00432553" w:rsidRPr="0043255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E21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432553" w:rsidRPr="0043255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ทุ่งหญ้าคุซะเซนริ</w:t>
      </w:r>
    </w:p>
    <w:p w:rsidR="007E7A74" w:rsidRPr="00584015" w:rsidRDefault="00432553" w:rsidP="00432553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พิเศษ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!!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โรงแรมอาบน้ำแร่ธรรมชาติ + บุฟเฟ่ต์ขาปูยักษ์ไม่อั้น                                      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B/L/D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Pr="002E21C5" w:rsidRDefault="006634FF" w:rsidP="00C067E6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FF00FF"/>
          <w:sz w:val="32"/>
          <w:szCs w:val="32"/>
        </w:rPr>
      </w:pP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เช้า</w:t>
      </w:r>
      <w:r w:rsidR="00D8519C"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 xml:space="preserve">        </w:t>
      </w:r>
      <w:r w:rsidR="007647F5"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ab/>
      </w: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บริการอาหารเช้า ณ ห้องอาหารของโรงแรม</w:t>
      </w:r>
      <w:r w:rsidRPr="002E21C5">
        <w:rPr>
          <w:rFonts w:ascii="Browallia New" w:eastAsiaTheme="minorHAnsi" w:hAnsi="Browallia New" w:cs="Browallia New"/>
          <w:color w:val="FF00FF"/>
          <w:sz w:val="32"/>
          <w:szCs w:val="32"/>
          <w:cs/>
        </w:rPr>
        <w:t xml:space="preserve"> </w:t>
      </w:r>
      <w:r w:rsidRPr="002E21C5">
        <w:rPr>
          <w:rFonts w:ascii="Browallia New" w:eastAsia="MS Mincho" w:hAnsi="Browallia New" w:cs="Browallia New"/>
          <w:color w:val="FF00FF"/>
          <w:sz w:val="32"/>
          <w:szCs w:val="32"/>
          <w:cs/>
        </w:rPr>
        <w:t xml:space="preserve"> </w:t>
      </w:r>
    </w:p>
    <w:bookmarkEnd w:id="1"/>
    <w:p w:rsidR="00F0782B" w:rsidRDefault="00D8519C" w:rsidP="00F0782B">
      <w:pPr>
        <w:spacing w:line="276" w:lineRule="auto"/>
        <w:ind w:left="1080" w:right="-2" w:hanging="1080"/>
        <w:jc w:val="thaiDistribute"/>
        <w:rPr>
          <w:rFonts w:ascii="Browallia New" w:eastAsiaTheme="minorHAnsi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 w:rsidR="007647F5" w:rsidRPr="00584015"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7F501F"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 w:rsidR="0062533A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="00F0782B" w:rsidRPr="00F0782B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อุทยานประวัติศาสตร์โยชิโนการิ</w:t>
      </w:r>
      <w:r w:rsidR="00F0782B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0782B" w:rsidRPr="00F0782B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="00F0782B" w:rsidRPr="00F0782B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Yoshinogari</w:t>
      </w:r>
      <w:proofErr w:type="spellEnd"/>
      <w:r w:rsidR="00F0782B" w:rsidRPr="00F0782B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Historical Park)</w:t>
      </w:r>
      <w:r w:rsidR="00F0782B" w:rsidRPr="00F0782B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="00F0782B" w:rsidRPr="00F0782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ตั้งอยู่ในจังหวัดเล็กๆในเกาะคิวชูที่ชื่อว่าซากะ โดยอุทยานแห่งนี้ถูกก่อตั้งขึ้นเพื่อเป็นแหล่งเรียนรู้ที่เกี่ยวกับวิถีชีวิตของผู้คนยุคโบราณของญี่ปุ่น</w:t>
      </w:r>
      <w:r w:rsidR="00F0782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และยังรวมไปถึงที่ระดับโลก</w:t>
      </w:r>
      <w:r w:rsidR="00F0782B" w:rsidRPr="00F0782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 ซึ่งถือว่ามีจัดแสดงที่แบ่งออกเป็นส่วนๆที่ให้ได้เรียนรู้หลา</w:t>
      </w:r>
      <w:r w:rsidR="00F0782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ยๆอย่างอย่างน่าสนใจมากๆ</w:t>
      </w:r>
      <w:r w:rsidR="00F0782B" w:rsidRPr="00F0782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  การแบ่งออกนั้นจะเป็นหลายๆโซนเริ่มตั้งแต่ช่วงเริ่มตั้งรกรากเลยทีเดียว บอกเลยว่าสิ่งที่จัดแดงนี่ถือว่ามีความสำคัญด้านประวัติศาสตร์มาก เพราะมีมาตั้งแต่ยุคยาโยอิ(</w:t>
      </w:r>
      <w:r w:rsidR="00F0782B" w:rsidRPr="00F0782B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Yayoi) </w:t>
      </w:r>
      <w:r w:rsidR="00F0782B" w:rsidRPr="00F0782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ซึ่งเป็นยุคประมาณ 300 ปีก่อนคริสตกาล เป็นยุคเริ่มต้นของประเทศญี่ปุ่น ที่นี่จึงเป็นเรียนรู้ที่น่าสนใจของผู้คนเมื่อกว่า 2 พันปีที่แล้ว เรียกได้ว่าเป็นอุทยานที่ทำให้เราได้เรียนรู้ทั้งรากเหง้าของมนุษย์ทุกๆชนชาติ แน่นอนอยู่แล้วว่าเน้นย้ำเรื่องชนชาติญี่ปุ่นเป็นส่วนมาก ซึ่งก็ถือว่าเป็นการท่องเที่ยวรูปแบบใหม่ที่ได้ทั้งความรู้และแฝงความสนุกไปในตัว </w:t>
      </w:r>
    </w:p>
    <w:p w:rsidR="00B53BE4" w:rsidRDefault="00B53BE4" w:rsidP="00F0782B">
      <w:pPr>
        <w:spacing w:line="276" w:lineRule="auto"/>
        <w:ind w:left="1080" w:right="-2" w:hanging="1080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กลางวัน</w:t>
      </w: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ab/>
      </w: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รับประทานอาหารกลางวัน ณ ภัตตาคาร</w:t>
      </w:r>
    </w:p>
    <w:p w:rsidR="00F0782B" w:rsidRDefault="00F0782B" w:rsidP="00227BB2">
      <w:pPr>
        <w:tabs>
          <w:tab w:val="left" w:pos="6946"/>
        </w:tabs>
        <w:ind w:left="1080" w:hanging="1065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F0782B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เล็</w:t>
      </w:r>
      <w:r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Tosu</w:t>
      </w:r>
      <w:proofErr w:type="spellEnd"/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Premium Outlet)</w:t>
      </w:r>
      <w:r w:rsidRPr="00F0782B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</w:rPr>
        <w:t>Burbery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</w:rPr>
        <w:t xml:space="preserve">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:rsidR="00F0782B" w:rsidRDefault="00F0782B" w:rsidP="00227BB2">
      <w:pPr>
        <w:tabs>
          <w:tab w:val="left" w:pos="6946"/>
        </w:tabs>
        <w:ind w:left="1080" w:hanging="1065"/>
        <w:jc w:val="thaiDistribute"/>
        <w:rPr>
          <w:rFonts w:ascii="Browallia New" w:eastAsiaTheme="minorHAnsi" w:hAnsi="Browallia New" w:cs="Browallia New"/>
          <w:sz w:val="32"/>
          <w:szCs w:val="32"/>
          <w:cs/>
        </w:rPr>
      </w:pPr>
      <w:r>
        <w:rPr>
          <w:rFonts w:ascii="Browallia New" w:eastAsiaTheme="minorHAnsi" w:hAnsi="Browallia New" w:cs="Browallia New"/>
          <w:sz w:val="32"/>
          <w:szCs w:val="32"/>
        </w:rPr>
        <w:tab/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นำท่านสู่ </w:t>
      </w:r>
      <w:r w:rsidRPr="00F0782B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ทุ่งหญ้าคุซะเซนริ(</w:t>
      </w:r>
      <w:proofErr w:type="spellStart"/>
      <w:r w:rsidRPr="00F0782B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Kusasenri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</w:rPr>
        <w:t xml:space="preserve">)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ตั้งอยู่ที่ใกล้ๆกับปากปล่องภูเขาไฟนาคาดาเกะ และภูเขาไฟอะโซะ(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</w:rPr>
        <w:t>Aso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</w:rPr>
        <w:t xml:space="preserve"> Mount)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ในจังหวัดคุมาโมโต้(</w:t>
      </w:r>
      <w:r w:rsidRPr="00F0782B">
        <w:rPr>
          <w:rFonts w:ascii="Browallia New" w:eastAsiaTheme="minorHAnsi" w:hAnsi="Browallia New" w:cs="Browallia New"/>
          <w:sz w:val="32"/>
          <w:szCs w:val="32"/>
        </w:rPr>
        <w:t xml:space="preserve">Kumamoto)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บอกเลยว่าวิวของที่นี่สวยมากเวอร์อย่างกับหลุดเข้าไปอีกโลกนึง ซึ่งทุ่งหญ้าแห่งนี้จะมีลักษณะกว้างใหญ่ปกคลุมไปด้วยหญ้า ตรงกลางทุ่งแห่งนี้มีบึงน้ำขนาดใหญ่ 2 บึง ตั้งอยู่ไม่ไกลกันมากนัก  อีกทั้งยังจะได้เห็นเจ้าวัวหรือมาเดินมาเล็มๆหญ้ายิ่งพาให้ดูเป็นทิวทัศน์ที่ละมุน แถมยังมีกิจกรรมให้ทำกันด้วย เพียงแต่จะเป็นเฉพาะช่วงเดือนมีนาถึงเดือนธันวาคมจะมีให้บริการขี่ม้าไปรอบๆบริเวณ</w:t>
      </w:r>
    </w:p>
    <w:p w:rsidR="002E21C5" w:rsidRPr="002E21C5" w:rsidRDefault="002E21C5" w:rsidP="00227BB2">
      <w:pPr>
        <w:tabs>
          <w:tab w:val="left" w:pos="6946"/>
        </w:tabs>
        <w:ind w:left="1080" w:hanging="1065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</w:pP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>ค่ำ</w:t>
      </w: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</w:rPr>
        <w:tab/>
      </w: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 xml:space="preserve">บริการอาหารค่ำ ณ </w:t>
      </w:r>
      <w:r w:rsidR="00F0782B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โรงแรมทีพัก </w:t>
      </w:r>
      <w:r w:rsidR="00F0782B" w:rsidRPr="00F0782B">
        <w:rPr>
          <w:rFonts w:ascii="Browallia New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พิเศษบุฟเฟ่ต์ขาปูยักษ์ทานไม่อั้น</w:t>
      </w:r>
    </w:p>
    <w:p w:rsidR="00C067E6" w:rsidRDefault="009370BF" w:rsidP="00227BB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F0782B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SEKIA HOTEL ONSEN , KUMAMOTO</w:t>
      </w:r>
      <w:r w:rsidR="001E387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 w:rsidR="00507DC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F0782B" w:rsidRPr="00937459" w:rsidRDefault="00507DC2" w:rsidP="00F0782B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0782B" w:rsidRPr="00507DC2">
        <w:rPr>
          <w:rFonts w:ascii="Browallia New" w:hAnsi="Browallia New" w:cs="Browallia New"/>
          <w:color w:val="FF0000"/>
          <w:sz w:val="32"/>
          <w:szCs w:val="32"/>
        </w:rPr>
        <w:t xml:space="preserve">*** </w:t>
      </w:r>
      <w:r w:rsidR="00F0782B" w:rsidRPr="00507DC2">
        <w:rPr>
          <w:rFonts w:ascii="Browallia New" w:hAnsi="Browallia New" w:cs="Browallia New"/>
          <w:color w:val="FF0000"/>
          <w:sz w:val="32"/>
          <w:szCs w:val="32"/>
          <w:cs/>
        </w:rPr>
        <w:t>หลังรับประทานอาหารค่ำ ขอเชิญท่านสัมผัสกับการแช่น้ำแร่สไตล์ญี่ปุ่น หรือที่เรียกกันว่า การอาบออนเซ็น ให้ท่านได้ผ่อนคลายความเมื่อยล้าจากการเดินทางและชาวญี่ปุ่นยังเชื่อกันว่าการอาบน้ำแร่นั้นจะทำให้ผิวพรรณมีสุขภาพดีอีกด้วย ***</w:t>
      </w:r>
    </w:p>
    <w:p w:rsidR="005861B6" w:rsidRDefault="00486DD1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6DD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2359282" cy="1571625"/>
            <wp:effectExtent l="0" t="0" r="3175" b="0"/>
            <wp:docPr id="14" name="Picture 14" descr="Yoshinogari Historical Park, Pit Houses, Yayoi Era, Ancient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Yoshinogari Historical Park, Pit Houses, Yayoi Era, Ancient Time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349" cy="15763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86DD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2285683" cy="1523789"/>
            <wp:effectExtent l="0" t="0" r="635" b="635"/>
            <wp:docPr id="15" name="Picture 1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748" cy="15284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DC38FB" w:rsidRPr="00DC38FB">
        <w:t xml:space="preserve"> </w:t>
      </w:r>
      <w:r w:rsidR="00DC38FB" w:rsidRPr="00DC38FB">
        <w:rPr>
          <w:noProof/>
        </w:rPr>
        <w:drawing>
          <wp:inline distT="0" distB="0" distL="0" distR="0">
            <wp:extent cx="2123154" cy="1515110"/>
            <wp:effectExtent l="0" t="0" r="0" b="8890"/>
            <wp:docPr id="16" name="Picture 16" descr="à¸à¸¥à¸à¸²à¸£à¸à¹à¸à¸«à¸²à¸£à¸¹à¸à¸ à¸²à¸à¸ªà¸³à¸«à¸£à¸±à¸ Kusasenri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à¸à¸¥à¸à¸²à¸£à¸à¹à¸à¸«à¸²à¸£à¸¹à¸à¸ à¸²à¸à¸ªà¸³à¸«à¸£à¸±à¸ Kusasenri .co.j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870" cy="15306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PlainTable1"/>
        <w:tblW w:w="109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91"/>
        <w:gridCol w:w="9989"/>
      </w:tblGrid>
      <w:tr w:rsidR="005861B6" w:rsidRPr="00584015" w:rsidTr="00837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  <w:shd w:val="clear" w:color="auto" w:fill="00B050"/>
            <w:vAlign w:val="center"/>
            <w:hideMark/>
          </w:tcPr>
          <w:p w:rsidR="005861B6" w:rsidRPr="00584015" w:rsidRDefault="005861B6" w:rsidP="005861B6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78DB905DD4774E9F827668E5275040A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5861B6" w:rsidRPr="00584015" w:rsidRDefault="00130137" w:rsidP="00130137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13013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วัดนันโซอิน – ห้างคาแนลซิตี้ – ช้อปปิ้งย่านเทนจิน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  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-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/-)</w:t>
            </w:r>
          </w:p>
        </w:tc>
      </w:tr>
    </w:tbl>
    <w:p w:rsidR="005861B6" w:rsidRDefault="005861B6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202A85" w:rsidRPr="00B64E91" w:rsidRDefault="00202A85" w:rsidP="00202A85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FF00FF"/>
          <w:sz w:val="32"/>
          <w:szCs w:val="32"/>
        </w:rPr>
      </w:pP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เช้า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 xml:space="preserve">        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B64E91">
        <w:rPr>
          <w:rFonts w:ascii="Browallia New" w:eastAsiaTheme="minorHAnsi" w:hAnsi="Browallia New" w:cs="Browallia New"/>
          <w:color w:val="FF00FF"/>
          <w:sz w:val="32"/>
          <w:szCs w:val="32"/>
          <w:cs/>
        </w:rPr>
        <w:t xml:space="preserve"> </w:t>
      </w:r>
      <w:r w:rsidRPr="00B64E91">
        <w:rPr>
          <w:rFonts w:ascii="Browallia New" w:eastAsia="MS Mincho" w:hAnsi="Browallia New" w:cs="Browallia New"/>
          <w:color w:val="FF00FF"/>
          <w:sz w:val="32"/>
          <w:szCs w:val="32"/>
          <w:cs/>
        </w:rPr>
        <w:t xml:space="preserve"> </w:t>
      </w:r>
    </w:p>
    <w:p w:rsidR="00130137" w:rsidRDefault="00130137" w:rsidP="00130137">
      <w:pPr>
        <w:tabs>
          <w:tab w:val="left" w:pos="6946"/>
        </w:tabs>
        <w:spacing w:line="276" w:lineRule="auto"/>
        <w:ind w:left="1080" w:hanging="1080"/>
        <w:rPr>
          <w:rFonts w:ascii="Browallia New" w:eastAsiaTheme="minorHAnsi" w:hAnsi="Browallia New" w:cs="Browallia New"/>
          <w:sz w:val="32"/>
          <w:szCs w:val="32"/>
        </w:rPr>
      </w:pPr>
      <w:r w:rsidRPr="00130137">
        <w:rPr>
          <w:rFonts w:ascii="Browallia New" w:eastAsiaTheme="minorHAnsi" w:hAnsi="Browallia New" w:cs="Browallia New"/>
          <w:sz w:val="32"/>
          <w:szCs w:val="32"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นำท่านเดินทางไปยัง 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วัดนันโซอิน (</w:t>
      </w:r>
      <w:proofErr w:type="spellStart"/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Nanzoin</w:t>
      </w:r>
      <w:proofErr w:type="spellEnd"/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130137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เป็นวัดที่มีพระพุทธรูปทองสำริดขนาดใหญ่ที่สุดของญี่ปุ่น และยังมีรูปปั้นและพระพุทธรูปอื่น ๆ อีกเยอะมาก ๆ ในวัดนี้ แต่ที่ทำให้วัดนี้มีชื่อเสียงมากที่สุดก็คือ วัดนี้เป็นจุดเริ่มต้นของเส้นทางแสวงบุญที่ชื่อเสียงของเกาะคิวชู  พระพุทธรูปนอนนี้ยาว </w:t>
      </w:r>
      <w:r w:rsidRPr="00130137">
        <w:rPr>
          <w:rFonts w:ascii="Browallia New" w:eastAsiaTheme="minorHAnsi" w:hAnsi="Browallia New" w:cs="Browallia New"/>
          <w:sz w:val="32"/>
          <w:szCs w:val="32"/>
        </w:rPr>
        <w:t>41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เมตร สูง </w:t>
      </w:r>
      <w:r w:rsidRPr="00130137">
        <w:rPr>
          <w:rFonts w:ascii="Browallia New" w:eastAsiaTheme="minorHAnsi" w:hAnsi="Browallia New" w:cs="Browallia New"/>
          <w:sz w:val="32"/>
          <w:szCs w:val="32"/>
        </w:rPr>
        <w:t>11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และหนักถึง </w:t>
      </w:r>
      <w:r w:rsidRPr="00130137">
        <w:rPr>
          <w:rFonts w:ascii="Browallia New" w:eastAsiaTheme="minorHAnsi" w:hAnsi="Browallia New" w:cs="Browallia New"/>
          <w:sz w:val="32"/>
          <w:szCs w:val="32"/>
        </w:rPr>
        <w:t>300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ตัน มีรูปแบบสถาปัตยกรรมแบบเดียวกับรูปปั้นพระใหญ่ที่เมืองนาระ และคามาคูระ สร้างขึ้นเมื่อปี </w:t>
      </w:r>
      <w:r w:rsidRPr="00130137">
        <w:rPr>
          <w:rFonts w:ascii="Browallia New" w:eastAsiaTheme="minorHAnsi" w:hAnsi="Browallia New" w:cs="Browallia New"/>
          <w:sz w:val="32"/>
          <w:szCs w:val="32"/>
        </w:rPr>
        <w:t>1995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ซึ่งโดยทั่วๆ ไปพระพุทธรูปในญี่ปุ่นมักจะเป็นแบบนั่ง แต่ที่พระพุทธรูปนี้เป็นแบบนอนพระว่าวัดนันโซอินนั้นได้บริจาคเงินช่วยเหลือพระในประเทศพม่าหลายครั้ง จึงมีการตอบแทนด้วยการส่งตอบแทนด้วยการส่งพระสารีริกธาตุมาตอบให้ วัดนันโซอินจึงสร้างพระพุทธรูปนอนที่เป็นที่นิยมในประเทศพม่าขึ้นมาเป็นที่เก็บ และยังว่ากันว่าเงินที่ใช้ในการสร้างนั้นมาจากเจ้าอาวาสที่ชนะล็อตเตอรี่หลายครั้งอีกด้วย  </w:t>
      </w:r>
    </w:p>
    <w:p w:rsidR="00130137" w:rsidRDefault="00130137" w:rsidP="00130137">
      <w:pPr>
        <w:tabs>
          <w:tab w:val="left" w:pos="6946"/>
        </w:tabs>
        <w:spacing w:line="276" w:lineRule="auto"/>
        <w:ind w:left="1080" w:hanging="1080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นำท่านเดินทางสู่ 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เมืองฟุกุโอกะ (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Fukuoka)</w:t>
      </w:r>
      <w:r w:rsidRPr="00130137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เป็นเมืองที่ใหญ่ที่สุดของเกาะคิวชู (</w:t>
      </w:r>
      <w:r w:rsidRPr="00130137">
        <w:rPr>
          <w:rFonts w:ascii="Browallia New" w:eastAsiaTheme="minorHAnsi" w:hAnsi="Browallia New" w:cs="Browallia New"/>
          <w:sz w:val="32"/>
          <w:szCs w:val="32"/>
        </w:rPr>
        <w:t xml:space="preserve">Kyushu)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และใหญ่เป็นอันดับ </w:t>
      </w:r>
      <w:r w:rsidRPr="00130137">
        <w:rPr>
          <w:rFonts w:ascii="Browallia New" w:eastAsiaTheme="minorHAnsi" w:hAnsi="Browallia New" w:cs="Browallia New"/>
          <w:sz w:val="32"/>
          <w:szCs w:val="32"/>
        </w:rPr>
        <w:t>8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ของประเทศญี่ปุ่นด้วย </w:t>
      </w:r>
    </w:p>
    <w:p w:rsidR="00130137" w:rsidRDefault="00130137" w:rsidP="00130137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Cs/>
          <w:color w:val="FF00FF"/>
          <w:sz w:val="32"/>
          <w:szCs w:val="32"/>
        </w:rPr>
      </w:pPr>
      <w:r>
        <w:rPr>
          <w:rFonts w:ascii="Browallia New" w:hAnsi="Browallia New" w:cs="Browallia New" w:hint="cs"/>
          <w:bCs/>
          <w:color w:val="FF00FF"/>
          <w:sz w:val="32"/>
          <w:szCs w:val="32"/>
          <w:highlight w:val="yellow"/>
          <w:cs/>
        </w:rPr>
        <w:t>กลางวัน</w:t>
      </w:r>
      <w:r>
        <w:rPr>
          <w:rFonts w:ascii="Browallia New" w:hAnsi="Browallia New" w:cs="Browallia New" w:hint="cs"/>
          <w:bCs/>
          <w:color w:val="FF00FF"/>
          <w:sz w:val="32"/>
          <w:szCs w:val="32"/>
          <w:highlight w:val="yellow"/>
          <w:cs/>
        </w:rPr>
        <w:tab/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130137" w:rsidRPr="00130137" w:rsidRDefault="00130137" w:rsidP="00565A67">
      <w:pPr>
        <w:tabs>
          <w:tab w:val="left" w:pos="6946"/>
        </w:tabs>
        <w:spacing w:line="276" w:lineRule="auto"/>
        <w:ind w:left="1080" w:hanging="1080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นำท่านไปยัง 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คาแนลซิตี้ฮากาตะ (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:rsidR="00130137" w:rsidRDefault="00130137" w:rsidP="00130137">
      <w:pPr>
        <w:tabs>
          <w:tab w:val="left" w:pos="6946"/>
        </w:tabs>
        <w:spacing w:line="276" w:lineRule="auto"/>
        <w:ind w:left="1080" w:hanging="1080"/>
        <w:rPr>
          <w:rFonts w:ascii="Browallia New" w:eastAsiaTheme="minorHAnsi" w:hAnsi="Browallia New" w:cs="Browallia New"/>
          <w:sz w:val="32"/>
          <w:szCs w:val="32"/>
        </w:rPr>
      </w:pPr>
      <w:r w:rsidRPr="00130137">
        <w:rPr>
          <w:rFonts w:ascii="Browallia New" w:eastAsiaTheme="minorHAnsi" w:hAnsi="Browallia New" w:cs="Browallia New"/>
          <w:sz w:val="32"/>
          <w:szCs w:val="32"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อิสระให้ท่านช้อปปิ้งที่ย่านใจกลางเมือง 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Tenjin)</w:t>
      </w:r>
      <w:r w:rsidRPr="00130137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 </w:t>
      </w:r>
    </w:p>
    <w:p w:rsidR="005861B6" w:rsidRPr="00B64E91" w:rsidRDefault="00202A85" w:rsidP="00130137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Cs/>
          <w:color w:val="FF00FF"/>
          <w:sz w:val="32"/>
          <w:szCs w:val="32"/>
        </w:rPr>
      </w:pPr>
      <w:r w:rsidRPr="00B64E91">
        <w:rPr>
          <w:rFonts w:ascii="Browallia New" w:hAnsi="Browallia New" w:cs="Browallia New" w:hint="cs"/>
          <w:bCs/>
          <w:color w:val="FF00FF"/>
          <w:sz w:val="32"/>
          <w:szCs w:val="32"/>
          <w:highlight w:val="yellow"/>
          <w:cs/>
        </w:rPr>
        <w:t>ค่ำ</w:t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</w:rPr>
        <w:tab/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997A22" w:rsidRDefault="00997A22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13013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MONTE HERMANA HOTEL , FUKUOKA </w:t>
      </w:r>
      <w:r w:rsidR="00130137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>ระดับ 4 ดาว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565A67" w:rsidRDefault="00565A67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5A67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2073951" cy="1609397"/>
            <wp:effectExtent l="0" t="0" r="2540" b="0"/>
            <wp:docPr id="17" name="Picture 17" descr="à¸à¸¥à¸à¸²à¸£à¸à¹à¸à¸«à¸²à¸£à¸¹à¸à¸ à¸²à¸à¸ªà¸³à¸«à¸£à¸±à¸ Nanzoin Temple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à¸à¸¥à¸à¸²à¸£à¸à¹à¸à¸«à¸²à¸£à¸¹à¸à¸ à¸²à¸à¸ªà¸³à¸«à¸£à¸±à¸ Nanzoin Temple .co.j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640" cy="16145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65A67">
        <w:t xml:space="preserve"> </w:t>
      </w:r>
      <w:r w:rsidRPr="00565A67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2298318" cy="1608455"/>
            <wp:effectExtent l="0" t="0" r="6985" b="0"/>
            <wp:docPr id="18" name="Picture 18" descr="à¸à¸¥à¸à¸²à¸£à¸à¹à¸à¸«à¸²à¸£à¸¹à¸à¸ à¸²à¸à¸ªà¸³à¸«à¸£à¸±à¸ Canal City Hakata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à¸à¸¥à¸à¸²à¸£à¸à¹à¸à¸«à¸²à¸£à¸¹à¸à¸ à¸²à¸à¸ªà¸³à¸«à¸£à¸±à¸ Canal City Hakata .co.j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660" cy="1630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65A67">
        <w:t xml:space="preserve"> </w:t>
      </w:r>
      <w:r>
        <w:rPr>
          <w:noProof/>
        </w:rPr>
        <w:drawing>
          <wp:inline distT="0" distB="0" distL="0" distR="0">
            <wp:extent cx="2273935" cy="1602508"/>
            <wp:effectExtent l="0" t="0" r="0" b="0"/>
            <wp:docPr id="19" name="Picture 19" descr="à¸à¸¥à¸à¸²à¸£à¸à¹à¸à¸«à¸²à¸£à¸¹à¸à¸ à¸²à¸à¸ªà¸³à¸«à¸£à¸±à¸ Fukuoka Tenjin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à¸à¸¥à¸à¸²à¸£à¸à¹à¸à¸«à¸²à¸£à¸¹à¸à¸ à¸²à¸à¸ªà¸³à¸«à¸£à¸±à¸ Fukuoka Tenjin .co.j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838" cy="16116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861B6" w:rsidRDefault="005861B6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4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91"/>
        <w:gridCol w:w="9854"/>
      </w:tblGrid>
      <w:tr w:rsidR="005861B6" w:rsidRPr="00584015" w:rsidTr="00837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  <w:hideMark/>
          </w:tcPr>
          <w:p w:rsidR="005861B6" w:rsidRPr="00584015" w:rsidRDefault="005861B6" w:rsidP="005861B6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773605374"/>
                <w:placeholder>
                  <w:docPart w:val="594A56749365458BB69C18E0D447D9C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6</w:t>
                </w:r>
              </w:sdtContent>
            </w:sdt>
          </w:p>
        </w:tc>
        <w:tc>
          <w:tcPr>
            <w:tcW w:w="9848" w:type="dxa"/>
            <w:shd w:val="clear" w:color="auto" w:fill="00B050"/>
            <w:vAlign w:val="center"/>
            <w:hideMark/>
          </w:tcPr>
          <w:p w:rsidR="005861B6" w:rsidRPr="005861B6" w:rsidRDefault="00B83702" w:rsidP="00B83702">
            <w:pPr>
              <w:spacing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ฟุกุโอกะ - 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สนามบินโคมัตสุ - 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</w:t>
            </w:r>
            <w:r w:rsidR="005861B6" w:rsidRP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5861B6" w:rsidRP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(</w:t>
            </w:r>
            <w:r w:rsidR="00B64E9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/-/-)</w:t>
            </w:r>
          </w:p>
        </w:tc>
      </w:tr>
    </w:tbl>
    <w:p w:rsidR="00565A67" w:rsidRDefault="00565A67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Default="00D8519C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เช้า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ab/>
        <w:t xml:space="preserve">     </w:t>
      </w:r>
      <w:r w:rsidR="007F501F"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รับประทานอาหารเช้า ณ ห้องอาหารของโรงแรม</w:t>
      </w:r>
    </w:p>
    <w:p w:rsidR="00B83702" w:rsidRPr="00B83702" w:rsidRDefault="00B83702" w:rsidP="00B83702">
      <w:pPr>
        <w:spacing w:line="276" w:lineRule="auto"/>
        <w:ind w:left="1065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หลังอาหารให้ทุกท่านได้อิสระท่องเที่ยวกับเมืองฟุกุโอกะ โดยไกด์ให้คำแนะนำ ซึ่งช่วงดังกล่าวเป็นช่วง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LUCKY BAG 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>จากร้านค้าแบรนด์ต่างๆมากมาย</w:t>
      </w:r>
    </w:p>
    <w:p w:rsidR="006634FF" w:rsidRPr="00584015" w:rsidRDefault="00B83702" w:rsidP="00B83702">
      <w:pPr>
        <w:spacing w:line="276" w:lineRule="auto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16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  <w:t xml:space="preserve">      </w:t>
      </w:r>
      <w:r w:rsidR="00C067E6"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proofErr w:type="gramStart"/>
      <w:r w:rsidR="001C7310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1C73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067E6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proofErr w:type="gramEnd"/>
    </w:p>
    <w:p w:rsidR="00B83702" w:rsidRDefault="00B83702" w:rsidP="00B83702">
      <w:p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19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00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  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7F50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="00D8519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8519C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7F501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</w:t>
      </w:r>
    </w:p>
    <w:p w:rsidR="00D8519C" w:rsidRPr="00584015" w:rsidRDefault="007F501F" w:rsidP="00B83702">
      <w:pPr>
        <w:spacing w:line="276" w:lineRule="auto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="00D8519C"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8519C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8519C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gramStart"/>
      <w:r w:rsidR="00B8370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8085</w:t>
      </w:r>
      <w:r w:rsidR="00B8370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D8519C" w:rsidRPr="00584015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D8519C" w:rsidRPr="00584015">
        <w:rPr>
          <w:rFonts w:ascii="Browallia New" w:hAnsi="Browallia New" w:cs="Browallia New"/>
          <w:color w:val="0000FF"/>
          <w:sz w:val="32"/>
          <w:szCs w:val="32"/>
          <w:cs/>
        </w:rPr>
        <w:t>* บริการอาหารและเครื่องดื่มบนเครื่องบิน **</w:t>
      </w:r>
    </w:p>
    <w:p w:rsidR="00FF0524" w:rsidRDefault="00B83702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23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75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65340" w:rsidRDefault="00865340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65340" w:rsidRDefault="00865340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65340" w:rsidRDefault="00865340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65340" w:rsidRDefault="00865340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65340" w:rsidRDefault="00865340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65340" w:rsidRDefault="00865340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65340" w:rsidRDefault="00865340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65340" w:rsidRDefault="00865340">
      <w:pPr>
        <w:spacing w:after="20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br w:type="page"/>
      </w:r>
    </w:p>
    <w:p w:rsidR="00865340" w:rsidRPr="0098525C" w:rsidRDefault="00865340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9370BF" w:rsidRPr="00584015" w:rsidTr="009370BF">
        <w:trPr>
          <w:trHeight w:val="360"/>
          <w:jc w:val="center"/>
        </w:trPr>
        <w:tc>
          <w:tcPr>
            <w:tcW w:w="109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p w:rsidR="009370BF" w:rsidRPr="00584015" w:rsidRDefault="009370BF" w:rsidP="009370BF">
      <w:pPr>
        <w:spacing w:line="276" w:lineRule="auto"/>
        <w:ind w:left="720" w:hanging="720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5"/>
        <w:gridCol w:w="1709"/>
        <w:gridCol w:w="2159"/>
        <w:gridCol w:w="2159"/>
        <w:gridCol w:w="1259"/>
        <w:gridCol w:w="1079"/>
      </w:tblGrid>
      <w:tr w:rsidR="009370BF" w:rsidRPr="00584015" w:rsidTr="00952C62">
        <w:trPr>
          <w:trHeight w:val="1377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9858ED" w:rsidRPr="00584015" w:rsidTr="00952C62">
        <w:trPr>
          <w:trHeight w:val="360"/>
          <w:jc w:val="center"/>
        </w:trPr>
        <w:tc>
          <w:tcPr>
            <w:tcW w:w="1095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</w:tcPr>
          <w:p w:rsidR="009858ED" w:rsidRPr="00584015" w:rsidRDefault="006D2335" w:rsidP="00087386">
            <w:pPr>
              <w:spacing w:line="276" w:lineRule="auto"/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วันหยุดเทศกาล </w:t>
            </w:r>
            <w:r w:rsidR="000873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ปีใหม่ </w:t>
            </w:r>
            <w:r w:rsidR="0008738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2562</w:t>
            </w:r>
            <w:r w:rsidR="009858ED"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</w:t>
            </w:r>
          </w:p>
        </w:tc>
      </w:tr>
      <w:tr w:rsidR="000E4B22" w:rsidRPr="00584015" w:rsidTr="00FF31DB">
        <w:trPr>
          <w:trHeight w:val="414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  <w:hideMark/>
          </w:tcPr>
          <w:p w:rsidR="000E4B22" w:rsidRPr="00FF31DB" w:rsidRDefault="00B83702" w:rsidP="00B837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29</w:t>
            </w:r>
            <w:r w:rsidR="00B64E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B64E9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ธ.ค. </w:t>
            </w:r>
            <w:r w:rsidR="00C0445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C044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C0445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="00C044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ม.ค.</w:t>
            </w:r>
            <w:r w:rsidR="005F53AC" w:rsidRPr="00FF31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C0445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  <w:r w:rsidR="005F53AC" w:rsidRPr="00FF31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227BB2" w:rsidP="00B837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48,</w:t>
            </w:r>
            <w:r w:rsidR="00B837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B83702" w:rsidP="00B837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48,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227BB2" w:rsidP="00B837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48,</w:t>
            </w:r>
            <w:r w:rsidR="00B837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227BB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227BB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8525C" w:rsidRPr="00584015" w:rsidRDefault="0098525C" w:rsidP="0098525C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  <w:t>ทั้งนี้เพื่อประโยชน์ของตัวท่านเอง **</w:t>
      </w:r>
    </w:p>
    <w:p w:rsidR="0098525C" w:rsidRDefault="0098525C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0E4B22" w:rsidRPr="00584015" w:rsidRDefault="000E4B22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B8370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370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B8370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0B1443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="00B8370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370BF" w:rsidRPr="00584015" w:rsidRDefault="009370BF" w:rsidP="0098525C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0B1443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. หรือ (เป็นเงินไทยประมาณ 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9370BF" w:rsidRPr="00584015" w:rsidRDefault="009370BF" w:rsidP="009370BF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27BB2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2B8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227BB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370BF" w:rsidRPr="001E387C" w:rsidRDefault="009370BF" w:rsidP="001415ED">
      <w:pPr>
        <w:pStyle w:val="BasicParagraph"/>
        <w:numPr>
          <w:ilvl w:val="0"/>
          <w:numId w:val="22"/>
        </w:numPr>
        <w:spacing w:line="276" w:lineRule="auto"/>
        <w:ind w:left="720" w:hanging="27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5843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0B1443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</w:t>
      </w:r>
      <w:r w:rsidR="001415ED">
        <w:rPr>
          <w:rFonts w:ascii="Browallia New" w:hAnsi="Browallia New" w:cs="Browallia New" w:hint="cs"/>
          <w:color w:val="080808"/>
          <w:sz w:val="32"/>
          <w:szCs w:val="32"/>
          <w:cs/>
        </w:rPr>
        <w:t>ญี่ปุ่น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 xml:space="preserve"> เพื่อการท่องเที่ยว ไม่จำเป็นต้องยื่นขอวีซ่า โดยสามารถพำนักได้ไม่เกิน </w:t>
      </w:r>
      <w:r w:rsidR="001415ED">
        <w:rPr>
          <w:rFonts w:ascii="Browallia New" w:hAnsi="Browallia New" w:cs="Browallia New" w:hint="cs"/>
          <w:color w:val="080808"/>
          <w:sz w:val="32"/>
          <w:szCs w:val="32"/>
          <w:cs/>
        </w:rPr>
        <w:t>15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 xml:space="preserve"> วัน ต่อครั้ง</w:t>
      </w:r>
    </w:p>
    <w:p w:rsidR="001E387C" w:rsidRPr="001E387C" w:rsidRDefault="001E387C" w:rsidP="001E387C">
      <w:pPr>
        <w:pStyle w:val="ListParagraph"/>
        <w:tabs>
          <w:tab w:val="left" w:pos="1134"/>
        </w:tabs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E387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**</w:t>
      </w:r>
      <w:r w:rsidRPr="001E387C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โปรแกรมนี้ </w:t>
      </w:r>
      <w:r w:rsidR="005D0CA6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เป็นสายการบินเหมาลำไม่สามารถสะสมไมล์</w:t>
      </w:r>
      <w:r w:rsidR="005D0CA6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 ROP </w:t>
      </w:r>
      <w:r w:rsidR="005D0CA6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ได้</w:t>
      </w:r>
      <w:r w:rsidRPr="001E387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***</w:t>
      </w:r>
    </w:p>
    <w:p w:rsidR="00227BB2" w:rsidRPr="00F17A5A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27BB2" w:rsidRPr="007D7040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27BB2" w:rsidRPr="00F17A5A" w:rsidRDefault="00227BB2" w:rsidP="00227BB2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27BB2" w:rsidRPr="002A6B2E" w:rsidRDefault="00227BB2" w:rsidP="00227BB2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27BB2" w:rsidRPr="002A6B2E" w:rsidRDefault="00227BB2" w:rsidP="00227BB2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27BB2" w:rsidRPr="002A6B2E" w:rsidRDefault="00227BB2" w:rsidP="00227BB2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27BB2" w:rsidRPr="002A6B2E" w:rsidRDefault="00227BB2" w:rsidP="00227BB2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27BB2" w:rsidRPr="002A6B2E" w:rsidRDefault="00227BB2" w:rsidP="00227BB2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27BB2" w:rsidRPr="002A6B2E" w:rsidRDefault="00227BB2" w:rsidP="00227BB2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27BB2" w:rsidRPr="002A6B2E" w:rsidRDefault="00227BB2" w:rsidP="00227BB2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27BB2" w:rsidRPr="002A6B2E" w:rsidRDefault="00227BB2" w:rsidP="00227BB2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27BB2" w:rsidRPr="002A6B2E" w:rsidRDefault="00227BB2" w:rsidP="00227BB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27BB2" w:rsidRPr="002A6B2E" w:rsidRDefault="00227BB2" w:rsidP="00227BB2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27BB2" w:rsidRPr="002A6B2E" w:rsidRDefault="00227BB2" w:rsidP="00227BB2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27BB2" w:rsidRPr="00F6024B" w:rsidRDefault="00227BB2" w:rsidP="00227BB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27BB2" w:rsidRPr="00F17A5A" w:rsidRDefault="00227BB2" w:rsidP="00227BB2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227BB2" w:rsidP="00227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0209D4">
      <w:pgSz w:w="11906" w:h="16838" w:code="9"/>
      <w:pgMar w:top="990" w:right="386" w:bottom="27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09D4"/>
    <w:rsid w:val="0002381B"/>
    <w:rsid w:val="0003172A"/>
    <w:rsid w:val="0004483B"/>
    <w:rsid w:val="000528C6"/>
    <w:rsid w:val="00072ED7"/>
    <w:rsid w:val="00087386"/>
    <w:rsid w:val="000A1CFF"/>
    <w:rsid w:val="000B0C5B"/>
    <w:rsid w:val="000B1443"/>
    <w:rsid w:val="000E4B22"/>
    <w:rsid w:val="0010707D"/>
    <w:rsid w:val="00114239"/>
    <w:rsid w:val="00121DE2"/>
    <w:rsid w:val="00130137"/>
    <w:rsid w:val="001415ED"/>
    <w:rsid w:val="00150413"/>
    <w:rsid w:val="001673E4"/>
    <w:rsid w:val="00185875"/>
    <w:rsid w:val="001B76ED"/>
    <w:rsid w:val="001C7310"/>
    <w:rsid w:val="001E387C"/>
    <w:rsid w:val="00202A85"/>
    <w:rsid w:val="00204FE4"/>
    <w:rsid w:val="002141BB"/>
    <w:rsid w:val="00227BB2"/>
    <w:rsid w:val="0023104E"/>
    <w:rsid w:val="002626F3"/>
    <w:rsid w:val="002C3D15"/>
    <w:rsid w:val="002D76A6"/>
    <w:rsid w:val="002E21C5"/>
    <w:rsid w:val="00327C08"/>
    <w:rsid w:val="00333B9A"/>
    <w:rsid w:val="0036552C"/>
    <w:rsid w:val="00371182"/>
    <w:rsid w:val="00372F86"/>
    <w:rsid w:val="003878B1"/>
    <w:rsid w:val="003956B3"/>
    <w:rsid w:val="003964D5"/>
    <w:rsid w:val="003A01DE"/>
    <w:rsid w:val="003D2DCE"/>
    <w:rsid w:val="003D613A"/>
    <w:rsid w:val="003E3BAB"/>
    <w:rsid w:val="003F07D2"/>
    <w:rsid w:val="0040245D"/>
    <w:rsid w:val="00414B2B"/>
    <w:rsid w:val="004213A8"/>
    <w:rsid w:val="00432553"/>
    <w:rsid w:val="00454766"/>
    <w:rsid w:val="004572A2"/>
    <w:rsid w:val="00472E53"/>
    <w:rsid w:val="00474B81"/>
    <w:rsid w:val="00486DD1"/>
    <w:rsid w:val="004B65A0"/>
    <w:rsid w:val="004C0739"/>
    <w:rsid w:val="004E5C17"/>
    <w:rsid w:val="004F4961"/>
    <w:rsid w:val="00507DC2"/>
    <w:rsid w:val="00510F6B"/>
    <w:rsid w:val="00524C30"/>
    <w:rsid w:val="00565A67"/>
    <w:rsid w:val="00584015"/>
    <w:rsid w:val="0058434F"/>
    <w:rsid w:val="005861B6"/>
    <w:rsid w:val="005B0AFE"/>
    <w:rsid w:val="005B6F9C"/>
    <w:rsid w:val="005C08B6"/>
    <w:rsid w:val="005D0CA6"/>
    <w:rsid w:val="005D2934"/>
    <w:rsid w:val="005F53AC"/>
    <w:rsid w:val="0061611D"/>
    <w:rsid w:val="0062533A"/>
    <w:rsid w:val="00647261"/>
    <w:rsid w:val="00660267"/>
    <w:rsid w:val="006634FF"/>
    <w:rsid w:val="00671978"/>
    <w:rsid w:val="00676A0A"/>
    <w:rsid w:val="006B4D56"/>
    <w:rsid w:val="006C4F7E"/>
    <w:rsid w:val="006C75C0"/>
    <w:rsid w:val="006D2335"/>
    <w:rsid w:val="006E6ECE"/>
    <w:rsid w:val="00702870"/>
    <w:rsid w:val="00705CAF"/>
    <w:rsid w:val="00760464"/>
    <w:rsid w:val="007647F5"/>
    <w:rsid w:val="007708A2"/>
    <w:rsid w:val="007763EF"/>
    <w:rsid w:val="007972A5"/>
    <w:rsid w:val="007A7DB4"/>
    <w:rsid w:val="007B6329"/>
    <w:rsid w:val="007D0D6D"/>
    <w:rsid w:val="007E7A74"/>
    <w:rsid w:val="007F501F"/>
    <w:rsid w:val="00821DF6"/>
    <w:rsid w:val="00822937"/>
    <w:rsid w:val="008238A5"/>
    <w:rsid w:val="0083485D"/>
    <w:rsid w:val="0083511A"/>
    <w:rsid w:val="008375EE"/>
    <w:rsid w:val="00856F4B"/>
    <w:rsid w:val="0086028F"/>
    <w:rsid w:val="00865340"/>
    <w:rsid w:val="00875F25"/>
    <w:rsid w:val="00890986"/>
    <w:rsid w:val="00892239"/>
    <w:rsid w:val="00893C3C"/>
    <w:rsid w:val="008A7C70"/>
    <w:rsid w:val="008B0B28"/>
    <w:rsid w:val="008B385F"/>
    <w:rsid w:val="008D0CE2"/>
    <w:rsid w:val="008E10AD"/>
    <w:rsid w:val="009058CF"/>
    <w:rsid w:val="009177D6"/>
    <w:rsid w:val="00924DFC"/>
    <w:rsid w:val="00931059"/>
    <w:rsid w:val="009370BF"/>
    <w:rsid w:val="00937459"/>
    <w:rsid w:val="009458CB"/>
    <w:rsid w:val="00952C62"/>
    <w:rsid w:val="009720EB"/>
    <w:rsid w:val="0098525C"/>
    <w:rsid w:val="009858ED"/>
    <w:rsid w:val="00990343"/>
    <w:rsid w:val="00997A22"/>
    <w:rsid w:val="009A1FB2"/>
    <w:rsid w:val="009C6462"/>
    <w:rsid w:val="009E7582"/>
    <w:rsid w:val="00A1060E"/>
    <w:rsid w:val="00A17F02"/>
    <w:rsid w:val="00A20641"/>
    <w:rsid w:val="00A26104"/>
    <w:rsid w:val="00A524A8"/>
    <w:rsid w:val="00A67E97"/>
    <w:rsid w:val="00A93985"/>
    <w:rsid w:val="00AC019C"/>
    <w:rsid w:val="00AC5FDF"/>
    <w:rsid w:val="00AE607E"/>
    <w:rsid w:val="00AF33BF"/>
    <w:rsid w:val="00B0340A"/>
    <w:rsid w:val="00B34ABF"/>
    <w:rsid w:val="00B53BE4"/>
    <w:rsid w:val="00B64E91"/>
    <w:rsid w:val="00B7254F"/>
    <w:rsid w:val="00B83702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61912"/>
    <w:rsid w:val="00C9777D"/>
    <w:rsid w:val="00CA5D68"/>
    <w:rsid w:val="00CB23DE"/>
    <w:rsid w:val="00CD141E"/>
    <w:rsid w:val="00CD3CD0"/>
    <w:rsid w:val="00CD6993"/>
    <w:rsid w:val="00CE70F5"/>
    <w:rsid w:val="00D21276"/>
    <w:rsid w:val="00D55F36"/>
    <w:rsid w:val="00D67D6E"/>
    <w:rsid w:val="00D736BB"/>
    <w:rsid w:val="00D829F6"/>
    <w:rsid w:val="00D8519C"/>
    <w:rsid w:val="00D97F17"/>
    <w:rsid w:val="00DC38FB"/>
    <w:rsid w:val="00DC78E1"/>
    <w:rsid w:val="00E028E1"/>
    <w:rsid w:val="00E11FA0"/>
    <w:rsid w:val="00E33402"/>
    <w:rsid w:val="00E4395A"/>
    <w:rsid w:val="00E5565D"/>
    <w:rsid w:val="00E67DC4"/>
    <w:rsid w:val="00E7279C"/>
    <w:rsid w:val="00E91A47"/>
    <w:rsid w:val="00EA6891"/>
    <w:rsid w:val="00EC2209"/>
    <w:rsid w:val="00EE1B6E"/>
    <w:rsid w:val="00F048B4"/>
    <w:rsid w:val="00F065E1"/>
    <w:rsid w:val="00F0782B"/>
    <w:rsid w:val="00F33B66"/>
    <w:rsid w:val="00F40C27"/>
    <w:rsid w:val="00F41B02"/>
    <w:rsid w:val="00F45CED"/>
    <w:rsid w:val="00F52863"/>
    <w:rsid w:val="00F57A43"/>
    <w:rsid w:val="00F80CC5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A3305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8DB905DD4774E9F827668E527504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DA99-F5DB-4025-8633-FE04C9AA15B6}"/>
      </w:docPartPr>
      <w:docPartBody>
        <w:p w:rsidR="003C6A71" w:rsidRDefault="00996ECD" w:rsidP="00996ECD">
          <w:pPr>
            <w:pStyle w:val="78DB905DD4774E9F827668E5275040A2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94A56749365458BB69C18E0D447D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479B-7F9A-4706-989E-F936EB80F33F}"/>
      </w:docPartPr>
      <w:docPartBody>
        <w:p w:rsidR="003C6A71" w:rsidRDefault="00996ECD" w:rsidP="00996ECD">
          <w:pPr>
            <w:pStyle w:val="594A56749365458BB69C18E0D447D9C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1369A7"/>
    <w:rsid w:val="001D332C"/>
    <w:rsid w:val="001D4B76"/>
    <w:rsid w:val="001F3D82"/>
    <w:rsid w:val="00293B6B"/>
    <w:rsid w:val="00306A23"/>
    <w:rsid w:val="003255CE"/>
    <w:rsid w:val="0033593C"/>
    <w:rsid w:val="00351DC7"/>
    <w:rsid w:val="003C3DAA"/>
    <w:rsid w:val="003C573B"/>
    <w:rsid w:val="003C6A71"/>
    <w:rsid w:val="00563B8F"/>
    <w:rsid w:val="0057200F"/>
    <w:rsid w:val="0061011A"/>
    <w:rsid w:val="00691211"/>
    <w:rsid w:val="00832BF6"/>
    <w:rsid w:val="008B4BF6"/>
    <w:rsid w:val="008F6C95"/>
    <w:rsid w:val="009638DE"/>
    <w:rsid w:val="00985814"/>
    <w:rsid w:val="00996ECD"/>
    <w:rsid w:val="009F2139"/>
    <w:rsid w:val="00A435E0"/>
    <w:rsid w:val="00A7463C"/>
    <w:rsid w:val="00B41B83"/>
    <w:rsid w:val="00B7082E"/>
    <w:rsid w:val="00C76638"/>
    <w:rsid w:val="00CB6657"/>
    <w:rsid w:val="00D232CD"/>
    <w:rsid w:val="00D37CCB"/>
    <w:rsid w:val="00D82E77"/>
    <w:rsid w:val="00DA4C16"/>
    <w:rsid w:val="00E27FED"/>
    <w:rsid w:val="00FA0F2E"/>
    <w:rsid w:val="00FB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6ECD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726E1-75AA-4613-8BB9-1658B940A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13</Pages>
  <Words>3962</Words>
  <Characters>22588</Characters>
  <Application>Microsoft Office Word</Application>
  <DocSecurity>0</DocSecurity>
  <Lines>188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14</cp:revision>
  <dcterms:created xsi:type="dcterms:W3CDTF">2018-10-29T12:37:00Z</dcterms:created>
  <dcterms:modified xsi:type="dcterms:W3CDTF">2018-11-05T11:31:00Z</dcterms:modified>
</cp:coreProperties>
</file>