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77777777" w:rsidR="005A16EB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  <w:cs/>
        </w:rPr>
      </w:pPr>
      <w:bookmarkStart w:id="0" w:name="_Hlk201740270"/>
      <w:bookmarkEnd w:id="0"/>
    </w:p>
    <w:p w14:paraId="0034958F" w14:textId="77777777" w:rsidR="007861EA" w:rsidRPr="00C52700" w:rsidRDefault="007861EA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BEA858" w14:textId="2FEBFA6D" w:rsidR="00286370" w:rsidRPr="008B65FA" w:rsidRDefault="00964E47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AF3076F" wp14:editId="783EC5C7">
            <wp:extent cx="6645910" cy="6645910"/>
            <wp:effectExtent l="0" t="0" r="2540" b="2540"/>
            <wp:docPr id="715816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8162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02396" w14:textId="6334F447" w:rsidR="00286370" w:rsidRPr="008B65FA" w:rsidRDefault="00286370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50CA8930" w14:textId="77777777" w:rsidR="007861EA" w:rsidRPr="007861EA" w:rsidRDefault="007861EA" w:rsidP="007861EA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  <w:r w:rsidRPr="007861EA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ห้ามพลาดถนนชาเขียว</w:t>
      </w:r>
      <w:r w:rsidRPr="007861EA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 xml:space="preserve"> </w:t>
      </w:r>
      <w:r w:rsidRPr="007861EA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เบียวโดอิน</w:t>
      </w:r>
      <w:r w:rsidRPr="007861EA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 xml:space="preserve"> </w:t>
      </w:r>
      <w:r w:rsidRPr="007861EA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โอโมเตะซันโด</w:t>
      </w:r>
    </w:p>
    <w:p w14:paraId="781E3395" w14:textId="04FDCA10" w:rsidR="005D6A6E" w:rsidRDefault="007861EA" w:rsidP="007861EA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  <w:r w:rsidRPr="007861EA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ช้อปปิ้งจุใจ</w:t>
      </w:r>
      <w:r w:rsidRPr="007861EA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 xml:space="preserve"> </w:t>
      </w:r>
      <w:r w:rsidRPr="007861EA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ย่านชินไซบาชิ</w:t>
      </w:r>
      <w:r w:rsidRPr="007861EA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 xml:space="preserve"> </w:t>
      </w:r>
      <w:r w:rsidRPr="007861EA">
        <w:rPr>
          <w:rFonts w:ascii="Browallia New" w:hAnsi="Browallia New" w:cs="Browallia New" w:hint="cs"/>
          <w:b/>
          <w:bCs/>
          <w:noProof/>
          <w:color w:val="31849B" w:themeColor="accent5" w:themeShade="BF"/>
          <w:sz w:val="48"/>
          <w:szCs w:val="48"/>
          <w:cs/>
        </w:rPr>
        <w:t>เเละย่านชินเซไก</w:t>
      </w:r>
    </w:p>
    <w:p w14:paraId="2B062AB2" w14:textId="2DE4341B" w:rsidR="007861EA" w:rsidRDefault="007861EA" w:rsidP="007861EA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  <w:r w:rsidRPr="007861EA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>ตามรอยวัดหลังเหรียญ 10 เยน</w:t>
      </w:r>
    </w:p>
    <w:p w14:paraId="02FDD379" w14:textId="77777777" w:rsidR="005D6A6E" w:rsidRPr="008B65FA" w:rsidRDefault="005D6A6E" w:rsidP="007861E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34E8FABA" w14:textId="77777777" w:rsidR="00E35C74" w:rsidRDefault="00E35C74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6CC81E06" w14:textId="77777777" w:rsidR="00E35C74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-194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5D6A6E" w:rsidRPr="005D6A6E" w14:paraId="4AA554F1" w14:textId="77777777" w:rsidTr="00E35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03CCCFB6" w14:textId="40145C54" w:rsidR="00E35C74" w:rsidRPr="005D6A6E" w:rsidRDefault="002867A2" w:rsidP="00E35C74">
            <w:pPr>
              <w:jc w:val="center"/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22752" behindDoc="0" locked="0" layoutInCell="1" allowOverlap="1" wp14:anchorId="6826D7C8" wp14:editId="52D2B1D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-24765</wp:posOffset>
                  </wp:positionV>
                  <wp:extent cx="1209675" cy="120967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76" w:type="dxa"/>
            <w:vAlign w:val="center"/>
          </w:tcPr>
          <w:p w14:paraId="63493283" w14:textId="5698A1D6" w:rsidR="00E35C74" w:rsidRPr="005D6A6E" w:rsidRDefault="00FC20B7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  <w:t>VZ820</w:t>
            </w:r>
            <w:r w:rsidRPr="005D6A6E"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  <w:t>BKK</w:t>
            </w:r>
            <w:r w:rsidRPr="005D6A6E"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  <w:t>(</w:t>
            </w:r>
            <w:proofErr w:type="gramEnd"/>
            <w:r w:rsidR="00E35C74" w:rsidRPr="005D6A6E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00.</w:t>
            </w:r>
            <w:r w:rsidR="002867A2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2</w:t>
            </w:r>
            <w:r w:rsidR="005D6A6E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5</w:t>
            </w:r>
            <w:r w:rsidRPr="005D6A6E"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  <w:t xml:space="preserve"> – </w:t>
            </w:r>
            <w:proofErr w:type="gramStart"/>
            <w:r w:rsidR="00E35C74" w:rsidRPr="005D6A6E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0</w:t>
            </w:r>
            <w:r w:rsidR="005D6A6E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7</w:t>
            </w:r>
            <w:r w:rsidR="00E35C74" w:rsidRPr="005D6A6E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.</w:t>
            </w:r>
            <w:r w:rsidR="005D6A6E">
              <w:rPr>
                <w:rFonts w:ascii="Browallia New" w:hAnsi="Browallia New" w:cs="Browallia New" w:hint="cs"/>
                <w:color w:val="5F497A" w:themeColor="accent4" w:themeShade="BF"/>
                <w:sz w:val="44"/>
                <w:szCs w:val="44"/>
                <w:cs/>
              </w:rPr>
              <w:t>55</w:t>
            </w:r>
            <w:r w:rsidRPr="005D6A6E">
              <w:rPr>
                <w:rFonts w:ascii="Browallia New" w:hAnsi="Browallia New" w:cs="Browallia New"/>
                <w:color w:val="5F497A" w:themeColor="accent4" w:themeShade="BF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474" w:type="dxa"/>
            <w:vMerge w:val="restart"/>
            <w:vAlign w:val="center"/>
          </w:tcPr>
          <w:p w14:paraId="0A23AAAD" w14:textId="77777777" w:rsidR="00E35C74" w:rsidRPr="005D6A6E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5F497A" w:themeColor="accent4" w:themeShade="BF"/>
                <w:sz w:val="32"/>
                <w:szCs w:val="32"/>
              </w:rPr>
            </w:pPr>
            <w:r w:rsidRPr="005D6A6E">
              <w:rPr>
                <w:rFonts w:ascii="Browallia New" w:hAnsi="Browallia New" w:cs="Browallia New"/>
                <w:noProof/>
                <w:color w:val="5F497A" w:themeColor="accent4" w:themeShade="BF"/>
                <w:sz w:val="32"/>
                <w:szCs w:val="32"/>
                <w:cs/>
              </w:rPr>
              <w:drawing>
                <wp:anchor distT="0" distB="0" distL="114300" distR="114300" simplePos="0" relativeHeight="251717632" behindDoc="1" locked="0" layoutInCell="1" allowOverlap="1" wp14:anchorId="6EA3E562" wp14:editId="20A3C27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577595" w14:textId="7038173D" w:rsidR="00E35C74" w:rsidRPr="005D6A6E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</w:pPr>
            <w:r w:rsidRPr="005D6A6E"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  <w:cs/>
              </w:rPr>
              <w:t>น้ำหนักกระเป๋า 20</w:t>
            </w:r>
            <w:r w:rsidR="00FC20B7" w:rsidRPr="005D6A6E"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  <w:t xml:space="preserve"> KG.</w:t>
            </w:r>
          </w:p>
          <w:p w14:paraId="57469A96" w14:textId="6888CFB5" w:rsidR="00E35C74" w:rsidRPr="005D6A6E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</w:pPr>
            <w:r w:rsidRPr="005D6A6E"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  <w:cs/>
              </w:rPr>
              <w:t xml:space="preserve">ถือขึ้นเครื่อง 7 </w:t>
            </w:r>
            <w:r w:rsidR="00FC20B7" w:rsidRPr="005D6A6E"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  <w:t>KG</w:t>
            </w:r>
          </w:p>
        </w:tc>
      </w:tr>
      <w:tr w:rsidR="005D6A6E" w:rsidRPr="005D6A6E" w14:paraId="0A32FA0D" w14:textId="77777777" w:rsidTr="005D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43B88355" w14:textId="77777777" w:rsidR="00E35C74" w:rsidRPr="005D6A6E" w:rsidRDefault="00E35C74" w:rsidP="00E35C74">
            <w:pPr>
              <w:jc w:val="center"/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18932F4B" w14:textId="0C154065" w:rsidR="00E35C74" w:rsidRPr="005D6A6E" w:rsidRDefault="00FC20B7" w:rsidP="00286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  <w:t>VZ821</w:t>
            </w:r>
            <w:r w:rsidRPr="005D6A6E"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  <w:t xml:space="preserve"> </w:t>
            </w:r>
            <w:proofErr w:type="gramStart"/>
            <w:r w:rsidRPr="005D6A6E"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  <w:t>KIX(</w:t>
            </w:r>
            <w:proofErr w:type="gramEnd"/>
            <w:r w:rsidR="00E35C74" w:rsidRPr="005D6A6E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0</w:t>
            </w:r>
            <w:r w:rsidR="005D6A6E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8</w:t>
            </w:r>
            <w:r w:rsidR="00E35C74" w:rsidRPr="005D6A6E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.5</w:t>
            </w:r>
            <w:r w:rsidR="005D6A6E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5</w:t>
            </w:r>
            <w:r w:rsidRPr="005D6A6E"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  <w:t xml:space="preserve"> – </w:t>
            </w:r>
            <w:proofErr w:type="gramStart"/>
            <w:r w:rsidR="00E35C74" w:rsidRPr="005D6A6E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1</w:t>
            </w:r>
            <w:r w:rsidR="002867A2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3</w:t>
            </w:r>
            <w:r w:rsidR="00E35C74" w:rsidRPr="005D6A6E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.</w:t>
            </w:r>
            <w:r w:rsidR="002867A2">
              <w:rPr>
                <w:rFonts w:ascii="Browallia New" w:hAnsi="Browallia New" w:cs="Browallia New" w:hint="cs"/>
                <w:b/>
                <w:bCs/>
                <w:color w:val="5F497A" w:themeColor="accent4" w:themeShade="BF"/>
                <w:sz w:val="44"/>
                <w:szCs w:val="44"/>
                <w:cs/>
              </w:rPr>
              <w:t>30</w:t>
            </w:r>
            <w:r w:rsidRPr="005D6A6E"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5F497A" w:themeColor="accent4" w:themeShade="BF"/>
                <w:sz w:val="44"/>
                <w:szCs w:val="44"/>
              </w:rPr>
              <w:t>BKK</w:t>
            </w:r>
            <w:proofErr w:type="gramEnd"/>
          </w:p>
        </w:tc>
        <w:tc>
          <w:tcPr>
            <w:tcW w:w="3474" w:type="dxa"/>
            <w:vMerge/>
            <w:vAlign w:val="center"/>
          </w:tcPr>
          <w:p w14:paraId="618A1ACC" w14:textId="77777777" w:rsidR="00E35C74" w:rsidRPr="005D6A6E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</w:pPr>
          </w:p>
        </w:tc>
      </w:tr>
      <w:tr w:rsidR="007861EA" w:rsidRPr="005D6A6E" w14:paraId="5478D92B" w14:textId="77777777" w:rsidTr="007861EA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3"/>
            <w:shd w:val="clear" w:color="auto" w:fill="215868" w:themeFill="accent5" w:themeFillShade="80"/>
            <w:vAlign w:val="center"/>
          </w:tcPr>
          <w:p w14:paraId="5E2F37B4" w14:textId="35031C99" w:rsidR="007861EA" w:rsidRPr="005D6A6E" w:rsidRDefault="007861EA" w:rsidP="007861EA">
            <w:pPr>
              <w:jc w:val="center"/>
              <w:rPr>
                <w:rFonts w:ascii="Browallia New" w:hAnsi="Browallia New" w:cs="Browallia New"/>
                <w:color w:val="5F497A" w:themeColor="accent4" w:themeShade="BF"/>
                <w:sz w:val="32"/>
                <w:szCs w:val="32"/>
              </w:rPr>
            </w:pPr>
            <w:r w:rsidRPr="004C645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5"/>
        <w:tblpPr w:leftFromText="180" w:rightFromText="180" w:vertAnchor="page" w:horzAnchor="margin" w:tblpY="3196"/>
        <w:tblW w:w="10485" w:type="dxa"/>
        <w:tblLayout w:type="fixed"/>
        <w:tblLook w:val="04A0" w:firstRow="1" w:lastRow="0" w:firstColumn="1" w:lastColumn="0" w:noHBand="0" w:noVBand="1"/>
      </w:tblPr>
      <w:tblGrid>
        <w:gridCol w:w="659"/>
        <w:gridCol w:w="2738"/>
        <w:gridCol w:w="1418"/>
        <w:gridCol w:w="1417"/>
        <w:gridCol w:w="709"/>
        <w:gridCol w:w="425"/>
        <w:gridCol w:w="3119"/>
      </w:tblGrid>
      <w:tr w:rsidR="007861EA" w:rsidRPr="00DB3B52" w14:paraId="368A310E" w14:textId="77777777" w:rsidTr="00460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98B8B98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2738" w:type="dxa"/>
            <w:vMerge w:val="restart"/>
            <w:vAlign w:val="center"/>
          </w:tcPr>
          <w:p w14:paraId="49770755" w14:textId="77777777" w:rsidR="007861EA" w:rsidRPr="00DB3B52" w:rsidRDefault="007861EA" w:rsidP="007861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44" w:type="dxa"/>
            <w:gridSpan w:val="3"/>
            <w:vAlign w:val="center"/>
          </w:tcPr>
          <w:p w14:paraId="76611BCC" w14:textId="77777777" w:rsidR="007861EA" w:rsidRPr="00DB3B52" w:rsidRDefault="007861EA" w:rsidP="007861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544" w:type="dxa"/>
            <w:gridSpan w:val="2"/>
            <w:vAlign w:val="center"/>
          </w:tcPr>
          <w:p w14:paraId="06744BBC" w14:textId="77777777" w:rsidR="007861EA" w:rsidRPr="00DB3B52" w:rsidRDefault="007861EA" w:rsidP="007861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7861EA" w:rsidRPr="00DB3B52" w14:paraId="1D557642" w14:textId="77777777" w:rsidTr="00460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E88C40B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738" w:type="dxa"/>
            <w:vMerge/>
            <w:vAlign w:val="center"/>
          </w:tcPr>
          <w:p w14:paraId="0FD5D1A9" w14:textId="77777777" w:rsidR="007861EA" w:rsidRPr="00DB3B52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vAlign w:val="center"/>
          </w:tcPr>
          <w:p w14:paraId="18D8F705" w14:textId="77777777" w:rsidR="007861EA" w:rsidRPr="00DB3B52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17" w:type="dxa"/>
            <w:vAlign w:val="center"/>
          </w:tcPr>
          <w:p w14:paraId="56893E40" w14:textId="77777777" w:rsidR="007861EA" w:rsidRPr="00DB3B52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gridSpan w:val="2"/>
            <w:vAlign w:val="center"/>
          </w:tcPr>
          <w:p w14:paraId="6A26095F" w14:textId="77777777" w:rsidR="007861EA" w:rsidRPr="00DB3B52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19" w:type="dxa"/>
            <w:vAlign w:val="center"/>
          </w:tcPr>
          <w:p w14:paraId="50425F79" w14:textId="77777777" w:rsidR="007861EA" w:rsidRPr="00DB3B52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7861EA" w:rsidRPr="00DB3B52" w14:paraId="5306AE8D" w14:textId="77777777" w:rsidTr="004605C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2A67886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2738" w:type="dxa"/>
            <w:vAlign w:val="center"/>
          </w:tcPr>
          <w:p w14:paraId="776A8F82" w14:textId="7C5A3D07" w:rsidR="007861EA" w:rsidRPr="003F644A" w:rsidRDefault="007861EA" w:rsidP="004605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vAlign w:val="center"/>
          </w:tcPr>
          <w:p w14:paraId="4E105E8B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645AB24" wp14:editId="59C35A9E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07DF1F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67857BC" wp14:editId="41CA963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7A07A64A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3F0E045" wp14:editId="1AD88452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14:paraId="128352A8" w14:textId="77777777" w:rsidR="007861EA" w:rsidRPr="008B0230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861EA" w:rsidRPr="00DB3B52" w14:paraId="7E722834" w14:textId="77777777" w:rsidTr="00460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26347EA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2738" w:type="dxa"/>
            <w:vAlign w:val="center"/>
          </w:tcPr>
          <w:p w14:paraId="7DC30B16" w14:textId="3E908862" w:rsidR="007861EA" w:rsidRPr="003F644A" w:rsidRDefault="00FC20B7" w:rsidP="00460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C20B7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สนามบินคันไซ – วัด</w:t>
            </w:r>
            <w:proofErr w:type="spellStart"/>
            <w:r w:rsidRPr="00FC20B7">
              <w:rPr>
                <w:rFonts w:ascii="Browallia New" w:hAnsi="Browallia New" w:cs="Browallia New"/>
                <w:sz w:val="36"/>
                <w:szCs w:val="36"/>
                <w:cs/>
              </w:rPr>
              <w:t>เบียว</w:t>
            </w:r>
            <w:proofErr w:type="spellEnd"/>
            <w:r w:rsidRPr="00FC20B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โดอิน –  ถนนชาเขียว </w:t>
            </w:r>
            <w:proofErr w:type="spellStart"/>
            <w:r w:rsidRPr="00FC20B7">
              <w:rPr>
                <w:rFonts w:ascii="Browallia New" w:hAnsi="Browallia New" w:cs="Browallia New"/>
                <w:sz w:val="36"/>
                <w:szCs w:val="36"/>
                <w:cs/>
              </w:rPr>
              <w:t>เบียว</w:t>
            </w:r>
            <w:proofErr w:type="spellEnd"/>
            <w:r w:rsidRPr="00FC20B7">
              <w:rPr>
                <w:rFonts w:ascii="Browallia New" w:hAnsi="Browallia New" w:cs="Browallia New"/>
                <w:sz w:val="36"/>
                <w:szCs w:val="36"/>
                <w:cs/>
              </w:rPr>
              <w:t>โดอิน โอโมเตะซันโด – สะพานอุจิ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FC20B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ย่านชินเซไก                                                                                                               </w:t>
            </w:r>
          </w:p>
        </w:tc>
        <w:tc>
          <w:tcPr>
            <w:tcW w:w="1418" w:type="dxa"/>
            <w:vAlign w:val="center"/>
          </w:tcPr>
          <w:p w14:paraId="3E8D3EE8" w14:textId="3A84C576" w:rsidR="007861EA" w:rsidRPr="003F644A" w:rsidRDefault="004605C0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5285E2C" wp14:editId="0F834899">
                  <wp:extent cx="286385" cy="286385"/>
                  <wp:effectExtent l="0" t="0" r="0" b="0"/>
                  <wp:docPr id="291713611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4BB3241F" w14:textId="067F27A8" w:rsidR="007861EA" w:rsidRPr="003F644A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44"/>
              </w:rPr>
              <w:drawing>
                <wp:inline distT="0" distB="0" distL="0" distR="0" wp14:anchorId="1C97890E" wp14:editId="218BDDC1">
                  <wp:extent cx="420370" cy="420370"/>
                  <wp:effectExtent l="0" t="0" r="0" b="0"/>
                  <wp:docPr id="151682317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C20B7" w:rsidRPr="004605C0">
              <w:rPr>
                <w:rFonts w:ascii="Browallia New" w:hAnsi="Browallia New" w:cs="Browallia New"/>
                <w:sz w:val="32"/>
                <w:szCs w:val="40"/>
              </w:rPr>
              <w:t>JAPANESE SET</w:t>
            </w:r>
          </w:p>
        </w:tc>
        <w:tc>
          <w:tcPr>
            <w:tcW w:w="1134" w:type="dxa"/>
            <w:gridSpan w:val="2"/>
            <w:vAlign w:val="center"/>
          </w:tcPr>
          <w:p w14:paraId="327D8AEF" w14:textId="17FA198B" w:rsidR="007861EA" w:rsidRPr="003F644A" w:rsidRDefault="004605C0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56A0044" wp14:editId="0302A82B">
                  <wp:extent cx="280670" cy="286385"/>
                  <wp:effectExtent l="0" t="0" r="5080" b="0"/>
                  <wp:docPr id="34353391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14:paraId="1547CC37" w14:textId="721D8E4F" w:rsidR="007861EA" w:rsidRPr="008B0230" w:rsidRDefault="00FC20B7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8B023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KANKU IZUMIOTSU WASHINTON </w:t>
            </w:r>
            <w:proofErr w:type="gramStart"/>
            <w:r w:rsidRPr="008B023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HOTEL </w:t>
            </w:r>
            <w:r w:rsidRPr="008B02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8B0230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7861EA" w:rsidRPr="008B0230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7861EA" w:rsidRPr="00DB3B52" w14:paraId="6221F31A" w14:textId="77777777" w:rsidTr="004605C0">
        <w:trPr>
          <w:trHeight w:val="20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7D4501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2738" w:type="dxa"/>
            <w:vAlign w:val="center"/>
          </w:tcPr>
          <w:p w14:paraId="6CCD29C7" w14:textId="234907E7" w:rsidR="007861EA" w:rsidRPr="003F644A" w:rsidRDefault="004605C0" w:rsidP="004605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605C0">
              <w:rPr>
                <w:rFonts w:ascii="Browallia New" w:hAnsi="Browallia New" w:cs="Browallia New"/>
                <w:sz w:val="36"/>
                <w:szCs w:val="36"/>
                <w:cs/>
              </w:rPr>
              <w:t>ปราสาทโอซาก</w:t>
            </w:r>
            <w:proofErr w:type="spellStart"/>
            <w:r w:rsidRPr="004605C0">
              <w:rPr>
                <w:rFonts w:ascii="Browallia New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4605C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ศาลเจ้าน</w:t>
            </w:r>
            <w:proofErr w:type="spellStart"/>
            <w:r w:rsidRPr="004605C0">
              <w:rPr>
                <w:rFonts w:ascii="Browallia New" w:hAnsi="Browallia New" w:cs="Browallia New"/>
                <w:sz w:val="36"/>
                <w:szCs w:val="36"/>
                <w:cs/>
              </w:rPr>
              <w:t>ัมบะ</w:t>
            </w:r>
            <w:proofErr w:type="spellEnd"/>
            <w:r w:rsidRPr="004605C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ตลาดคุโรมง – </w:t>
            </w:r>
            <w:r w:rsidRPr="004605C0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4605C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ย่านชินไซบาชิ    </w:t>
            </w:r>
          </w:p>
        </w:tc>
        <w:tc>
          <w:tcPr>
            <w:tcW w:w="1418" w:type="dxa"/>
            <w:vAlign w:val="center"/>
          </w:tcPr>
          <w:p w14:paraId="15C89F39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2C304BA" wp14:editId="4E991B34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4C90FEC9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2B5663E" wp14:editId="642035E2">
                  <wp:extent cx="285750" cy="285750"/>
                  <wp:effectExtent l="0" t="0" r="0" b="0"/>
                  <wp:docPr id="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718B3DE2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2C00561" wp14:editId="5B9B31C1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14:paraId="05D1F147" w14:textId="481F961D" w:rsidR="007861EA" w:rsidRPr="008B0230" w:rsidRDefault="00FC20B7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B023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KANKU IZUMIOTSU WASHINTON </w:t>
            </w:r>
            <w:proofErr w:type="gramStart"/>
            <w:r w:rsidRPr="008B023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HOTEL </w:t>
            </w:r>
            <w:r w:rsidRPr="008B02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8B0230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7861EA" w:rsidRPr="008B0230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7861EA" w:rsidRPr="00DB3B52" w14:paraId="19C8F0D8" w14:textId="77777777" w:rsidTr="00460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B782322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2738" w:type="dxa"/>
            <w:vAlign w:val="center"/>
          </w:tcPr>
          <w:p w14:paraId="5AE89E66" w14:textId="4BB4A727" w:rsidR="007861EA" w:rsidRPr="0053754F" w:rsidRDefault="007861EA" w:rsidP="00460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1418" w:type="dxa"/>
            <w:vAlign w:val="center"/>
          </w:tcPr>
          <w:p w14:paraId="2911A119" w14:textId="77777777" w:rsidR="007861EA" w:rsidRPr="003F644A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BD098F2" wp14:editId="3C8861F8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245E0118" w14:textId="77777777" w:rsidR="007861EA" w:rsidRPr="003F644A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72329DB" wp14:editId="7B098A53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455CB45C" w14:textId="77777777" w:rsidR="007861EA" w:rsidRPr="003F644A" w:rsidRDefault="007861EA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80C9534" wp14:editId="55C4B9E4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14:paraId="10800192" w14:textId="5AFFFD78" w:rsidR="007861EA" w:rsidRPr="008B0230" w:rsidRDefault="00FC20B7" w:rsidP="00786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8B023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KANKU IZUMIOTSU WASHINTON </w:t>
            </w:r>
            <w:proofErr w:type="gramStart"/>
            <w:r w:rsidRPr="008B023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HOTEL </w:t>
            </w:r>
            <w:r w:rsidRPr="008B02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8B0230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7861EA" w:rsidRPr="008B0230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7861EA" w:rsidRPr="008B0230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7861EA" w:rsidRPr="00DB3B52" w14:paraId="18F378DC" w14:textId="77777777" w:rsidTr="004605C0">
        <w:trPr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CCC47CA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2738" w:type="dxa"/>
            <w:vAlign w:val="center"/>
          </w:tcPr>
          <w:p w14:paraId="53EAE87F" w14:textId="77777777" w:rsidR="007861EA" w:rsidRPr="003F644A" w:rsidRDefault="007861EA" w:rsidP="004605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</w:t>
            </w:r>
            <w:r>
              <w:rPr>
                <w:rFonts w:ascii="Browallia New" w:eastAsia="MS Mincho" w:hAnsi="Browallia New" w:cs="Browallia New" w:hint="cs"/>
                <w:sz w:val="36"/>
                <w:szCs w:val="36"/>
                <w:cs/>
                <w:lang w:eastAsia="ja-JP"/>
              </w:rPr>
              <w:t>สุวรรณภูมิ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1418" w:type="dxa"/>
            <w:vAlign w:val="center"/>
          </w:tcPr>
          <w:p w14:paraId="62B246D1" w14:textId="6C53A048" w:rsidR="004605C0" w:rsidRDefault="004605C0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38DA9F" wp14:editId="2327F854">
                  <wp:extent cx="419100" cy="419100"/>
                  <wp:effectExtent l="0" t="0" r="9525" b="0"/>
                  <wp:docPr id="9394476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E6415A" w14:textId="223B943A" w:rsidR="007861EA" w:rsidRPr="003F644A" w:rsidRDefault="00FC20B7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SNACK BOX</w:t>
            </w:r>
          </w:p>
        </w:tc>
        <w:tc>
          <w:tcPr>
            <w:tcW w:w="1417" w:type="dxa"/>
            <w:vAlign w:val="center"/>
          </w:tcPr>
          <w:p w14:paraId="1D660525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86B04A" wp14:editId="5725ECEF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Align w:val="center"/>
          </w:tcPr>
          <w:p w14:paraId="6DE02232" w14:textId="77777777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4FF75F2" wp14:editId="375CBF0C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14:paraId="4A8CDC7D" w14:textId="613020C9" w:rsidR="007861EA" w:rsidRPr="003F644A" w:rsidRDefault="007861EA" w:rsidP="007861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7861EA" w:rsidRPr="00DB3B52" w14:paraId="2362F45F" w14:textId="77777777" w:rsidTr="007861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4F705468" w14:textId="77777777" w:rsidR="007861EA" w:rsidRPr="00DB3B52" w:rsidRDefault="007861EA" w:rsidP="007861E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5D6A6E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 w:rsidRPr="005D6A6E"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5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7861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vAlign w:val="center"/>
            <w:hideMark/>
          </w:tcPr>
          <w:p w14:paraId="4B90F39F" w14:textId="1149F530" w:rsidR="005A16EB" w:rsidRPr="00C17BE3" w:rsidRDefault="00984965" w:rsidP="007861E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78" w:type="dxa"/>
            <w:vAlign w:val="center"/>
            <w:hideMark/>
          </w:tcPr>
          <w:p w14:paraId="5D7F2EFE" w14:textId="77777777" w:rsidR="00984965" w:rsidRPr="00265CFB" w:rsidRDefault="00984965" w:rsidP="007861EA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12DEE7DE" w14:textId="733AA8E0" w:rsidR="00984965" w:rsidRPr="00C17BE3" w:rsidRDefault="00984965" w:rsidP="007861EA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3310" w:type="dxa"/>
            <w:vAlign w:val="center"/>
            <w:hideMark/>
          </w:tcPr>
          <w:p w14:paraId="41DD3903" w14:textId="77777777" w:rsidR="00984965" w:rsidRPr="00265CFB" w:rsidRDefault="00984965" w:rsidP="007861EA">
            <w:pPr>
              <w:ind w:left="851" w:right="-11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C71DF9B" w14:textId="0DA829BC" w:rsidR="005A16EB" w:rsidRPr="00984965" w:rsidRDefault="00984965" w:rsidP="007861EA">
            <w:pPr>
              <w:ind w:left="851" w:right="-11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680E58" w:rsidRPr="00C17BE3" w14:paraId="50E30469" w14:textId="77777777" w:rsidTr="007861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B6DDE8" w:themeFill="accent5" w:themeFillTint="66"/>
            <w:vAlign w:val="center"/>
          </w:tcPr>
          <w:p w14:paraId="65D04679" w14:textId="56C86648" w:rsidR="00680E58" w:rsidRPr="00984965" w:rsidRDefault="00CA079B" w:rsidP="007861E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13 </w:t>
            </w:r>
            <w:r w:rsidRPr="00984965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17 พฤษภาคม 2569</w:t>
            </w:r>
          </w:p>
        </w:tc>
        <w:tc>
          <w:tcPr>
            <w:tcW w:w="3378" w:type="dxa"/>
            <w:shd w:val="clear" w:color="auto" w:fill="B6DDE8" w:themeFill="accent5" w:themeFillTint="66"/>
            <w:vAlign w:val="center"/>
          </w:tcPr>
          <w:p w14:paraId="022C8BD1" w14:textId="227DE715" w:rsidR="00680E58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shd w:val="clear" w:color="auto" w:fill="B6DDE8" w:themeFill="accent5" w:themeFillTint="66"/>
            <w:vAlign w:val="center"/>
          </w:tcPr>
          <w:p w14:paraId="01FC8E12" w14:textId="61564B18" w:rsidR="00680E58" w:rsidRPr="001718B7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7861EA" w:rsidRPr="00C17BE3" w14:paraId="47865A98" w14:textId="77777777" w:rsidTr="007861EA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B6DDE8" w:themeFill="accent5" w:themeFillTint="66"/>
            <w:vAlign w:val="center"/>
          </w:tcPr>
          <w:p w14:paraId="167501BF" w14:textId="78807B8C" w:rsidR="007861EA" w:rsidRPr="00984965" w:rsidRDefault="007861EA" w:rsidP="007861E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22 </w:t>
            </w:r>
            <w:r w:rsidRPr="00984965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26 พฤษภาคม 2569</w:t>
            </w:r>
          </w:p>
        </w:tc>
        <w:tc>
          <w:tcPr>
            <w:tcW w:w="3378" w:type="dxa"/>
            <w:shd w:val="clear" w:color="auto" w:fill="B6DDE8" w:themeFill="accent5" w:themeFillTint="66"/>
            <w:vAlign w:val="center"/>
          </w:tcPr>
          <w:p w14:paraId="21D0CB23" w14:textId="08CC079F" w:rsidR="007861EA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shd w:val="clear" w:color="auto" w:fill="B6DDE8" w:themeFill="accent5" w:themeFillTint="66"/>
            <w:vAlign w:val="center"/>
          </w:tcPr>
          <w:p w14:paraId="620DD3E1" w14:textId="34019C87" w:rsidR="007861EA" w:rsidRPr="001718B7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731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7861EA" w:rsidRPr="00C17BE3" w14:paraId="489FCEAA" w14:textId="77777777" w:rsidTr="007861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B6DDE8" w:themeFill="accent5" w:themeFillTint="66"/>
            <w:vAlign w:val="center"/>
          </w:tcPr>
          <w:p w14:paraId="7F31EC7C" w14:textId="09C32B33" w:rsidR="007861EA" w:rsidRPr="00984965" w:rsidRDefault="007861EA" w:rsidP="007861E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lastRenderedPageBreak/>
              <w:t xml:space="preserve">27 </w:t>
            </w:r>
            <w:r w:rsidRPr="00984965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31 พฤษภาคม 2569</w:t>
            </w:r>
          </w:p>
        </w:tc>
        <w:tc>
          <w:tcPr>
            <w:tcW w:w="3378" w:type="dxa"/>
            <w:shd w:val="clear" w:color="auto" w:fill="B6DDE8" w:themeFill="accent5" w:themeFillTint="66"/>
            <w:vAlign w:val="center"/>
          </w:tcPr>
          <w:p w14:paraId="394A566C" w14:textId="164D062D" w:rsidR="007861EA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shd w:val="clear" w:color="auto" w:fill="B6DDE8" w:themeFill="accent5" w:themeFillTint="66"/>
            <w:vAlign w:val="center"/>
          </w:tcPr>
          <w:p w14:paraId="73E23889" w14:textId="3CDEA469" w:rsidR="007861EA" w:rsidRPr="001718B7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731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7861EA" w:rsidRPr="00C17BE3" w14:paraId="1236C2F2" w14:textId="77777777" w:rsidTr="00964E47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FFFF00"/>
            <w:vAlign w:val="center"/>
          </w:tcPr>
          <w:p w14:paraId="15CB6E44" w14:textId="14FC1930" w:rsidR="007861EA" w:rsidRPr="00984965" w:rsidRDefault="007861EA" w:rsidP="007861E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10 </w:t>
            </w:r>
            <w:r w:rsidRPr="00984965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14 มิถุนายน 2569</w:t>
            </w:r>
          </w:p>
        </w:tc>
        <w:tc>
          <w:tcPr>
            <w:tcW w:w="3378" w:type="dxa"/>
            <w:shd w:val="clear" w:color="auto" w:fill="FFFF00"/>
            <w:vAlign w:val="center"/>
          </w:tcPr>
          <w:p w14:paraId="3851F441" w14:textId="4DA7BAFA" w:rsidR="007861EA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964E4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shd w:val="clear" w:color="auto" w:fill="FFFF00"/>
            <w:vAlign w:val="center"/>
          </w:tcPr>
          <w:p w14:paraId="3B143B61" w14:textId="445620EB" w:rsidR="007861EA" w:rsidRPr="001718B7" w:rsidRDefault="007861EA" w:rsidP="007861EA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731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964E47" w:rsidRPr="00C17BE3" w14:paraId="2A068B45" w14:textId="77777777" w:rsidTr="008910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FFFF00"/>
            <w:vAlign w:val="center"/>
          </w:tcPr>
          <w:p w14:paraId="63480926" w14:textId="015E80FB" w:rsidR="00964E47" w:rsidRPr="00984965" w:rsidRDefault="00964E47" w:rsidP="00964E4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19 </w:t>
            </w:r>
            <w:r w:rsidRPr="00984965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23 มิถุนายน 2569</w:t>
            </w:r>
          </w:p>
        </w:tc>
        <w:tc>
          <w:tcPr>
            <w:tcW w:w="3378" w:type="dxa"/>
            <w:shd w:val="clear" w:color="auto" w:fill="FFFF00"/>
          </w:tcPr>
          <w:p w14:paraId="5D93EACB" w14:textId="5E55569E" w:rsidR="00964E47" w:rsidRDefault="00964E47" w:rsidP="00964E47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0519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25,999</w:t>
            </w:r>
          </w:p>
        </w:tc>
        <w:tc>
          <w:tcPr>
            <w:tcW w:w="3310" w:type="dxa"/>
            <w:shd w:val="clear" w:color="auto" w:fill="FFFF00"/>
            <w:vAlign w:val="center"/>
          </w:tcPr>
          <w:p w14:paraId="0EA34E7B" w14:textId="3739A9DE" w:rsidR="00964E47" w:rsidRPr="001718B7" w:rsidRDefault="00964E47" w:rsidP="00964E47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731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964E47" w:rsidRPr="00C17BE3" w14:paraId="650C88B0" w14:textId="77777777" w:rsidTr="00891041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shd w:val="clear" w:color="auto" w:fill="FFFF00"/>
            <w:vAlign w:val="center"/>
          </w:tcPr>
          <w:p w14:paraId="23646D0B" w14:textId="13C5897D" w:rsidR="00964E47" w:rsidRPr="00984965" w:rsidRDefault="00964E47" w:rsidP="00964E4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24 </w:t>
            </w:r>
            <w:r w:rsidRPr="00984965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98496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28 มิถุนายน 2569</w:t>
            </w:r>
          </w:p>
        </w:tc>
        <w:tc>
          <w:tcPr>
            <w:tcW w:w="3378" w:type="dxa"/>
            <w:shd w:val="clear" w:color="auto" w:fill="FFFF00"/>
          </w:tcPr>
          <w:p w14:paraId="5EB7F3F8" w14:textId="224A7FA6" w:rsidR="00964E47" w:rsidRDefault="00964E47" w:rsidP="00964E47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0519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25,999</w:t>
            </w:r>
          </w:p>
        </w:tc>
        <w:tc>
          <w:tcPr>
            <w:tcW w:w="3310" w:type="dxa"/>
            <w:shd w:val="clear" w:color="auto" w:fill="FFFF00"/>
            <w:vAlign w:val="center"/>
          </w:tcPr>
          <w:p w14:paraId="52175B0B" w14:textId="3A3682F7" w:rsidR="00964E47" w:rsidRPr="001718B7" w:rsidRDefault="00964E47" w:rsidP="00964E47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731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A16EB" w:rsidRPr="00C17BE3" w14:paraId="4659D3D6" w14:textId="77777777" w:rsidTr="007861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3"/>
            <w:vAlign w:val="center"/>
          </w:tcPr>
          <w:p w14:paraId="7EBBE8E3" w14:textId="201C74C4" w:rsidR="005A16EB" w:rsidRPr="00C17BE3" w:rsidRDefault="005A16EB" w:rsidP="007861E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ในกรณีที่ </w:t>
            </w:r>
            <w:r w:rsidR="00FC20B7" w:rsidRPr="00C17BE3">
              <w:rPr>
                <w:rFonts w:ascii="Browallia New" w:hAnsi="Browallia New" w:cs="Browallia New"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7861E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19,500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บาท</w:t>
            </w:r>
          </w:p>
          <w:p w14:paraId="3B6AAB3B" w14:textId="77777777" w:rsidR="005A16EB" w:rsidRDefault="00CA079B" w:rsidP="007861E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FC20B7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  <w:p w14:paraId="09E236B8" w14:textId="6C338E19" w:rsidR="00964E47" w:rsidRPr="00C17BE3" w:rsidRDefault="00964E47" w:rsidP="007861E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</w:rPr>
            </w:pP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ราคาทัวร์รวมเรียกเก็บภาษีน้ำมัน</w:t>
            </w:r>
            <w:r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แ</w:t>
            </w: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ละภาษีสนามบินเพิ่มท่านละ 1</w:t>
            </w: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</w:rPr>
              <w:t>,</w:t>
            </w: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000 บาทสำหรับพีเรียดเดินทางเดือนมิถุนายน 2569 เป็นต้นไป ตามที่ประกาศไว้ ณ วันที่ 1 เมษายน 2569</w:t>
            </w:r>
          </w:p>
        </w:tc>
      </w:tr>
    </w:tbl>
    <w:p w14:paraId="224FD4AC" w14:textId="53187009" w:rsidR="005A16EB" w:rsidRDefault="00680E58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B8EF1DE" wp14:editId="4A4B045E">
                <wp:extent cx="6638925" cy="1317805"/>
                <wp:effectExtent l="0" t="0" r="28575" b="158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3178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A1109" w14:textId="77777777" w:rsidR="00680E58" w:rsidRPr="00761222" w:rsidRDefault="00680E58" w:rsidP="00680E58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1" w:name="_Hlk214706445"/>
                            <w:bookmarkEnd w:id="1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3CC6D5F" w14:textId="77777777" w:rsidR="00680E58" w:rsidRPr="00761222" w:rsidRDefault="00680E58" w:rsidP="00680E58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448CACF4" w14:textId="77777777" w:rsidR="00680E58" w:rsidRPr="00761222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8EF1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2.75pt;height:10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" fillcolor="#b6dde8 [1304]" strokecolor="#b6dde8 [1304]">
                <v:textbox>
                  <w:txbxContent>
                    <w:p w14:paraId="67DA1109" w14:textId="77777777" w:rsidR="00680E58" w:rsidRPr="00761222" w:rsidRDefault="00680E58" w:rsidP="00680E58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2" w:name="_Hlk214706445"/>
                      <w:bookmarkEnd w:id="2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3CC6D5F" w14:textId="77777777" w:rsidR="00680E58" w:rsidRPr="00761222" w:rsidRDefault="00680E58" w:rsidP="00680E58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448CACF4" w14:textId="77777777" w:rsidR="00680E58" w:rsidRPr="00761222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8F298B0" w14:textId="0CEF0F73" w:rsidR="00680E58" w:rsidRDefault="00680E58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A3056F0" wp14:editId="331FD796">
                <wp:extent cx="6629400" cy="1403131"/>
                <wp:effectExtent l="0" t="0" r="19050" b="26035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40313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7373A" w14:textId="77777777" w:rsidR="00680E58" w:rsidRPr="00A02BFE" w:rsidRDefault="00680E58" w:rsidP="00680E5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7B1E93EB" w14:textId="77777777" w:rsidR="00680E58" w:rsidRPr="000C45F5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3056F0" id="_x0000_s1027" type="#_x0000_t202" style="width:522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" fillcolor="#b6dde8 [1304]" strokecolor="#b6dde8 [1304]">
                <v:textbox>
                  <w:txbxContent>
                    <w:p w14:paraId="4447373A" w14:textId="77777777" w:rsidR="00680E58" w:rsidRPr="00A02BFE" w:rsidRDefault="00680E58" w:rsidP="00680E5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7B1E93EB" w14:textId="77777777" w:rsidR="00680E58" w:rsidRPr="000C45F5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5A16EB" w:rsidRPr="00D1176D" w14:paraId="6BE629B0" w14:textId="77777777" w:rsidTr="007861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92CDDC" w:themeFill="accent5" w:themeFillTint="99"/>
            <w:vAlign w:val="center"/>
          </w:tcPr>
          <w:p w14:paraId="75CA45D6" w14:textId="5559E969" w:rsidR="005A16EB" w:rsidRPr="00D1176D" w:rsidRDefault="00FC20B7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C20B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CABCE39" w14:textId="72EC0445" w:rsidR="006532EB" w:rsidRDefault="006532EB" w:rsidP="006532E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20.30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C20B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6532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6532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สายการบิน </w:t>
      </w:r>
      <w:r w:rsidR="00FC20B7" w:rsidRPr="006532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VIETJET</w:t>
      </w:r>
      <w:r w:rsidRPr="006532EB">
        <w:rPr>
          <w:rFonts w:ascii="Browallia New" w:hAnsi="Browallia New" w:cs="Browallia New"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bookmarkStart w:id="3" w:name="_Hlk107515998"/>
    </w:p>
    <w:p w14:paraId="2EA323EF" w14:textId="0004C214" w:rsidR="005A16EB" w:rsidRPr="006532EB" w:rsidRDefault="006532EB" w:rsidP="006532EB">
      <w:pPr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43A64AF6" w14:textId="64B6F7DB" w:rsidR="005A16EB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84E1432" w14:textId="77777777" w:rsidR="004605C0" w:rsidRPr="003F644A" w:rsidRDefault="004605C0" w:rsidP="000C05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64D332A" w14:textId="01B7ABFB" w:rsidR="005A16EB" w:rsidRPr="00FC20B7" w:rsidRDefault="00984965" w:rsidP="00FC20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</w:rPr>
            </w:pP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สนามบินคันไซ</w:t>
            </w: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เบียว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โดอิน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 </w:t>
            </w:r>
            <w:r w:rsidR="00FC20B7" w:rsidRPr="00FC20B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ถนนชาเขียว </w:t>
            </w:r>
            <w:proofErr w:type="spellStart"/>
            <w:r w:rsidR="00FC20B7" w:rsidRPr="00FC20B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เบียว</w:t>
            </w:r>
            <w:proofErr w:type="spellEnd"/>
            <w:r w:rsidR="00FC20B7" w:rsidRPr="00FC20B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โดอิน โอโมเตะซันโด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4819DD" w:rsidRPr="004819D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สะพานอุจิ</w:t>
            </w:r>
            <w:r w:rsidR="00FC20B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</w:t>
            </w:r>
            <w:r w:rsidR="00FC20B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C20B7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</w:t>
            </w:r>
            <w:r w:rsidR="00FC20B7" w:rsidRPr="00FC20B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ย่านชินเซไก</w:t>
            </w:r>
            <w:r w:rsidR="00FC20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FC20B7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      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C20B7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C20B7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FC20B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FC20B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C20B7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EB5F4" w14:textId="26759923" w:rsidR="006B0750" w:rsidRDefault="00FC20B7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</w:t>
      </w:r>
      <w:r w:rsidR="0098496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84965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84965" w:rsidRPr="00984965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984965" w:rsidRPr="00984965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 เมืองโอซาก</w:t>
      </w:r>
      <w:proofErr w:type="spellStart"/>
      <w:r w:rsidR="00984965" w:rsidRPr="00984965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้า</w:t>
      </w:r>
      <w:proofErr w:type="spellEnd"/>
      <w:r w:rsidR="00984965" w:rsidRPr="00984965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ประเทศญี่ปุ่น</w:t>
      </w:r>
      <w:r w:rsidR="00984965" w:rsidRPr="00B70E14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="00984965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984965" w:rsidRPr="0098496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สายการบิน </w:t>
      </w:r>
      <w:r w:rsidRPr="0098496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VIETJET</w:t>
      </w:r>
      <w:r w:rsidR="00984965" w:rsidRPr="00B70E14">
        <w:rPr>
          <w:rFonts w:ascii="Browallia New" w:eastAsia="Cordia New" w:hAnsi="Browallia New" w:cs="Browallia New"/>
          <w:color w:val="943634" w:themeColor="accent2" w:themeShade="BF"/>
          <w:sz w:val="32"/>
          <w:szCs w:val="32"/>
          <w:cs/>
        </w:rPr>
        <w:t xml:space="preserve"> </w:t>
      </w:r>
      <w:r w:rsidR="00984965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84965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98496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VZ820</w:t>
      </w:r>
    </w:p>
    <w:p w14:paraId="65CD105C" w14:textId="14E929FE" w:rsidR="00165230" w:rsidRDefault="00FC20B7" w:rsidP="006B075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98496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98496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เมืองโอซาก</w:t>
      </w:r>
      <w:proofErr w:type="spellStart"/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้า</w:t>
      </w:r>
      <w:proofErr w:type="spellEnd"/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ประเทศญี่ปุ่น</w:t>
      </w:r>
      <w:r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F3D4C82" w14:textId="71A31D9E" w:rsidR="00BD2C42" w:rsidRDefault="00BD2C42" w:rsidP="00BD2C42">
      <w:pPr>
        <w:tabs>
          <w:tab w:val="left" w:pos="720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FC20B7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วัด</w:t>
      </w:r>
      <w:proofErr w:type="spellStart"/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เบียว</w:t>
      </w:r>
      <w:proofErr w:type="spellEnd"/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โดอิน</w:t>
      </w:r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cs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>(</w:t>
      </w:r>
      <w:r w:rsidR="00FC20B7" w:rsidRPr="002D48BD">
        <w:rPr>
          <w:rFonts w:ascii="Browallia New" w:hAnsi="Browallia New" w:cs="Browallia New"/>
          <w:sz w:val="32"/>
          <w:szCs w:val="32"/>
        </w:rPr>
        <w:t>BYODOIN TEMPLE)</w:t>
      </w:r>
      <w:r w:rsidR="00FC20B7" w:rsidRPr="002D48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>สถานที่สำคัญและมีชื่อเสียงโด่งดังของเมืองอุจิ จังหวัด</w:t>
      </w:r>
      <w:proofErr w:type="spellStart"/>
      <w:r w:rsidRPr="002D48B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2D48BD">
        <w:rPr>
          <w:rFonts w:ascii="Browallia New" w:hAnsi="Browallia New" w:cs="Browallia New"/>
          <w:sz w:val="32"/>
          <w:szCs w:val="32"/>
          <w:cs/>
        </w:rPr>
        <w:t>วโต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>สร้างขึ้นตั้งแต่สมัยเฮอันในปี ค.ศ. 1052 หรือ</w:t>
      </w:r>
      <w:proofErr w:type="spellStart"/>
      <w:r w:rsidRPr="002D48BD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2D48BD">
        <w:rPr>
          <w:rFonts w:ascii="Browallia New" w:hAnsi="Browallia New" w:cs="Browallia New"/>
          <w:sz w:val="32"/>
          <w:szCs w:val="32"/>
          <w:cs/>
        </w:rPr>
        <w:t xml:space="preserve"> 1</w:t>
      </w:r>
      <w:r w:rsidR="00FC20B7" w:rsidRPr="002D48BD">
        <w:rPr>
          <w:rFonts w:ascii="Browallia New" w:hAnsi="Browallia New" w:cs="Browallia New"/>
          <w:sz w:val="32"/>
          <w:szCs w:val="32"/>
        </w:rPr>
        <w:t>,</w:t>
      </w:r>
      <w:r w:rsidRPr="002D48BD">
        <w:rPr>
          <w:rFonts w:ascii="Browallia New" w:hAnsi="Browallia New" w:cs="Browallia New"/>
          <w:sz w:val="32"/>
          <w:szCs w:val="32"/>
          <w:cs/>
        </w:rPr>
        <w:t>000 ปีมาแล้ว และเป็นวัดที่ได้รับคัดเลือกจากยูเนสโกให้เป็นหนึ่งในมรดกโลกของญี่ปุ่น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2D48BD">
        <w:rPr>
          <w:rFonts w:ascii="Browallia New" w:hAnsi="Browallia New" w:cs="Browallia New"/>
          <w:sz w:val="32"/>
          <w:szCs w:val="32"/>
          <w:cs/>
        </w:rPr>
        <w:t>ไฮไล</w:t>
      </w:r>
      <w:r w:rsidR="00B57E99">
        <w:rPr>
          <w:rFonts w:ascii="Browallia New" w:hAnsi="Browallia New" w:cs="Browallia New" w:hint="cs"/>
          <w:sz w:val="32"/>
          <w:szCs w:val="32"/>
          <w:cs/>
        </w:rPr>
        <w:t>ต์</w:t>
      </w:r>
      <w:proofErr w:type="spellEnd"/>
      <w:r w:rsidRPr="002D48BD">
        <w:rPr>
          <w:rFonts w:ascii="Browallia New" w:hAnsi="Browallia New" w:cs="Browallia New"/>
          <w:sz w:val="32"/>
          <w:szCs w:val="32"/>
          <w:cs/>
        </w:rPr>
        <w:t>ของวัด</w:t>
      </w:r>
      <w:proofErr w:type="spellStart"/>
      <w:r w:rsidRPr="002D48BD">
        <w:rPr>
          <w:rFonts w:ascii="Browallia New" w:hAnsi="Browallia New" w:cs="Browallia New"/>
          <w:sz w:val="32"/>
          <w:szCs w:val="32"/>
          <w:cs/>
        </w:rPr>
        <w:t>เบียว</w:t>
      </w:r>
      <w:proofErr w:type="spellEnd"/>
      <w:r w:rsidRPr="002D48BD">
        <w:rPr>
          <w:rFonts w:ascii="Browallia New" w:hAnsi="Browallia New" w:cs="Browallia New"/>
          <w:sz w:val="32"/>
          <w:szCs w:val="32"/>
          <w:cs/>
        </w:rPr>
        <w:t xml:space="preserve">โดอินคือ </w:t>
      </w:r>
      <w:r w:rsidR="00FC20B7" w:rsidRPr="002D48BD">
        <w:rPr>
          <w:rFonts w:ascii="Browallia New" w:hAnsi="Browallia New" w:cs="Browallia New"/>
          <w:sz w:val="32"/>
          <w:szCs w:val="32"/>
        </w:rPr>
        <w:t xml:space="preserve">AMIDA-DO HALL </w:t>
      </w:r>
      <w:r w:rsidRPr="002D48BD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FC20B7" w:rsidRPr="002D48BD">
        <w:rPr>
          <w:rFonts w:ascii="Browallia New" w:hAnsi="Browallia New" w:cs="Browallia New"/>
          <w:sz w:val="32"/>
          <w:szCs w:val="32"/>
        </w:rPr>
        <w:t xml:space="preserve">PHOENIX HALL </w:t>
      </w:r>
      <w:r w:rsidRPr="002D48BD">
        <w:rPr>
          <w:rFonts w:ascii="Browallia New" w:hAnsi="Browallia New" w:cs="Browallia New"/>
          <w:sz w:val="32"/>
          <w:szCs w:val="32"/>
          <w:cs/>
        </w:rPr>
        <w:t>วิหารไม้สีแดงสดตั้งอยู่ตรงใจกลางวัดซึ่งตัววิหารเป็นโครงสร้างดั้งเดิมตั้งแต่อดีต ด้านบนตรงมุมสันหลังคามีรูปปั้นนกโฮโอหรือที่ทั่วไปนิยมเรียกว่าฟีนิกซ์สองตัวยืนอยู่ ล้อมรอบด้วยบึงน้ำใสที่เต็มไปด้วยปลาคา</w:t>
      </w:r>
      <w:proofErr w:type="spellStart"/>
      <w:r w:rsidRPr="002D48BD">
        <w:rPr>
          <w:rFonts w:ascii="Browallia New" w:hAnsi="Browallia New" w:cs="Browallia New"/>
          <w:sz w:val="32"/>
          <w:szCs w:val="32"/>
          <w:cs/>
        </w:rPr>
        <w:t>ร์ป</w:t>
      </w:r>
      <w:proofErr w:type="spellEnd"/>
      <w:r w:rsidRPr="002D48BD">
        <w:rPr>
          <w:rFonts w:ascii="Browallia New" w:hAnsi="Browallia New" w:cs="Browallia New"/>
          <w:sz w:val="32"/>
          <w:szCs w:val="32"/>
          <w:cs/>
        </w:rPr>
        <w:t>ตัวใหญ่ ทำให้รู้สึกเสมือนว่าวิหารกำลังลอยน้ำอยู่</w:t>
      </w:r>
    </w:p>
    <w:p w14:paraId="6616B1B5" w14:textId="00311466" w:rsidR="00BD2C42" w:rsidRDefault="00FC20B7" w:rsidP="00FC20B7">
      <w:pPr>
        <w:tabs>
          <w:tab w:val="left" w:pos="6804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2D48B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1D6DA0E" wp14:editId="4B1AE7F8">
                <wp:simplePos x="0" y="0"/>
                <wp:positionH relativeFrom="margin">
                  <wp:posOffset>2314575</wp:posOffset>
                </wp:positionH>
                <wp:positionV relativeFrom="paragraph">
                  <wp:posOffset>4062730</wp:posOffset>
                </wp:positionV>
                <wp:extent cx="4025900" cy="1404620"/>
                <wp:effectExtent l="0" t="0" r="1270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E2133" w14:textId="2E97669D" w:rsidR="00BD2C42" w:rsidRPr="00211544" w:rsidRDefault="00BD2C42" w:rsidP="00BD2C42">
                            <w:pPr>
                              <w:jc w:val="right"/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</w:pP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หอนกฟ</w:t>
                            </w:r>
                            <w:r w:rsidR="00B57E99">
                              <w:rPr>
                                <w:rFonts w:ascii="Browallia New" w:hAnsi="Browallia New" w:cs="Browallia New" w:hint="cs"/>
                                <w:sz w:val="40"/>
                                <w:szCs w:val="40"/>
                                <w:cs/>
                              </w:rPr>
                              <w:t>ี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นิกซ์ (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</w:rPr>
                              <w:t xml:space="preserve">PHOENIX HALL) 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ซึ่ง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40"/>
                                <w:szCs w:val="40"/>
                                <w:cs/>
                              </w:rPr>
                              <w:t>เ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 xml:space="preserve">ป็นอาคารหลักของวัดก็ได้ปรากฎอยู่บนหลังเหรียญ 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</w:rPr>
                              <w:t xml:space="preserve">10 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เยนของญี่ปุ่น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D6DA0E" id="_x0000_s1028" type="#_x0000_t202" style="position:absolute;left:0;text-align:left;margin-left:182.25pt;margin-top:319.9pt;width:317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" fillcolor="#fbd4b4 [1305]" strokecolor="white [3212]">
                <v:textbox style="mso-fit-shape-to-text:t">
                  <w:txbxContent>
                    <w:p w14:paraId="58FE2133" w14:textId="2E97669D" w:rsidR="00BD2C42" w:rsidRPr="00211544" w:rsidRDefault="00BD2C42" w:rsidP="00BD2C42">
                      <w:pPr>
                        <w:jc w:val="right"/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</w:pP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หอนกฟ</w:t>
                      </w:r>
                      <w:r w:rsidR="00B57E99">
                        <w:rPr>
                          <w:rFonts w:ascii="Browallia New" w:hAnsi="Browallia New" w:cs="Browallia New" w:hint="cs"/>
                          <w:sz w:val="40"/>
                          <w:szCs w:val="40"/>
                          <w:cs/>
                        </w:rPr>
                        <w:t>ี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นิกซ์ (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</w:rPr>
                        <w:t xml:space="preserve">PHOENIX HALL) 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ซึ่ง</w:t>
                      </w:r>
                      <w:r>
                        <w:rPr>
                          <w:rFonts w:ascii="Browallia New" w:hAnsi="Browallia New" w:cs="Browallia New" w:hint="cs"/>
                          <w:sz w:val="40"/>
                          <w:szCs w:val="40"/>
                          <w:cs/>
                        </w:rPr>
                        <w:t>เ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 xml:space="preserve">ป็นอาคารหลักของวัดก็ได้ปรากฎอยู่บนหลังเหรียญ 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</w:rPr>
                        <w:t xml:space="preserve">10 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เยนของญี่ปุ่น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07577DB0" wp14:editId="51E4C78C">
            <wp:simplePos x="0" y="0"/>
            <wp:positionH relativeFrom="margin">
              <wp:posOffset>1190625</wp:posOffset>
            </wp:positionH>
            <wp:positionV relativeFrom="paragraph">
              <wp:posOffset>3781425</wp:posOffset>
            </wp:positionV>
            <wp:extent cx="1487170" cy="1487170"/>
            <wp:effectExtent l="0" t="0" r="0" b="0"/>
            <wp:wrapNone/>
            <wp:docPr id="747206714" name="Picture 747206714" descr="A coin with a pictur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oin with a picture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10000" b="90000" l="7995" r="90000">
                                  <a14:foregroundMark x1="9453" y1="41458" x2="8192" y2="52426"/>
                                  <a14:foregroundMark x1="8657" y1="55998" x2="9453" y2="58229"/>
                                  <a14:backgroundMark x1="7630" y1="51536" x2="8542" y2="58542"/>
                                  <a14:backgroundMark x1="7917" y1="50625" x2="8542" y2="5580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20B7">
        <w:rPr>
          <w:noProof/>
        </w:rPr>
        <w:t xml:space="preserve"> </w:t>
      </w:r>
      <w:r>
        <w:rPr>
          <w:noProof/>
        </w:rPr>
        <w:drawing>
          <wp:inline distT="0" distB="0" distL="0" distR="0" wp14:anchorId="7B45D0B5" wp14:editId="4ED6C059">
            <wp:extent cx="6591300" cy="4402988"/>
            <wp:effectExtent l="0" t="0" r="0" b="0"/>
            <wp:docPr id="700330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33049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07116" cy="441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2BCA951F" w14:textId="5543381D" w:rsidR="00BD2C42" w:rsidRDefault="00BD2C42" w:rsidP="00BD2C4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1D52AFB" w14:textId="7307A36B" w:rsidR="00BD2C42" w:rsidRDefault="00BD2C42" w:rsidP="00BD2C4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B0C0ACD" w14:textId="4DC68AB3" w:rsidR="00BD2C42" w:rsidRDefault="00BD2C42" w:rsidP="00BD2C4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ACCD0E4" w14:textId="75E836B6" w:rsidR="007737A5" w:rsidRDefault="007737A5" w:rsidP="007737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737A5">
        <w:rPr>
          <w:rFonts w:ascii="Browallia New" w:hAnsi="Browallia New" w:cs="Browallia New"/>
          <w:sz w:val="32"/>
          <w:szCs w:val="32"/>
          <w:cs/>
        </w:rPr>
        <w:t>นอกจากนี้เมืองอุจิยังเป็นหนึ่งในแหล่งผลิตชาเขียวชื่อดังของญี่ปุ่น นักท่องเที่ยวที่มาเยือนเมืองแห่งนี้สามารถลิ้มลองชาเขียวอุจิในรูปแบบต่างๆ ทั้งเครื่องดื่ม อาหารคาว ขนมหวานได้ที่ร้านค้าทั้งสองฟากฝั่งของ</w:t>
      </w:r>
      <w:r w:rsidR="00FC20B7" w:rsidRPr="007737A5">
        <w:rPr>
          <w:rFonts w:ascii="Browallia New" w:hAnsi="Browallia New" w:cs="Browallia New"/>
          <w:sz w:val="32"/>
          <w:szCs w:val="32"/>
        </w:rPr>
        <w:t> </w:t>
      </w:r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ถนนชาเขียว</w:t>
      </w:r>
      <w:r w:rsidR="00FC20B7"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</w:rPr>
        <w:t> </w:t>
      </w:r>
      <w:proofErr w:type="spellStart"/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เบียว</w:t>
      </w:r>
      <w:proofErr w:type="spellEnd"/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โดอิน โอโมเตะซันโด</w:t>
      </w:r>
      <w:r w:rsidR="00FC20B7" w:rsidRPr="00FC20B7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> </w:t>
      </w:r>
      <w:r w:rsidR="00FC20B7" w:rsidRPr="007737A5">
        <w:rPr>
          <w:rFonts w:ascii="Browallia New" w:hAnsi="Browallia New" w:cs="Browallia New"/>
          <w:sz w:val="32"/>
          <w:szCs w:val="32"/>
        </w:rPr>
        <w:t>(BYODOIN OMOTESANDO</w:t>
      </w:r>
      <w:r w:rsidR="00FC20B7" w:rsidRPr="007737A5">
        <w:rPr>
          <w:rFonts w:ascii="Browallia New" w:hAnsi="Browallia New" w:cs="Arial"/>
          <w:sz w:val="32"/>
          <w:szCs w:val="40"/>
          <w:lang w:eastAsia="ja-JP"/>
        </w:rPr>
        <w:t>)</w:t>
      </w:r>
      <w:r w:rsidR="00FC20B7">
        <w:rPr>
          <w:rFonts w:ascii="Browallia New" w:hAnsi="Browallia New" w:cs="Arial"/>
          <w:sz w:val="32"/>
          <w:szCs w:val="40"/>
          <w:lang w:eastAsia="ja-JP"/>
        </w:rPr>
        <w:t xml:space="preserve"> </w:t>
      </w:r>
      <w:r w:rsidRPr="007737A5">
        <w:rPr>
          <w:rFonts w:ascii="Browallia New" w:hAnsi="Browallia New" w:cs="Browallia New"/>
          <w:sz w:val="32"/>
          <w:szCs w:val="32"/>
          <w:cs/>
        </w:rPr>
        <w:t>ซึ่งเป็นถนนทางเข้าสู่วัด</w:t>
      </w:r>
      <w:proofErr w:type="spellStart"/>
      <w:r w:rsidRPr="007737A5">
        <w:rPr>
          <w:rFonts w:ascii="Browallia New" w:hAnsi="Browallia New" w:cs="Browallia New"/>
          <w:sz w:val="32"/>
          <w:szCs w:val="32"/>
          <w:cs/>
        </w:rPr>
        <w:t>เบียว</w:t>
      </w:r>
      <w:proofErr w:type="spellEnd"/>
      <w:r w:rsidRPr="007737A5">
        <w:rPr>
          <w:rFonts w:ascii="Browallia New" w:hAnsi="Browallia New" w:cs="Browallia New"/>
          <w:sz w:val="32"/>
          <w:szCs w:val="32"/>
          <w:cs/>
        </w:rPr>
        <w:t>โดอินอีกด้วย</w:t>
      </w:r>
      <w:r w:rsidR="00FC06C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603DEFB" w14:textId="65E4C957" w:rsidR="00FC06C1" w:rsidRDefault="00FC06C1" w:rsidP="00FC06C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249E050" wp14:editId="2B60AD89">
            <wp:extent cx="3543300" cy="1994878"/>
            <wp:effectExtent l="0" t="0" r="0" b="5715"/>
            <wp:docPr id="17619979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997971" name="Picture 176199797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057" cy="200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7A65C01" wp14:editId="5E1077FE">
            <wp:extent cx="3058194" cy="2039815"/>
            <wp:effectExtent l="0" t="0" r="8890" b="0"/>
            <wp:docPr id="11754150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415072" name="Picture 117541507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194" cy="203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1CAD" w14:textId="217444D4" w:rsidR="00AD6CF1" w:rsidRDefault="00AD6CF1" w:rsidP="00FC06C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8896" behindDoc="1" locked="0" layoutInCell="1" allowOverlap="1" wp14:anchorId="5D6A1CA2" wp14:editId="0BC73350">
            <wp:simplePos x="0" y="0"/>
            <wp:positionH relativeFrom="column">
              <wp:posOffset>4505325</wp:posOffset>
            </wp:positionH>
            <wp:positionV relativeFrom="paragraph">
              <wp:posOffset>54610</wp:posOffset>
            </wp:positionV>
            <wp:extent cx="2083435" cy="2943225"/>
            <wp:effectExtent l="0" t="0" r="0" b="9525"/>
            <wp:wrapTight wrapText="bothSides">
              <wp:wrapPolygon edited="0">
                <wp:start x="0" y="0"/>
                <wp:lineTo x="0" y="21530"/>
                <wp:lineTo x="21330" y="21530"/>
                <wp:lineTo x="21330" y="0"/>
                <wp:lineTo x="0" y="0"/>
              </wp:wrapPolygon>
            </wp:wrapTight>
            <wp:docPr id="17019962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96232" name="Picture 170199623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43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A0379B" w14:textId="5A599AC9" w:rsidR="00AD6CF1" w:rsidRDefault="00FC20B7" w:rsidP="00FC06C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AD6CF1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inline distT="0" distB="0" distL="0" distR="0" wp14:anchorId="3A93FEA4" wp14:editId="5A9CA973">
                <wp:extent cx="4210050" cy="1209675"/>
                <wp:effectExtent l="76200" t="57150" r="76200" b="104775"/>
                <wp:docPr id="6119967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12096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D39DCE" w14:textId="77777777" w:rsidR="00FC20B7" w:rsidRPr="00AD6CF1" w:rsidRDefault="00FC20B7" w:rsidP="00FC20B7">
                            <w:pPr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สำหรับเมนูห้ามพลาดที่แนะนำให้ลอง ได้แก่ ทาโกะยา</w:t>
                            </w:r>
                            <w:proofErr w:type="spellStart"/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กิ</w:t>
                            </w:r>
                            <w:proofErr w:type="spellEnd"/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ชาเขียว</w:t>
                            </w:r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เกี๊ยวซ่าชาเขียว</w:t>
                            </w:r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AD6CF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โซบะชาเขียว</w:t>
                            </w:r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และไอศกรีมซอ</w:t>
                            </w:r>
                            <w:proofErr w:type="spellStart"/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ฟต์</w:t>
                            </w:r>
                            <w:proofErr w:type="spellEnd"/>
                            <w:r w:rsidRPr="00AD6CF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เสิร์ฟชาเขียว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93FEA4" id="Text Box 2" o:spid="_x0000_s1029" type="#_x0000_t202" style="width:331.5pt;height:9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" fillcolor="#4f81bd [3204]" strokecolor="white [3201]" strokeweight="3pt">
                <v:shadow on="t" color="black" opacity="24903f" origin=",.5" offset="0,.55556mm"/>
                <v:textbox>
                  <w:txbxContent>
                    <w:p w14:paraId="1DD39DCE" w14:textId="77777777" w:rsidR="00FC20B7" w:rsidRPr="00AD6CF1" w:rsidRDefault="00FC20B7" w:rsidP="00FC20B7">
                      <w:pPr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สำหรับเมนูห้ามพลาดที่แนะนำให้ลอง ได้แก่ ทาโกะยา</w:t>
                      </w:r>
                      <w:proofErr w:type="spellStart"/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กิ</w:t>
                      </w:r>
                      <w:proofErr w:type="spellEnd"/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ชาเขียว</w:t>
                      </w:r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เกี๊ยวซ่าชาเขียว</w:t>
                      </w:r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r w:rsidRPr="00AD6CF1">
                        <w:rPr>
                          <w:rFonts w:ascii="Browallia New" w:hAnsi="Browallia New" w:cs="Browallia New" w:hint="cs"/>
                          <w:b/>
                          <w:bCs/>
                          <w:sz w:val="40"/>
                          <w:szCs w:val="40"/>
                          <w:cs/>
                        </w:rPr>
                        <w:t>โซบะชาเขียว</w:t>
                      </w:r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และไอศกรีมซอ</w:t>
                      </w:r>
                      <w:proofErr w:type="spellStart"/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ฟต์</w:t>
                      </w:r>
                      <w:proofErr w:type="spellEnd"/>
                      <w:r w:rsidRPr="00AD6CF1">
                        <w:rPr>
                          <w:rFonts w:ascii="Browallia New" w:hAnsi="Browallia New" w:cs="Browallia New"/>
                          <w:b/>
                          <w:bCs/>
                          <w:sz w:val="40"/>
                          <w:szCs w:val="40"/>
                          <w:cs/>
                        </w:rPr>
                        <w:t>เสิร์ฟชาเขียว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276883" w14:textId="49B2424F" w:rsidR="00FC06C1" w:rsidRPr="00FC06C1" w:rsidRDefault="00FC06C1" w:rsidP="00FC06C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เที่ยง   </w:t>
      </w:r>
      <w:r w:rsidR="00FC20B7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ภัตตาคา</w:t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ร </w:t>
      </w:r>
      <w:r w:rsidR="00163097" w:rsidRPr="0016309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เมนู </w:t>
      </w:r>
      <w:r w:rsidR="00163097" w:rsidRPr="00163097">
        <w:rPr>
          <w:rFonts w:ascii="Browallia New" w:hAnsi="Browallia New" w:cs="Browallia New"/>
          <w:b/>
          <w:bCs/>
          <w:color w:val="00B050"/>
          <w:sz w:val="32"/>
          <w:szCs w:val="40"/>
        </w:rPr>
        <w:t>JAPANESE SET</w:t>
      </w:r>
    </w:p>
    <w:p w14:paraId="0232CC44" w14:textId="2001E2A1" w:rsidR="00680E58" w:rsidRDefault="00680E58" w:rsidP="00680E5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AD6CF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819DD"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สะพานอุจิ</w:t>
      </w:r>
      <w:r w:rsidR="004819DD" w:rsidRPr="00FC20B7">
        <w:rPr>
          <w:rFonts w:ascii="Browallia New" w:hAnsi="Browallia New" w:cs="Browallia New"/>
          <w:color w:val="215868" w:themeColor="accent5" w:themeShade="80"/>
          <w:sz w:val="32"/>
          <w:szCs w:val="32"/>
          <w:cs/>
        </w:rPr>
        <w:t xml:space="preserve"> </w:t>
      </w:r>
      <w:r w:rsidR="00FC20B7">
        <w:rPr>
          <w:rFonts w:ascii="Browallia New" w:hAnsi="Browallia New" w:cs="Browallia New"/>
          <w:sz w:val="32"/>
          <w:szCs w:val="32"/>
          <w:lang w:eastAsia="ja-JP"/>
        </w:rPr>
        <w:t>(</w:t>
      </w:r>
      <w:r w:rsidR="00FC20B7">
        <w:rPr>
          <w:rFonts w:ascii="Browallia New" w:hAnsi="Browallia New" w:cs="Browallia New"/>
          <w:sz w:val="36"/>
          <w:szCs w:val="36"/>
        </w:rPr>
        <w:t>UJI BRIDGE)</w:t>
      </w:r>
      <w:r w:rsidR="004819DD" w:rsidRPr="004819DD">
        <w:rPr>
          <w:rFonts w:ascii="Browallia New" w:hAnsi="Browallia New" w:cs="Browallia New"/>
          <w:sz w:val="32"/>
          <w:szCs w:val="32"/>
          <w:cs/>
        </w:rPr>
        <w:t xml:space="preserve"> เป็นสะพานข้ามแม่น้ำอุจิ เป็นสถานที่สำคัญทางประวัติศาสตร์ที่งดงามและมีความสำคัญในเมืองอุจิ สะพานแห่งนี้ตั้งตระหง่านมาเป็นเวลาหลายศตวรรษ โดยโครงสร้างปัจจุบันมีอายุย้อนกลับไปถึงศตวรรษที่ </w:t>
      </w:r>
      <w:r w:rsidR="00FC20B7" w:rsidRPr="004819DD">
        <w:rPr>
          <w:rFonts w:ascii="Browallia New" w:hAnsi="Browallia New" w:cs="Browallia New"/>
          <w:sz w:val="32"/>
          <w:szCs w:val="32"/>
        </w:rPr>
        <w:t xml:space="preserve">17 </w:t>
      </w:r>
      <w:r w:rsidR="004819DD" w:rsidRPr="004819DD">
        <w:rPr>
          <w:rFonts w:ascii="Browallia New" w:hAnsi="Browallia New" w:cs="Browallia New"/>
          <w:sz w:val="32"/>
          <w:szCs w:val="32"/>
          <w:cs/>
        </w:rPr>
        <w:t>เป็นจุดที่สมบูรณ์แบบสำหรับการชมทัศนียภาพของแม่น้ำและบริเวณโดยรอบ รวมถึงความเขียวขจีของสวนสาธารณะและเกาะต่างๆ ในบริเวณใกล้เคียง สะพานแห่งนี้เชื่อมโยงนักท่องเที่ยวไปยังสวนสาธารณะอุจิอันเงียบสงบและเกาะเล็กๆ ในแม่น้ำ ซึ่งเป็นสถานที่ในอุดมคติสำหรับการพักผ่อน เพลิดเพลินกับความงามของธรรมชาติ หรือเดินเล่นริมน้ำอย่างสงบสุข</w:t>
      </w:r>
    </w:p>
    <w:p w14:paraId="71D2F0AA" w14:textId="35AFADDF" w:rsidR="00680E58" w:rsidRDefault="004819DD" w:rsidP="00680E5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FAE18D5" wp14:editId="5B199094">
            <wp:extent cx="6667500" cy="3028049"/>
            <wp:effectExtent l="0" t="0" r="0" b="1270"/>
            <wp:docPr id="10619150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915045" name="Picture 1061915045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75" b="13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202" cy="3039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437E71" w14:textId="77777777" w:rsidR="00FC20B7" w:rsidRDefault="00FC20B7" w:rsidP="00680E5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6C03CB2" w14:textId="2EFBD039" w:rsidR="00286370" w:rsidRDefault="00FC20B7" w:rsidP="00FC20B7">
      <w:pPr>
        <w:tabs>
          <w:tab w:val="left" w:pos="4111"/>
        </w:tabs>
        <w:spacing w:after="0" w:line="240" w:lineRule="auto"/>
        <w:ind w:left="851"/>
        <w:jc w:val="both"/>
        <w:rPr>
          <w:rFonts w:ascii="Browallia New" w:hAnsi="Browallia New" w:cs="Browallia New"/>
          <w:noProof/>
          <w:sz w:val="32"/>
          <w:szCs w:val="32"/>
        </w:rPr>
      </w:pPr>
      <w:r w:rsidRPr="007861EA">
        <w:rPr>
          <w:rFonts w:ascii="Browallia New" w:hAnsi="Browallia New" w:cs="Browallia New"/>
          <w:sz w:val="32"/>
          <w:szCs w:val="32"/>
          <w:cs/>
        </w:rPr>
        <w:lastRenderedPageBreak/>
        <w:t>จากนั้นนำท่านเดินทางสู่</w:t>
      </w:r>
      <w:r w:rsidRPr="007861EA">
        <w:rPr>
          <w:rFonts w:ascii="Browallia New" w:hAnsi="Browallia New" w:cs="Browallia New"/>
          <w:sz w:val="32"/>
          <w:szCs w:val="32"/>
        </w:rPr>
        <w:t xml:space="preserve"> </w:t>
      </w:r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highlight w:val="yellow"/>
          <w:cs/>
        </w:rPr>
        <w:t>ย่านชินเซไก</w:t>
      </w:r>
      <w:r w:rsidRPr="00FC20B7">
        <w:rPr>
          <w:rFonts w:ascii="Browallia New" w:hAnsi="Browallia New" w:cs="Browallia New"/>
          <w:b/>
          <w:bCs/>
          <w:color w:val="215868" w:themeColor="accent5" w:themeShade="80"/>
          <w:sz w:val="40"/>
          <w:szCs w:val="40"/>
          <w:cs/>
        </w:rPr>
        <w:t xml:space="preserve"> </w:t>
      </w:r>
      <w:r w:rsidRPr="007861EA">
        <w:rPr>
          <w:rFonts w:ascii="Browallia New" w:hAnsi="Browallia New" w:cs="Browallia New"/>
          <w:sz w:val="32"/>
          <w:szCs w:val="32"/>
        </w:rPr>
        <w:t xml:space="preserve">(OSAKA SHIN SEKAI) </w:t>
      </w:r>
      <w:r w:rsidRPr="007861EA">
        <w:rPr>
          <w:rFonts w:ascii="Browallia New" w:hAnsi="Browallia New" w:cs="Browallia New"/>
          <w:sz w:val="32"/>
          <w:szCs w:val="32"/>
          <w:cs/>
        </w:rPr>
        <w:t>ย่านใจกลางเมืองทางตอนใต้ของเมืองโอซาก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>ที่มีชื่อเสียงด้านหอคอย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ซึ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>เท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็น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 xml:space="preserve">คาคุ จันจัน โยโกโช และป้ายโคมไฟปลาปักเป้าขนาดใหญ่ มีร้านค้าประมาณ </w:t>
      </w:r>
      <w:r w:rsidRPr="007861EA">
        <w:rPr>
          <w:rFonts w:ascii="Browallia New" w:hAnsi="Browallia New" w:cs="Browallia New"/>
          <w:sz w:val="32"/>
          <w:szCs w:val="32"/>
        </w:rPr>
        <w:t xml:space="preserve">50 </w:t>
      </w:r>
      <w:r w:rsidRPr="007861EA">
        <w:rPr>
          <w:rFonts w:ascii="Browallia New" w:hAnsi="Browallia New" w:cs="Browallia New"/>
          <w:sz w:val="32"/>
          <w:szCs w:val="32"/>
          <w:cs/>
        </w:rPr>
        <w:t>ร้าน รวมถึงร้านอาหารคุ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ชิคัตสึ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 xml:space="preserve"> ร้านอาหารโด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>ยา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 xml:space="preserve"> และคลับโกและโช</w:t>
      </w:r>
      <w:proofErr w:type="spellStart"/>
      <w:r w:rsidRPr="007861EA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7861EA">
        <w:rPr>
          <w:rFonts w:ascii="Browallia New" w:hAnsi="Browallia New" w:cs="Browallia New"/>
          <w:sz w:val="32"/>
          <w:szCs w:val="32"/>
          <w:cs/>
        </w:rPr>
        <w:t xml:space="preserve"> ในวันเสาร์ วันอาทิตย์ และวันหยุดนักขัตฤกษ์ นักท่องเที่ยวจำนวนมากจะมาเยี่ยมชมและเพลิดเพลินกับการถ่ายภาพที่ระลึกโดยมีบิลลิเกนและป้าย</w:t>
      </w:r>
      <w:r w:rsidRPr="00FC20B7">
        <w:rPr>
          <w:rFonts w:ascii="Browallia New" w:hAnsi="Browallia New" w:cs="Browallia New"/>
          <w:noProof/>
          <w:sz w:val="32"/>
          <w:szCs w:val="32"/>
          <w:cs/>
        </w:rPr>
        <w:t>โคมไฟปลาปักเป้าเป็นฉากหลัง</w:t>
      </w:r>
    </w:p>
    <w:p w14:paraId="0505EA1C" w14:textId="06D32644" w:rsidR="00FC20B7" w:rsidRPr="008B65FA" w:rsidRDefault="00FC20B7" w:rsidP="00FC20B7">
      <w:pPr>
        <w:tabs>
          <w:tab w:val="left" w:pos="4111"/>
        </w:tabs>
        <w:spacing w:after="0" w:line="240" w:lineRule="auto"/>
        <w:jc w:val="both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6D6FBAF1" wp14:editId="5C4A7D1B">
            <wp:extent cx="6657975" cy="4438650"/>
            <wp:effectExtent l="0" t="0" r="9525" b="0"/>
            <wp:docPr id="1659274463" name="Picture 6" descr="A city street with buildings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ity street with buildings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E43B4" w14:textId="16C23A28" w:rsidR="001F1982" w:rsidRPr="008B65FA" w:rsidRDefault="001F1982" w:rsidP="001F198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ค่ำ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 </w:t>
      </w:r>
      <w:r w:rsidR="00FC20B7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534034"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="00534034"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0E2F81BF" w14:textId="43F96B58" w:rsidR="00680E58" w:rsidRDefault="00680E58" w:rsidP="00680E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FC20B7" w:rsidRPr="004819DD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 xml:space="preserve">KANKU IZUMIOTSU WASHINTONG, OSAKA </w:t>
      </w:r>
      <w:r w:rsidR="004819DD" w:rsidRPr="004819DD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>หรือเทียบเท่า</w:t>
      </w:r>
    </w:p>
    <w:p w14:paraId="59940636" w14:textId="77777777" w:rsidR="001F1982" w:rsidRPr="00995580" w:rsidRDefault="001F1982" w:rsidP="00680E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00CB3" w:rsidRPr="00D1176D" w14:paraId="6D42E2E2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DC6DAA" w14:textId="53FA6713" w:rsidR="00A00CB3" w:rsidRPr="00D1176D" w:rsidRDefault="00A00CB3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6759597"/>
                <w:placeholder>
                  <w:docPart w:val="184EEA6A86A042318EC2884B5501B6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067E82D" w14:textId="249A5ADA" w:rsidR="00A00CB3" w:rsidRPr="00680E58" w:rsidRDefault="004819DD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680E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ปราสาทโอซาก</w:t>
            </w:r>
            <w:proofErr w:type="spellStart"/>
            <w:r w:rsidRPr="00680E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้า</w:t>
            </w:r>
            <w:proofErr w:type="spellEnd"/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ศาลเจ้าน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ัมบะ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C20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C20B7" w:rsidRPr="00FC20B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ตลาดคุโรมง</w:t>
            </w:r>
            <w:r w:rsidR="00FC20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C20B7" w:rsidRPr="00680E5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C20B7" w:rsidRPr="00680E58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ย่านชินไซบาชิ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FC20B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</w:t>
            </w:r>
            <w:r w:rsidR="00FC20B7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                  </w:t>
            </w:r>
            <w:r w:rsidR="005D6A6E" w:rsidRPr="005D6A6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</w:p>
        </w:tc>
      </w:tr>
    </w:tbl>
    <w:p w14:paraId="24FBC203" w14:textId="77777777" w:rsidR="00A00CB3" w:rsidRPr="00A00CB3" w:rsidRDefault="00A00CB3" w:rsidP="00A00CB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2DEA45B0" w14:textId="67C2405C" w:rsidR="00663F79" w:rsidRDefault="001F1982" w:rsidP="00663F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F1982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cs/>
        </w:rPr>
        <w:tab/>
      </w:r>
      <w:r w:rsidR="00663F7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66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="00663F7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63F79" w:rsidRPr="00FC20B7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ปราสาทโอซาก</w:t>
      </w:r>
      <w:proofErr w:type="spellStart"/>
      <w:r w:rsidR="00663F79" w:rsidRPr="00FC20B7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highlight w:val="yellow"/>
          <w:cs/>
        </w:rPr>
        <w:t>้า</w:t>
      </w:r>
      <w:proofErr w:type="spellEnd"/>
      <w:r w:rsidR="00663F79" w:rsidRPr="00FC20B7">
        <w:rPr>
          <w:rFonts w:ascii="Browallia New" w:hAnsi="Browallia New" w:cs="Browallia New" w:hint="cs"/>
          <w:b/>
          <w:bCs/>
          <w:color w:val="215868" w:themeColor="accent5" w:themeShade="80"/>
          <w:sz w:val="40"/>
          <w:szCs w:val="40"/>
          <w:cs/>
        </w:rPr>
        <w:t xml:space="preserve"> </w:t>
      </w:r>
      <w:r w:rsidR="00663F7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FC20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FC20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</w:t>
      </w:r>
      <w:r w:rsidR="0016309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663F79"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="00663F79"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="00663F79"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FD095CC" w14:textId="77777777" w:rsidR="00FC20B7" w:rsidRDefault="00FC20B7" w:rsidP="00663F7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C20B7">
        <w:rPr>
          <w:rFonts w:ascii="Browallia New" w:hAnsi="Browallia New" w:cs="Browallia New"/>
          <w:noProof/>
          <w:sz w:val="36"/>
          <w:szCs w:val="36"/>
        </w:rPr>
        <w:lastRenderedPageBreak/>
        <w:drawing>
          <wp:inline distT="0" distB="0" distL="0" distR="0" wp14:anchorId="4F75CB02" wp14:editId="12A4F697">
            <wp:extent cx="6645910" cy="4424045"/>
            <wp:effectExtent l="0" t="0" r="2540" b="0"/>
            <wp:docPr id="163733407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20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C1D9EC9" w14:textId="16828560" w:rsidR="00FC20B7" w:rsidRDefault="00FC20B7" w:rsidP="00FC20B7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35040" behindDoc="0" locked="0" layoutInCell="1" allowOverlap="1" wp14:anchorId="0301704E" wp14:editId="7193AA4C">
            <wp:simplePos x="0" y="0"/>
            <wp:positionH relativeFrom="margin">
              <wp:align>right</wp:align>
            </wp:positionH>
            <wp:positionV relativeFrom="paragraph">
              <wp:posOffset>48895</wp:posOffset>
            </wp:positionV>
            <wp:extent cx="3143250" cy="2095500"/>
            <wp:effectExtent l="0" t="0" r="0" b="0"/>
            <wp:wrapSquare wrapText="bothSides"/>
            <wp:docPr id="4" name="Picture 4" descr="A picture containing tree, outdoor, sky, outdoo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ree, outdoor, sky, outdoo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B023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ศาลเจ้าน</w:t>
      </w:r>
      <w:proofErr w:type="spellStart"/>
      <w:r w:rsidRPr="008B023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ัมบะ</w:t>
      </w:r>
      <w:proofErr w:type="spellEnd"/>
      <w:r w:rsidRPr="008B023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 xml:space="preserve"> ยาซากะ</w:t>
      </w:r>
      <w:r>
        <w:rPr>
          <w:rFonts w:ascii="Browallia New" w:hAnsi="Browallia New" w:cs="Browallia New" w:hint="cs"/>
          <w:b/>
          <w:bCs/>
          <w:color w:val="31849B" w:themeColor="accent5" w:themeShade="BF"/>
          <w:sz w:val="40"/>
          <w:szCs w:val="40"/>
          <w:cs/>
        </w:rPr>
        <w:t xml:space="preserve"> </w:t>
      </w:r>
      <w:r w:rsidRPr="008B0230">
        <w:rPr>
          <w:rFonts w:ascii="Browallia New" w:hAnsi="Browallia New" w:cs="Browallia New"/>
          <w:sz w:val="32"/>
          <w:szCs w:val="32"/>
          <w:cs/>
        </w:rPr>
        <w:t>(</w:t>
      </w:r>
      <w:r w:rsidRPr="008B0230">
        <w:rPr>
          <w:rFonts w:ascii="Browallia New" w:hAnsi="Browallia New" w:cs="Browallia New"/>
          <w:sz w:val="32"/>
          <w:szCs w:val="32"/>
        </w:rPr>
        <w:t xml:space="preserve">NAMBA YASAKA SHRINE) 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ตั้งอยู่ในย่าน</w:t>
      </w:r>
      <w:proofErr w:type="spellStart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นัมบะ</w:t>
      </w:r>
      <w:proofErr w:type="spellEnd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ของเมืองโอซาก</w:t>
      </w:r>
      <w:proofErr w:type="spellStart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สามารถเดินเท้าจากจุดถ่ายรูปยอดฮิตอย่างป้ายโฆษณากูลิโกะประมาณ 15 นาทีเท่านั้น มีเอกลักษณ์ที่โดดเด่นอย่างหัวสิงโตปั้นหน้าตาดุดันขนาดใหญ่ตั้งอยู่ด้านหน้า ด้วยความสูง 17 เมตร ความกว้าง 11 เมตรและความลึก 7 เมตร โดยเชื่อกันว่าปากของสิงโตตัวใหญ่นั้นจะสามารถกลืนกินสิ่งไม่ดีต่างๆ ปัดเป่าความชั่วร้ายให้หายไป และนำพามาโชคลาภเข้ามา ซึ่งกลายเป็นที่นิยมสำหรับนักท่องเที่ยวที่จะมาสักการะขอพระเรื่องการเรียนหรือด้านการงานให้เกิดความสำเร็จตามที่มุ่งหวัง อีกทั้งด้วยงานปั้นสิงโตที่มีเอกลักษณ์โดดเด่นแม้จะมีใบหน้าท่าทางที่จะดูดุไปอยู่บ้างก็กลายเป็นจุดถ่ายรูปยอดนิยมสำหรับผู้คนที่มาเยือนศาลเจ้าแห่งนี้เลยทีเดียว</w:t>
      </w:r>
    </w:p>
    <w:p w14:paraId="51E6E291" w14:textId="5CF08214" w:rsidR="00663F79" w:rsidRPr="008B65FA" w:rsidRDefault="004605C0" w:rsidP="00663F7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20B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6064" behindDoc="0" locked="0" layoutInCell="1" allowOverlap="1" wp14:anchorId="5278F350" wp14:editId="2E47EC81">
            <wp:simplePos x="0" y="0"/>
            <wp:positionH relativeFrom="margin">
              <wp:posOffset>0</wp:posOffset>
            </wp:positionH>
            <wp:positionV relativeFrom="paragraph">
              <wp:posOffset>277495</wp:posOffset>
            </wp:positionV>
            <wp:extent cx="2506980" cy="1714500"/>
            <wp:effectExtent l="0" t="0" r="7620" b="0"/>
            <wp:wrapSquare wrapText="bothSides"/>
            <wp:docPr id="1147710787" name="Picture 11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F79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</w:t>
      </w:r>
      <w:r w:rsidR="00663F79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 </w:t>
      </w:r>
      <w:r w:rsidR="00FC20B7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="00663F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663F79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4819DD"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="004819DD"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75FC4A61" w14:textId="2B06E2B4" w:rsidR="00FC20B7" w:rsidRDefault="00FC20B7" w:rsidP="00FC20B7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C20B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C20B7">
        <w:rPr>
          <w:rFonts w:ascii="Browallia New" w:hAnsi="Browallia New" w:cs="Browallia New"/>
          <w:sz w:val="32"/>
          <w:szCs w:val="32"/>
        </w:rPr>
        <w:t xml:space="preserve"> </w:t>
      </w:r>
      <w:r w:rsidRPr="00FC20B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ตลาดคุโรมง</w:t>
      </w:r>
      <w:r w:rsidRPr="00FC20B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C20B7">
        <w:rPr>
          <w:rFonts w:ascii="Browallia New" w:hAnsi="Browallia New" w:cs="Browallia New"/>
          <w:sz w:val="32"/>
          <w:szCs w:val="32"/>
          <w:cs/>
        </w:rPr>
        <w:t>(</w:t>
      </w:r>
      <w:r w:rsidRPr="00FC20B7">
        <w:rPr>
          <w:rFonts w:ascii="Browallia New" w:hAnsi="Browallia New" w:cs="Browallia New"/>
          <w:sz w:val="32"/>
          <w:szCs w:val="32"/>
        </w:rPr>
        <w:t xml:space="preserve">KUROMON MARKET) </w:t>
      </w:r>
      <w:r w:rsidRPr="00FC20B7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</w:t>
      </w:r>
      <w:r w:rsidR="00B57E99">
        <w:rPr>
          <w:rFonts w:ascii="Browallia New" w:hAnsi="Browallia New" w:cs="Browallia New" w:hint="cs"/>
          <w:sz w:val="32"/>
          <w:szCs w:val="32"/>
          <w:cs/>
        </w:rPr>
        <w:t>ยู่</w:t>
      </w:r>
      <w:r w:rsidRPr="00FC20B7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FC20B7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C20B7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FC20B7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C20B7">
        <w:rPr>
          <w:rFonts w:ascii="Browallia New" w:hAnsi="Browallia New" w:cs="Browallia New"/>
          <w:sz w:val="32"/>
          <w:szCs w:val="32"/>
          <w:cs/>
        </w:rPr>
        <w:t>แห่งนี้ที่มี</w:t>
      </w:r>
      <w:r w:rsidRPr="00FC20B7">
        <w:rPr>
          <w:rFonts w:ascii="Browallia New" w:hAnsi="Browallia New" w:cs="Browallia New"/>
          <w:sz w:val="32"/>
          <w:szCs w:val="32"/>
        </w:rPr>
        <w:t xml:space="preserve">   </w:t>
      </w:r>
      <w:r w:rsidRPr="00FC20B7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FC20B7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C20B7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</w:t>
      </w:r>
      <w:r w:rsidRPr="00FC20B7">
        <w:rPr>
          <w:rFonts w:ascii="Browallia New" w:hAnsi="Browallia New" w:cs="Browallia New"/>
          <w:sz w:val="32"/>
          <w:szCs w:val="32"/>
        </w:rPr>
        <w:t xml:space="preserve"> “</w:t>
      </w:r>
      <w:r w:rsidRPr="00FC20B7">
        <w:rPr>
          <w:rFonts w:ascii="Browallia New" w:hAnsi="Browallia New" w:cs="Browallia New"/>
          <w:sz w:val="32"/>
          <w:szCs w:val="32"/>
          <w:cs/>
        </w:rPr>
        <w:t>ครัวแห่งโอซาก</w:t>
      </w:r>
      <w:proofErr w:type="spellStart"/>
      <w:r w:rsidRPr="00FC20B7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/>
          <w:sz w:val="32"/>
          <w:szCs w:val="32"/>
        </w:rPr>
        <w:t>”</w:t>
      </w:r>
    </w:p>
    <w:p w14:paraId="1A19E037" w14:textId="6A315E94" w:rsidR="00FC20B7" w:rsidRPr="00FC20B7" w:rsidRDefault="00FC20B7" w:rsidP="00FC20B7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9C2281" w14:textId="721CE044" w:rsidR="00995580" w:rsidRDefault="00995580" w:rsidP="0099558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ร้านค้าปลอดภาษีดิวตี้ฟรี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cs/>
        </w:rPr>
        <w:t xml:space="preserve">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="004666D2"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6E46AE2" w14:textId="314B6516" w:rsidR="00995580" w:rsidRDefault="004605C0" w:rsidP="0099558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37088" behindDoc="0" locked="0" layoutInCell="1" allowOverlap="1" wp14:anchorId="61BB7757" wp14:editId="5FB80EC2">
            <wp:simplePos x="0" y="0"/>
            <wp:positionH relativeFrom="margin">
              <wp:posOffset>3388360</wp:posOffset>
            </wp:positionH>
            <wp:positionV relativeFrom="paragraph">
              <wp:posOffset>224155</wp:posOffset>
            </wp:positionV>
            <wp:extent cx="3251200" cy="2038350"/>
            <wp:effectExtent l="0" t="0" r="6350" b="0"/>
            <wp:wrapSquare wrapText="bothSides"/>
            <wp:docPr id="41" name="Picture 41" descr="A large building with many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large building with many sig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58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995580"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 xml:space="preserve">ย่านชินไซบาชิ </w:t>
      </w:r>
      <w:r w:rsidRPr="004605C0">
        <w:rPr>
          <w:rFonts w:ascii="Browallia New" w:hAnsi="Browallia New" w:cs="Browallia New"/>
          <w:sz w:val="32"/>
          <w:szCs w:val="32"/>
          <w:cs/>
        </w:rPr>
        <w:t>(</w:t>
      </w:r>
      <w:r w:rsidRPr="004605C0">
        <w:rPr>
          <w:rFonts w:ascii="Browallia New" w:hAnsi="Browallia New" w:cs="Browallia New"/>
          <w:sz w:val="32"/>
          <w:szCs w:val="32"/>
        </w:rPr>
        <w:t xml:space="preserve">SHINSAIBASHI)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 w:rsidR="00995580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995580"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 w:rsidR="00995580"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 w:rsidR="00995580"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="00995580"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 w:rsidR="00995580"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065057E" w14:textId="77777777" w:rsidR="00995580" w:rsidRPr="00995580" w:rsidRDefault="00995580" w:rsidP="009955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  <w:cs/>
        </w:rPr>
      </w:pP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7EDC3060" w14:textId="7FD9E87A" w:rsidR="008B0230" w:rsidRDefault="008B0230" w:rsidP="008B02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FC20B7" w:rsidRPr="004819DD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 xml:space="preserve">KANKU IZUMIOTSU WASHINTONG, OSAKA </w:t>
      </w:r>
      <w:r w:rsidRPr="004819DD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>หรือเทียบเท่า</w:t>
      </w:r>
    </w:p>
    <w:p w14:paraId="73E52688" w14:textId="6437F5B5" w:rsidR="00995580" w:rsidRDefault="00995580" w:rsidP="0099558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95580" w:rsidRPr="00D1176D" w14:paraId="47B6E8E7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2E17698C" w14:textId="662BA6B7" w:rsidR="00995580" w:rsidRPr="00D1176D" w:rsidRDefault="00995580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307473251"/>
                <w:placeholder>
                  <w:docPart w:val="B0C806B52B964435BDE7D49D91242B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5338DE59" w14:textId="0BC28307" w:rsidR="00995580" w:rsidRPr="00D1176D" w:rsidRDefault="0053754F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</w:t>
            </w:r>
            <w:r w:rsidR="00575E2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90425B8" w14:textId="4125461D" w:rsidR="00995580" w:rsidRDefault="00995580" w:rsidP="0099558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5C16BC57" w14:textId="1CD27F07" w:rsidR="0053754F" w:rsidRDefault="0053754F" w:rsidP="0053754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33839C8B" w14:textId="607ABD2B" w:rsidR="004605C0" w:rsidRDefault="004605C0" w:rsidP="004605C0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73AC92" wp14:editId="41469B1F">
                <wp:simplePos x="0" y="0"/>
                <wp:positionH relativeFrom="margin">
                  <wp:posOffset>3409950</wp:posOffset>
                </wp:positionH>
                <wp:positionV relativeFrom="paragraph">
                  <wp:posOffset>2846070</wp:posOffset>
                </wp:positionV>
                <wp:extent cx="3352800" cy="2047875"/>
                <wp:effectExtent l="0" t="0" r="19050" b="28575"/>
                <wp:wrapNone/>
                <wp:docPr id="8069478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047875"/>
                        </a:xfrm>
                        <a:prstGeom prst="rect">
                          <a:avLst/>
                        </a:prstGeom>
                        <a:ln/>
                        <a:effectLst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B891B" w14:textId="18C1995E" w:rsidR="004605C0" w:rsidRPr="000C45F5" w:rsidRDefault="004605C0" w:rsidP="004605C0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ตึกอูเมดะ สกาย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40"/>
                                <w:szCs w:val="40"/>
                                <w:highlight w:val="yellow"/>
                              </w:rPr>
                              <w:t>UMEDA SKY BUILDING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จุดชมวิวโอซาก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้า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ที่สูงเหนือพื้น 173 เมตร ทำให้เราสามารถมองเห็นทิวทัศน์ของโอซาก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้า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ได้โดยรอบกันที่ ตึกอูเมดะ สกาย (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UMEDA SKY BUILDING)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สถาปัตยกรรมสุดไฮเทค นอกจากจะมีจุดชมวิวสวยๆ แล้ว ที่นี่ยังมี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CAFE SKY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40 ให้ได้ไปนั่งจิบเครื่องดื่มเพลินๆ บอกเลยว่า 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ชิล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สุดๆ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3AC92" id="_x0000_s1030" type="#_x0000_t202" style="position:absolute;left:0;text-align:left;margin-left:268.5pt;margin-top:224.1pt;width:264pt;height:161.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" fillcolor="#a5d5e2 [1624]" strokecolor="#40a7c2 [3048]">
                <v:fill color2="#e4f2f6 [504]" rotate="t" angle="180" colors="0 #9eeaff;22938f #bbefff;1 #e4f9ff" focus="100%" type="gradient"/>
                <v:textbox>
                  <w:txbxContent>
                    <w:p w14:paraId="5F4B891B" w14:textId="18C1995E" w:rsidR="004605C0" w:rsidRPr="000C45F5" w:rsidRDefault="004605C0" w:rsidP="004605C0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ตึกอูเมดะ สกาย </w:t>
                      </w: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40"/>
                          <w:szCs w:val="40"/>
                          <w:highlight w:val="yellow"/>
                        </w:rPr>
                        <w:t>UMEDA SKY BUILDING</w:t>
                      </w: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32"/>
                          <w:szCs w:val="40"/>
                        </w:rPr>
                        <w:t xml:space="preserve">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จุดชมวิวโอซาก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้า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ที่สูงเหนือพื้น 173 เมตร ทำให้เราสามารถมองเห็นทิวทัศน์ของโอซาก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้า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ได้โดยรอบกันที่ ตึกอูเมดะ สกาย (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UMEDA SKY BUILDING)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สถาปัตยกรรมสุดไฮเทค นอกจากจะมีจุดชมวิวสวยๆ แล้ว ที่นี่ยังมี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CAFE SKY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40 ให้ได้ไปนั่งจิบเครื่องดื่มเพลินๆ บอกเลยว่า 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ชิล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สุดๆ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03EA5">
        <w:rPr>
          <w:noProof/>
          <w:color w:val="943634" w:themeColor="accent2" w:themeShade="BF"/>
          <w:cs/>
        </w:rPr>
        <w:drawing>
          <wp:anchor distT="0" distB="0" distL="114300" distR="114300" simplePos="0" relativeHeight="251712512" behindDoc="0" locked="0" layoutInCell="1" allowOverlap="1" wp14:anchorId="056DDE5C" wp14:editId="7784E10B">
            <wp:simplePos x="0" y="0"/>
            <wp:positionH relativeFrom="margin">
              <wp:align>left</wp:align>
            </wp:positionH>
            <wp:positionV relativeFrom="paragraph">
              <wp:posOffset>2845435</wp:posOffset>
            </wp:positionV>
            <wp:extent cx="3399972" cy="2041525"/>
            <wp:effectExtent l="0" t="0" r="0" b="0"/>
            <wp:wrapNone/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972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54F">
        <w:rPr>
          <w:noProof/>
          <w:color w:val="4BACC6" w:themeColor="accent5"/>
          <w:sz w:val="40"/>
          <w:szCs w:val="40"/>
          <w:highlight w:val="yellow"/>
          <w:cs/>
        </w:rPr>
        <w:drawing>
          <wp:anchor distT="0" distB="0" distL="114300" distR="114300" simplePos="0" relativeHeight="251739136" behindDoc="0" locked="0" layoutInCell="1" allowOverlap="1" wp14:anchorId="22CA520F" wp14:editId="3B201117">
            <wp:simplePos x="0" y="0"/>
            <wp:positionH relativeFrom="margin">
              <wp:posOffset>3390900</wp:posOffset>
            </wp:positionH>
            <wp:positionV relativeFrom="paragraph">
              <wp:posOffset>7620</wp:posOffset>
            </wp:positionV>
            <wp:extent cx="3371850" cy="2828290"/>
            <wp:effectExtent l="0" t="0" r="0" b="0"/>
            <wp:wrapNone/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3" r="6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B987B0E" wp14:editId="5C355D93">
                <wp:extent cx="3400425" cy="2847975"/>
                <wp:effectExtent l="0" t="0" r="28575" b="28575"/>
                <wp:docPr id="573953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2847975"/>
                        </a:xfrm>
                        <a:prstGeom prst="rect">
                          <a:avLst/>
                        </a:prstGeom>
                        <a:ln/>
                        <a:effectLst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1958E9" w14:textId="46DAF340" w:rsidR="004605C0" w:rsidRPr="000C45F5" w:rsidRDefault="004605C0" w:rsidP="004605C0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40"/>
                                <w:szCs w:val="48"/>
                                <w:highlight w:val="yellow"/>
                              </w:rPr>
                              <w:t>OSAKA AQUARIUM KAIYUKAN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40"/>
                                <w:szCs w:val="48"/>
                              </w:rPr>
                              <w:t xml:space="preserve">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ความลึกลับใต้ท้องทะเล กลางเมืองโอซาก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้า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สัมผัสความลึกลับใต้ท้องทะเล 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กั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บอควาเรียมขนาดใหญ่ใจกลางเมืองโอซาก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้า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ชมสัตว์นานาพันธุ์ ถูกจัด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นอควาเรียมที่ดีที่สุดในประเทศญี่ปุ่นและเอเชีย ภายในพิพิธภัณฑ์จัดแสดงเหล่าสิ่งมีชีวิตไว้ตามถิ่นที่อยู่ มีให้ชมถึง 15 ตู้ มากถึง 30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ชีวิต ราว 620 สายพันธุ์ 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987B0E" id="_x0000_s1031" type="#_x0000_t202" style="width:267.75pt;height:2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" fillcolor="#a5d5e2 [1624]" strokecolor="#40a7c2 [3048]">
                <v:fill color2="#e4f2f6 [504]" rotate="t" angle="180" colors="0 #9eeaff;22938f #bbefff;1 #e4f9ff" focus="100%" type="gradient"/>
                <v:textbox>
                  <w:txbxContent>
                    <w:p w14:paraId="5B1958E9" w14:textId="46DAF340" w:rsidR="004605C0" w:rsidRPr="000C45F5" w:rsidRDefault="004605C0" w:rsidP="004605C0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40"/>
                          <w:szCs w:val="48"/>
                          <w:highlight w:val="yellow"/>
                        </w:rPr>
                        <w:t>OSAKA AQUARIUM KAIYUKAN</w:t>
                      </w: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40"/>
                          <w:szCs w:val="48"/>
                        </w:rPr>
                        <w:t xml:space="preserve">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ความลึกลับใต้ท้องทะเล กลางเมืองโอซาก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้า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สัมผัสความลึกลับใต้ท้องทะเล 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กั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บอควาเรียมขนาดใหญ่ใจกลางเมืองโอซาก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้า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ชมสัตว์นานาพันธุ์ ถูกจัด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นอควาเรียมที่ดีที่สุดในประเทศญี่ปุ่นและเอเชีย ภายในพิพิธภัณฑ์จัดแสดงเหล่าสิ่งมีชีวิตไว้ตามถิ่นที่อยู่ มีให้ชมถึง 15 ตู้ มากถึง 30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ชีวิต ราว 620 สายพันธุ์ 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4605C0">
        <w:rPr>
          <w:noProof/>
          <w:color w:val="4BACC6" w:themeColor="accent5"/>
          <w:sz w:val="40"/>
          <w:szCs w:val="40"/>
          <w:highlight w:val="yellow"/>
          <w:cs/>
        </w:rPr>
        <w:t xml:space="preserve"> </w:t>
      </w:r>
    </w:p>
    <w:p w14:paraId="659F8DCA" w14:textId="32CF7F6C" w:rsidR="004605C0" w:rsidRDefault="004605C0" w:rsidP="004605C0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F8388DF" wp14:editId="27F55977">
                <wp:extent cx="6645910" cy="6772275"/>
                <wp:effectExtent l="0" t="0" r="21590" b="28575"/>
                <wp:docPr id="15320471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6772275"/>
                        </a:xfrm>
                        <a:prstGeom prst="rect">
                          <a:avLst/>
                        </a:prstGeom>
                        <a:ln/>
                        <a:effectLst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ABF9E" w14:textId="7D69B3A9" w:rsidR="004605C0" w:rsidRPr="000C45F5" w:rsidRDefault="004605C0" w:rsidP="004605C0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ยูนิ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เวอร์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แซล สตูดิโอ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ฟท์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”ล่องเรือผจญภัยกับไดโนเสาร์จากเรื่อง“จูราส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สิค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พาร์ค” นั่งเรือเพื่อพบกับความน่าสะพรึงกลัวเหมือนอยู่ ในเหตุการณ์จริงกับ “จอ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” ใช้ทุนสร้างมหาศาลกว่า 1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500 ล้านเยน (เฉพาะจอ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  และสนุกสนานไปกับเครื่องเล่นภาคใหม่ของ “สไป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เดอร์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แมน” ที่รอให้ท่านพิสูจน์ความมัน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พร้อมทั้งพบกับโซนใหม่ “วัน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เดอร์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HELLO KITTY, SNOOPY, SESAME STREET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หรือสนุกสนานกับโซนใหม่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THE WIZARDING WORLD OF HARRY POTTER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ที่สร้างเพื่อเอาใจเหล่าสาวกของแฮ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รี่พอต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เต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อร์ ให้ท่านได้เข้าไปสัมผัสบรรยากาศของ โลกเวทมนตร์ในฉากต่างๆ จากภาพยนตร์ อาทิ ปราสาทฮอกวอ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="00B57E99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ส์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เพลิดเพลินกับการสำรวจห้องเรียนเวทมนตร์คาถา ย่านฮอก</w:t>
                            </w:r>
                            <w:proofErr w:type="spellStart"/>
                            <w:r w:rsidR="00B57E99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ส์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มี</w:t>
                            </w:r>
                            <w:proofErr w:type="spellStart"/>
                            <w:r w:rsidR="00B57E99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้ต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ร้านขายของแปลกประหลาดของเหล่าพ่อมดและแม่มดทั้งหลาย และที่ไม่ควรพลาดชิมคือ 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บัตเต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อร์เบียร์ เครื่องดื่มที่ได้รับความนิยมในโลก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ab/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ของพ่อมดและแม่มดแห่งนี้ [ไม่มีแอลก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ฮอล์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HARRY POTTER AND THE FORBIDDEN JOURNEY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ที่มีการสร้างด้วยเทคโนโลยีที่ทันสมัยในการถ่ายภาพ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4K </w:t>
                            </w:r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ที่จะสร้างความตื่นเต้นเร้าใจให้ท่านเสมือนท่านได้เดินทางท่องโลกเวทมนตร์ไปกับแฮ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รี่พอต</w:t>
                            </w:r>
                            <w:proofErr w:type="spellStart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เต</w:t>
                            </w:r>
                            <w:proofErr w:type="spellEnd"/>
                            <w:r w:rsidRPr="004605C0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อร์เลยทีเดียวให้ท่านได้สนุกสนานต่อกับเครื่องเล่นนานาชนิดอย่างจุใจ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7419D6" wp14:editId="0123B450">
                                  <wp:extent cx="6456680" cy="3057525"/>
                                  <wp:effectExtent l="0" t="0" r="1270" b="9525"/>
                                  <wp:docPr id="128119909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6636412" name="Picture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7949" b="1091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3500" cy="3065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8388DF" id="_x0000_s1032" type="#_x0000_t202" style="width:523.3pt;height:53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" fillcolor="#a5d5e2 [1624]" strokecolor="#40a7c2 [3048]">
                <v:fill color2="#e4f2f6 [504]" rotate="t" angle="180" colors="0 #9eeaff;22938f #bbefff;1 #e4f9ff" focus="100%" type="gradient"/>
                <v:textbox>
                  <w:txbxContent>
                    <w:p w14:paraId="0B9ABF9E" w14:textId="7D69B3A9" w:rsidR="004605C0" w:rsidRPr="000C45F5" w:rsidRDefault="004605C0" w:rsidP="004605C0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32"/>
                          <w:szCs w:val="40"/>
                          <w:highlight w:val="yellow"/>
                          <w:cs/>
                        </w:rPr>
                        <w:t>ยูนิ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32"/>
                          <w:szCs w:val="40"/>
                          <w:highlight w:val="yellow"/>
                          <w:cs/>
                        </w:rPr>
                        <w:t>เวอร์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32"/>
                          <w:szCs w:val="40"/>
                          <w:highlight w:val="yellow"/>
                          <w:cs/>
                        </w:rPr>
                        <w:t>แซล สตูดิโอ</w:t>
                      </w:r>
                      <w:r w:rsidRPr="004605C0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ฟท์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”ล่องเรือผจญภัยกับไดโนเสาร์จากเรื่อง“จูราส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สิค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พาร์ค” นั่งเรือเพื่อพบกับความน่าสะพรึงกลัวเหมือนอยู่ ในเหตุการณ์จริงกับ “จอ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” ใช้ทุนสร้างมหาศาลกว่า 1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500 ล้านเยน (เฉพาะจอ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  และสนุกสนานไปกับเครื่องเล่นภาคใหม่ของ “สไป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เดอร์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แมน” ที่รอให้ท่านพิสูจน์ความมัน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พร้อมทั้งพบกับโซนใหม่ “วัน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เดอร์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HELLO KITTY, SNOOPY, SESAME STREET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หรือสนุกสนานกับโซนใหม่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THE WIZARDING WORLD OF HARRY POTTER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ที่สร้างเพื่อเอาใจเหล่าสาวกของแฮ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รี่พอต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เต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อร์ ให้ท่านได้เข้าไปสัมผัสบรรยากาศของ โลกเวทมนตร์ในฉากต่างๆ จากภาพยนตร์ อาทิ ปราสาทฮอกวอ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</w:t>
                      </w:r>
                      <w:r w:rsidR="00B57E99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ส์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เพลิดเพลินกับการสำรวจห้องเรียนเวทมนตร์คาถา ย่านฮอก</w:t>
                      </w:r>
                      <w:proofErr w:type="spellStart"/>
                      <w:r w:rsidR="00B57E99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ส์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มี</w:t>
                      </w:r>
                      <w:proofErr w:type="spellStart"/>
                      <w:r w:rsidR="00B57E99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้ต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ร้านขายของแปลกประหลาดของเหล่าพ่อมดและแม่มดทั้งหลาย และที่ไม่ควรพลาดชิมคือ 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บัตเต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อร์เบียร์ เครื่องดื่มที่ได้รับความนิยมในโลก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ab/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ของพ่อมดและแม่มดแห่งนี้ [ไม่มีแอลก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ฮอล์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HARRY POTTER AND THE FORBIDDEN JOURNEY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ที่มีการสร้างด้วยเทคโนโลยีที่ทันสมัยในการถ่ายภาพ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4K </w:t>
                      </w:r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ที่จะสร้างความตื่นเต้นเร้าใจให้ท่านเสมือนท่านได้เดินทางท่องโลกเวทมนตร์ไปกับแฮ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รี่พอต</w:t>
                      </w:r>
                      <w:proofErr w:type="spellStart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เต</w:t>
                      </w:r>
                      <w:proofErr w:type="spellEnd"/>
                      <w:r w:rsidRPr="004605C0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อร์เลยทีเดียวให้ท่านได้สนุกสนานต่อกับเครื่องเล่นนานาชนิดอย่างจุใจ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77419D6" wp14:editId="0123B450">
                            <wp:extent cx="6456680" cy="3057525"/>
                            <wp:effectExtent l="0" t="0" r="1270" b="9525"/>
                            <wp:docPr id="1281199090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6636412" name="Picture 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7949" b="1091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3500" cy="3065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F82472A" w14:textId="27F6F53F" w:rsidR="0053754F" w:rsidRPr="005168B4" w:rsidRDefault="0053754F" w:rsidP="005168B4">
      <w:p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5168B4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เที่ยง/</w:t>
      </w:r>
      <w:r w:rsidRPr="005168B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="00FC20B7" w:rsidRPr="005168B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 </w:t>
      </w:r>
      <w:r w:rsidRPr="005168B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อิสระอาหารตามอัธยาศัยเพื่อสะดวกแก่การ</w:t>
      </w:r>
      <w:r w:rsidRPr="005168B4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6038C3CA" w14:textId="6B926CB1" w:rsidR="008B0230" w:rsidRDefault="008B0230" w:rsidP="008B02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FC20B7" w:rsidRPr="004819DD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 xml:space="preserve">KANKU IZUMIOTSU WASHINTONG, OSAKA </w:t>
      </w:r>
      <w:r w:rsidRPr="004819DD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>หรือเทียบเท่า</w:t>
      </w:r>
    </w:p>
    <w:p w14:paraId="7AEA6383" w14:textId="77777777" w:rsidR="0053754F" w:rsidRPr="0053754F" w:rsidRDefault="0053754F" w:rsidP="005375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70054E3D" w14:textId="13DBDB18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1697774B" w14:textId="6DCB201A" w:rsidR="0053754F" w:rsidRPr="00D1176D" w:rsidRDefault="008B0230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สนามบินคันไซ – กรุงเทพฯ(สุวรรณภูมิ)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EC367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C20B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7A0A091A" w:rsidR="009C30D6" w:rsidRPr="0053754F" w:rsidRDefault="00C222C7" w:rsidP="00163097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bookmarkStart w:id="4" w:name="_Hlk172882079"/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ห้องอาหารโรงแรม</w:t>
      </w:r>
      <w:r w:rsidR="00534034" w:rsidRPr="00534034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หรือเป็นลักษณะ </w:t>
      </w:r>
      <w:r w:rsidR="005168B4" w:rsidRPr="005168B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SNACK BOX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3D7547D1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16309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C222C7" w:rsidRPr="0016309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้า</w:t>
      </w:r>
      <w:proofErr w:type="spellEnd"/>
      <w:r w:rsidR="00C222C7" w:rsidRPr="0016309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 ประเทศญี่ปุ่น</w:t>
      </w:r>
    </w:p>
    <w:bookmarkEnd w:id="4"/>
    <w:p w14:paraId="563B6080" w14:textId="4491666A" w:rsidR="008B0230" w:rsidRPr="008B0230" w:rsidRDefault="00FC20B7" w:rsidP="008B023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31849B" w:themeColor="accent5" w:themeShade="BF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08.55</w:t>
      </w:r>
      <w:r w:rsidR="008B023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8B0230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B0230" w:rsidRPr="008B023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8B0230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8B0230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8B0230" w:rsidRPr="008B023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สายการบิน </w:t>
      </w:r>
      <w:r w:rsidRPr="008B023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VIETJET</w:t>
      </w:r>
      <w:r w:rsidR="008B0230" w:rsidRPr="008B0230">
        <w:rPr>
          <w:rFonts w:ascii="Browallia New" w:hAnsi="Browallia New" w:cs="Browallia New"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="008B0230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B0230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8B0230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VZ8</w:t>
      </w:r>
      <w:r w:rsidR="008B0230" w:rsidRPr="008B0230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21</w:t>
      </w:r>
      <w:r w:rsidRPr="008B0230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="008B0230" w:rsidRPr="008B023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**ขอสงวนสิทธิ์ในการเปลี่ยนแปลงไฟ</w:t>
      </w:r>
      <w:proofErr w:type="spellStart"/>
      <w:r w:rsidR="008B0230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ลต์</w:t>
      </w:r>
      <w:proofErr w:type="spellEnd"/>
      <w:r w:rsidR="008B0230" w:rsidRPr="008B023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บินและสายการบิน**</w:t>
      </w:r>
    </w:p>
    <w:p w14:paraId="3EF1E664" w14:textId="67A17339" w:rsidR="008B0230" w:rsidRPr="00213C31" w:rsidRDefault="00FC20B7" w:rsidP="008B02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B0230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.30</w:t>
      </w:r>
      <w:r w:rsidR="008B0230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B0230" w:rsidRPr="008B023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8B0230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8B0230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8B0230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84F902A" w14:textId="01BB3EFC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FC20B7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FC20B7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FC20B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38B7C5A3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C20B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FC20B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230785D4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C20B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C20B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61574898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FC20B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5AF824B2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C20B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C20B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C20B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521894EA" w:rsidR="0083780C" w:rsidRPr="00644287" w:rsidRDefault="00FC20B7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59ABAC3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C20B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C20B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34BA28D5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FC20B7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FC20B7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4666D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FC20B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272E1E18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C20B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FC20B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C20B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0CEE367A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C20B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5EB46BD9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FC20B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1BA6F0DD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FC20B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4FB24982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FC20B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08B22545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C20B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C20B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C20B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51E47866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C20B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264D683F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C20B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1FD5421E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B4CA818" w14:textId="5F22FE1A" w:rsidR="00534034" w:rsidRPr="0083780C" w:rsidRDefault="00964E47" w:rsidP="00964E47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 w:hint="cs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C7B24D4" wp14:editId="2125A3A4">
            <wp:extent cx="6645910" cy="8306912"/>
            <wp:effectExtent l="0" t="0" r="2540" b="0"/>
            <wp:docPr id="349132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132639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0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034" w:rsidRPr="0083780C" w:rsidSect="00683D6C">
      <w:footerReference w:type="default" r:id="rId3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4E8C0" w14:textId="77777777" w:rsidR="00C05026" w:rsidRDefault="00C05026" w:rsidP="00557AE0">
      <w:pPr>
        <w:spacing w:after="0" w:line="240" w:lineRule="auto"/>
      </w:pPr>
      <w:r>
        <w:separator/>
      </w:r>
    </w:p>
  </w:endnote>
  <w:endnote w:type="continuationSeparator" w:id="0">
    <w:p w14:paraId="47FBAD7E" w14:textId="77777777" w:rsidR="00C05026" w:rsidRDefault="00C0502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CB552" w14:textId="77777777" w:rsidR="00C05026" w:rsidRDefault="00C05026" w:rsidP="00557AE0">
      <w:pPr>
        <w:spacing w:after="0" w:line="240" w:lineRule="auto"/>
      </w:pPr>
      <w:r>
        <w:separator/>
      </w:r>
    </w:p>
  </w:footnote>
  <w:footnote w:type="continuationSeparator" w:id="0">
    <w:p w14:paraId="380E2347" w14:textId="77777777" w:rsidR="00C05026" w:rsidRDefault="00C0502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69866332">
    <w:abstractNumId w:val="0"/>
  </w:num>
  <w:num w:numId="2" w16cid:durableId="138962666">
    <w:abstractNumId w:val="7"/>
  </w:num>
  <w:num w:numId="3" w16cid:durableId="528571795">
    <w:abstractNumId w:val="1"/>
  </w:num>
  <w:num w:numId="4" w16cid:durableId="1667827345">
    <w:abstractNumId w:val="9"/>
  </w:num>
  <w:num w:numId="5" w16cid:durableId="1821340812">
    <w:abstractNumId w:val="12"/>
  </w:num>
  <w:num w:numId="6" w16cid:durableId="1251887253">
    <w:abstractNumId w:val="4"/>
  </w:num>
  <w:num w:numId="7" w16cid:durableId="1635332487">
    <w:abstractNumId w:val="2"/>
  </w:num>
  <w:num w:numId="8" w16cid:durableId="670377789">
    <w:abstractNumId w:val="8"/>
  </w:num>
  <w:num w:numId="9" w16cid:durableId="557742785">
    <w:abstractNumId w:val="3"/>
  </w:num>
  <w:num w:numId="10" w16cid:durableId="99573578">
    <w:abstractNumId w:val="5"/>
  </w:num>
  <w:num w:numId="11" w16cid:durableId="437485453">
    <w:abstractNumId w:val="14"/>
  </w:num>
  <w:num w:numId="12" w16cid:durableId="602804805">
    <w:abstractNumId w:val="11"/>
  </w:num>
  <w:num w:numId="13" w16cid:durableId="1601334835">
    <w:abstractNumId w:val="10"/>
  </w:num>
  <w:num w:numId="14" w16cid:durableId="1029991129">
    <w:abstractNumId w:val="6"/>
  </w:num>
  <w:num w:numId="15" w16cid:durableId="20400106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12640"/>
    <w:rsid w:val="00021234"/>
    <w:rsid w:val="00025DC1"/>
    <w:rsid w:val="00027231"/>
    <w:rsid w:val="00036B9A"/>
    <w:rsid w:val="000411A3"/>
    <w:rsid w:val="000447B2"/>
    <w:rsid w:val="00057144"/>
    <w:rsid w:val="0006168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16A2"/>
    <w:rsid w:val="000A3181"/>
    <w:rsid w:val="000A5251"/>
    <w:rsid w:val="000A737C"/>
    <w:rsid w:val="000B0736"/>
    <w:rsid w:val="000B2AA0"/>
    <w:rsid w:val="000B2DFE"/>
    <w:rsid w:val="000C058F"/>
    <w:rsid w:val="000C38D9"/>
    <w:rsid w:val="000C75D8"/>
    <w:rsid w:val="000D344E"/>
    <w:rsid w:val="000F6397"/>
    <w:rsid w:val="0010691F"/>
    <w:rsid w:val="00115E58"/>
    <w:rsid w:val="0012025C"/>
    <w:rsid w:val="001205E1"/>
    <w:rsid w:val="001223B7"/>
    <w:rsid w:val="001243A0"/>
    <w:rsid w:val="00124AB8"/>
    <w:rsid w:val="00124B96"/>
    <w:rsid w:val="00131694"/>
    <w:rsid w:val="00131900"/>
    <w:rsid w:val="001335B9"/>
    <w:rsid w:val="00146484"/>
    <w:rsid w:val="001540AE"/>
    <w:rsid w:val="00155E4A"/>
    <w:rsid w:val="00163097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1982"/>
    <w:rsid w:val="001F7AD5"/>
    <w:rsid w:val="00203D38"/>
    <w:rsid w:val="00213C31"/>
    <w:rsid w:val="002170A6"/>
    <w:rsid w:val="00220DBD"/>
    <w:rsid w:val="002323C4"/>
    <w:rsid w:val="00242ACF"/>
    <w:rsid w:val="002473B7"/>
    <w:rsid w:val="00250661"/>
    <w:rsid w:val="002606B9"/>
    <w:rsid w:val="00274A80"/>
    <w:rsid w:val="00277899"/>
    <w:rsid w:val="00283AF1"/>
    <w:rsid w:val="00286370"/>
    <w:rsid w:val="002867A2"/>
    <w:rsid w:val="00290004"/>
    <w:rsid w:val="00292D0B"/>
    <w:rsid w:val="002A3A2E"/>
    <w:rsid w:val="002A6872"/>
    <w:rsid w:val="002B065F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A0720"/>
    <w:rsid w:val="003B42C6"/>
    <w:rsid w:val="003C35AE"/>
    <w:rsid w:val="003C44B6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CC2"/>
    <w:rsid w:val="00441EE2"/>
    <w:rsid w:val="004435A1"/>
    <w:rsid w:val="00445FC4"/>
    <w:rsid w:val="00453C2F"/>
    <w:rsid w:val="00453C37"/>
    <w:rsid w:val="00457A47"/>
    <w:rsid w:val="004605C0"/>
    <w:rsid w:val="00460779"/>
    <w:rsid w:val="004666D2"/>
    <w:rsid w:val="00475046"/>
    <w:rsid w:val="00475D9B"/>
    <w:rsid w:val="00480572"/>
    <w:rsid w:val="004819DD"/>
    <w:rsid w:val="00483AB8"/>
    <w:rsid w:val="00486270"/>
    <w:rsid w:val="004946C9"/>
    <w:rsid w:val="00497816"/>
    <w:rsid w:val="004978A2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D75F1"/>
    <w:rsid w:val="004E16A7"/>
    <w:rsid w:val="004E7803"/>
    <w:rsid w:val="0050033C"/>
    <w:rsid w:val="00506C82"/>
    <w:rsid w:val="005107D1"/>
    <w:rsid w:val="005137DF"/>
    <w:rsid w:val="00516320"/>
    <w:rsid w:val="005168B4"/>
    <w:rsid w:val="0051716C"/>
    <w:rsid w:val="00517328"/>
    <w:rsid w:val="00520DF8"/>
    <w:rsid w:val="00521C18"/>
    <w:rsid w:val="00521E6E"/>
    <w:rsid w:val="0053289C"/>
    <w:rsid w:val="00532927"/>
    <w:rsid w:val="00534034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26"/>
    <w:rsid w:val="00575EAA"/>
    <w:rsid w:val="005803CA"/>
    <w:rsid w:val="0058172A"/>
    <w:rsid w:val="005920A4"/>
    <w:rsid w:val="00595E7A"/>
    <w:rsid w:val="005A16EB"/>
    <w:rsid w:val="005A7324"/>
    <w:rsid w:val="005B1C6B"/>
    <w:rsid w:val="005B2CCC"/>
    <w:rsid w:val="005B463D"/>
    <w:rsid w:val="005C0F3E"/>
    <w:rsid w:val="005C3B84"/>
    <w:rsid w:val="005C3F01"/>
    <w:rsid w:val="005C6C2F"/>
    <w:rsid w:val="005D0E64"/>
    <w:rsid w:val="005D6A6E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532EB"/>
    <w:rsid w:val="00661BEB"/>
    <w:rsid w:val="00662E7F"/>
    <w:rsid w:val="00663F79"/>
    <w:rsid w:val="00665170"/>
    <w:rsid w:val="00680E58"/>
    <w:rsid w:val="006833FA"/>
    <w:rsid w:val="00683D6C"/>
    <w:rsid w:val="006866A9"/>
    <w:rsid w:val="00694C83"/>
    <w:rsid w:val="006A1B73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60B3E"/>
    <w:rsid w:val="00766B0D"/>
    <w:rsid w:val="007673D2"/>
    <w:rsid w:val="0077101C"/>
    <w:rsid w:val="00772E94"/>
    <w:rsid w:val="007737A5"/>
    <w:rsid w:val="00783C84"/>
    <w:rsid w:val="007861EA"/>
    <w:rsid w:val="007865BE"/>
    <w:rsid w:val="00792B45"/>
    <w:rsid w:val="0079564F"/>
    <w:rsid w:val="0079620D"/>
    <w:rsid w:val="00796644"/>
    <w:rsid w:val="007A0EF3"/>
    <w:rsid w:val="007A3AB8"/>
    <w:rsid w:val="007C2234"/>
    <w:rsid w:val="007D5091"/>
    <w:rsid w:val="007D5AB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5661"/>
    <w:rsid w:val="00855D4E"/>
    <w:rsid w:val="0085707D"/>
    <w:rsid w:val="0087054B"/>
    <w:rsid w:val="0087197B"/>
    <w:rsid w:val="00872C61"/>
    <w:rsid w:val="00874903"/>
    <w:rsid w:val="008765EB"/>
    <w:rsid w:val="0088191C"/>
    <w:rsid w:val="00882CD0"/>
    <w:rsid w:val="00884906"/>
    <w:rsid w:val="008A7D10"/>
    <w:rsid w:val="008B0230"/>
    <w:rsid w:val="008B07A1"/>
    <w:rsid w:val="008B30DE"/>
    <w:rsid w:val="008B65FA"/>
    <w:rsid w:val="008C2A6C"/>
    <w:rsid w:val="008D4D94"/>
    <w:rsid w:val="008D6897"/>
    <w:rsid w:val="008E06E3"/>
    <w:rsid w:val="008E4157"/>
    <w:rsid w:val="008F7DB3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4F80"/>
    <w:rsid w:val="0095557C"/>
    <w:rsid w:val="00956735"/>
    <w:rsid w:val="00961D81"/>
    <w:rsid w:val="00964498"/>
    <w:rsid w:val="00964E47"/>
    <w:rsid w:val="00970D7C"/>
    <w:rsid w:val="009755F5"/>
    <w:rsid w:val="00975676"/>
    <w:rsid w:val="00981A79"/>
    <w:rsid w:val="009846B7"/>
    <w:rsid w:val="00984965"/>
    <w:rsid w:val="00985870"/>
    <w:rsid w:val="0099149A"/>
    <w:rsid w:val="0099261A"/>
    <w:rsid w:val="00994556"/>
    <w:rsid w:val="009948F1"/>
    <w:rsid w:val="00994DB1"/>
    <w:rsid w:val="00995580"/>
    <w:rsid w:val="00997FC7"/>
    <w:rsid w:val="009A29A2"/>
    <w:rsid w:val="009A3D2C"/>
    <w:rsid w:val="009B1E72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A48B2"/>
    <w:rsid w:val="00AB0E6A"/>
    <w:rsid w:val="00AB6911"/>
    <w:rsid w:val="00AC3213"/>
    <w:rsid w:val="00AC384C"/>
    <w:rsid w:val="00AC435B"/>
    <w:rsid w:val="00AC6BFD"/>
    <w:rsid w:val="00AD0578"/>
    <w:rsid w:val="00AD3199"/>
    <w:rsid w:val="00AD6CF1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57E99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B781A"/>
    <w:rsid w:val="00BC790F"/>
    <w:rsid w:val="00BD2C42"/>
    <w:rsid w:val="00BD3D3C"/>
    <w:rsid w:val="00BD55E3"/>
    <w:rsid w:val="00BE1987"/>
    <w:rsid w:val="00BE3A35"/>
    <w:rsid w:val="00BF0A1F"/>
    <w:rsid w:val="00BF22B9"/>
    <w:rsid w:val="00BF5045"/>
    <w:rsid w:val="00BF78E8"/>
    <w:rsid w:val="00C023BF"/>
    <w:rsid w:val="00C05026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079B"/>
    <w:rsid w:val="00CA31F0"/>
    <w:rsid w:val="00CA3C9E"/>
    <w:rsid w:val="00CA449D"/>
    <w:rsid w:val="00CB2B46"/>
    <w:rsid w:val="00CB69E0"/>
    <w:rsid w:val="00CE1F84"/>
    <w:rsid w:val="00CE46A6"/>
    <w:rsid w:val="00D01F49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17E0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4D0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35C74"/>
    <w:rsid w:val="00E404D9"/>
    <w:rsid w:val="00E5614F"/>
    <w:rsid w:val="00E67BD4"/>
    <w:rsid w:val="00E71890"/>
    <w:rsid w:val="00E812A2"/>
    <w:rsid w:val="00E82BF4"/>
    <w:rsid w:val="00EA131A"/>
    <w:rsid w:val="00EB3A9F"/>
    <w:rsid w:val="00EC367E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35A3"/>
    <w:rsid w:val="00F91482"/>
    <w:rsid w:val="00F94158"/>
    <w:rsid w:val="00F94E4F"/>
    <w:rsid w:val="00F969D3"/>
    <w:rsid w:val="00FA3F25"/>
    <w:rsid w:val="00FB7464"/>
    <w:rsid w:val="00FC06C1"/>
    <w:rsid w:val="00FC20B7"/>
    <w:rsid w:val="00FC3DE2"/>
    <w:rsid w:val="00FC7712"/>
    <w:rsid w:val="00FD7A6E"/>
    <w:rsid w:val="00FE05FE"/>
    <w:rsid w:val="00FE14D6"/>
    <w:rsid w:val="00FE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MS Mincho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vkekvd">
    <w:name w:val="vkekvd"/>
    <w:basedOn w:val="DefaultParagraphFont"/>
    <w:rsid w:val="00663F79"/>
  </w:style>
  <w:style w:type="table" w:styleId="GridTable4-Accent3">
    <w:name w:val="Grid Table 4 Accent 3"/>
    <w:basedOn w:val="TableNormal"/>
    <w:uiPriority w:val="49"/>
    <w:rsid w:val="005D6A6E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2">
    <w:name w:val="Grid Table 4 Accent 2"/>
    <w:basedOn w:val="TableNormal"/>
    <w:uiPriority w:val="49"/>
    <w:rsid w:val="005D6A6E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5Dark-Accent4">
    <w:name w:val="Grid Table 5 Dark Accent 4"/>
    <w:basedOn w:val="TableNormal"/>
    <w:uiPriority w:val="50"/>
    <w:rsid w:val="005D6A6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4-Accent4">
    <w:name w:val="Grid Table 4 Accent 4"/>
    <w:basedOn w:val="TableNormal"/>
    <w:uiPriority w:val="49"/>
    <w:rsid w:val="005D6A6E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D6A6E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6A6E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6A6E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6A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6A6E"/>
    <w:rPr>
      <w:b/>
      <w:bCs/>
      <w:sz w:val="20"/>
      <w:szCs w:val="25"/>
    </w:rPr>
  </w:style>
  <w:style w:type="table" w:styleId="GridTable4-Accent5">
    <w:name w:val="Grid Table 4 Accent 5"/>
    <w:basedOn w:val="TableNormal"/>
    <w:uiPriority w:val="49"/>
    <w:rsid w:val="005D6A6E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19" Type="http://schemas.microsoft.com/office/2007/relationships/hdphoto" Target="media/hdphoto2.wdp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7B6F03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7B6F03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4EEA6A86A042318EC2884B5501B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B1254-180F-41E3-A16A-FE9A7FF24308}"/>
      </w:docPartPr>
      <w:docPartBody>
        <w:p w:rsidR="007B6F03" w:rsidRDefault="009813EA" w:rsidP="009813EA">
          <w:pPr>
            <w:pStyle w:val="184EEA6A86A042318EC2884B5501B6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C806B52B964435BDE7D49D91242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BFA3D9-B034-4780-9FD8-20AEA88966FD}"/>
      </w:docPartPr>
      <w:docPartBody>
        <w:p w:rsidR="007B6F03" w:rsidRDefault="009813EA" w:rsidP="009813EA">
          <w:pPr>
            <w:pStyle w:val="B0C806B52B964435BDE7D49D91242B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7B6F03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020B4"/>
    <w:rsid w:val="000C0237"/>
    <w:rsid w:val="001858F9"/>
    <w:rsid w:val="001D511B"/>
    <w:rsid w:val="00355F7B"/>
    <w:rsid w:val="003A0720"/>
    <w:rsid w:val="003D7E39"/>
    <w:rsid w:val="00441CC2"/>
    <w:rsid w:val="00445FC4"/>
    <w:rsid w:val="004946C9"/>
    <w:rsid w:val="004978A2"/>
    <w:rsid w:val="00597F86"/>
    <w:rsid w:val="00630EA4"/>
    <w:rsid w:val="0070016B"/>
    <w:rsid w:val="007B6F03"/>
    <w:rsid w:val="0087197B"/>
    <w:rsid w:val="008D4D94"/>
    <w:rsid w:val="008F7DB3"/>
    <w:rsid w:val="009262D4"/>
    <w:rsid w:val="009813EA"/>
    <w:rsid w:val="009F2700"/>
    <w:rsid w:val="00B039F6"/>
    <w:rsid w:val="00BB781A"/>
    <w:rsid w:val="00C71579"/>
    <w:rsid w:val="00CB43D1"/>
    <w:rsid w:val="00D01F49"/>
    <w:rsid w:val="00E5614F"/>
    <w:rsid w:val="00E9162B"/>
    <w:rsid w:val="00EC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58F9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184EEA6A86A042318EC2884B5501B6D6">
    <w:name w:val="184EEA6A86A042318EC2884B5501B6D6"/>
    <w:rsid w:val="009813EA"/>
  </w:style>
  <w:style w:type="paragraph" w:customStyle="1" w:styleId="B0C806B52B964435BDE7D49D91242B48">
    <w:name w:val="B0C806B52B964435BDE7D49D91242B48"/>
    <w:rsid w:val="009813EA"/>
  </w:style>
  <w:style w:type="paragraph" w:customStyle="1" w:styleId="D6742DD8B35C44309B7C17FF76E85A5D">
    <w:name w:val="D6742DD8B35C44309B7C17FF76E85A5D"/>
    <w:rsid w:val="009813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2637-4742-4E14-A956-586DC77BF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2837</Words>
  <Characters>16173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9</cp:revision>
  <cp:lastPrinted>2026-04-01T04:26:00Z</cp:lastPrinted>
  <dcterms:created xsi:type="dcterms:W3CDTF">2026-02-03T08:50:00Z</dcterms:created>
  <dcterms:modified xsi:type="dcterms:W3CDTF">2026-04-01T04:26:00Z</dcterms:modified>
</cp:coreProperties>
</file>