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ED4CF" w14:textId="64B17FBA" w:rsidR="00DE4AE3" w:rsidRDefault="00DE4AE3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EA799A2" w14:textId="24BAE834" w:rsidR="006F701F" w:rsidRDefault="006F701F" w:rsidP="005104D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16AD547" w14:textId="6A84DC15" w:rsidR="006F701F" w:rsidRDefault="006F701F" w:rsidP="005104D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5FC02ED" w14:textId="087DE1BC" w:rsidR="006F701F" w:rsidRDefault="00D84B9D" w:rsidP="005104D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Hlk125458538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66432" behindDoc="0" locked="0" layoutInCell="1" allowOverlap="1" wp14:anchorId="37AC8589" wp14:editId="604990A2">
            <wp:simplePos x="461176" y="461176"/>
            <wp:positionH relativeFrom="margin">
              <wp:align>center</wp:align>
            </wp:positionH>
            <wp:positionV relativeFrom="margin">
              <wp:align>center</wp:align>
            </wp:positionV>
            <wp:extent cx="6886575" cy="6886575"/>
            <wp:effectExtent l="0" t="0" r="9525" b="952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575" cy="688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177DDE" w14:textId="0044A46A" w:rsidR="006F701F" w:rsidRDefault="006F701F" w:rsidP="005104D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4642629" w14:textId="7118E0D0" w:rsidR="006F701F" w:rsidRDefault="006F701F" w:rsidP="005104D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27585B2" w14:textId="5196DA80" w:rsidR="006F701F" w:rsidRDefault="006F701F" w:rsidP="005104D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5BBC13A" w14:textId="77777777" w:rsidR="006F701F" w:rsidRDefault="006F701F" w:rsidP="005104D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EB617BF" w14:textId="77777777" w:rsidR="006F701F" w:rsidRDefault="006F701F" w:rsidP="006F701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17B293" wp14:editId="3D2A73B7">
                <wp:simplePos x="0" y="0"/>
                <wp:positionH relativeFrom="column">
                  <wp:posOffset>2407920</wp:posOffset>
                </wp:positionH>
                <wp:positionV relativeFrom="paragraph">
                  <wp:posOffset>228600</wp:posOffset>
                </wp:positionV>
                <wp:extent cx="2152650" cy="344170"/>
                <wp:effectExtent l="19050" t="19050" r="1905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9EFE85E" w14:textId="77777777" w:rsidR="006F701F" w:rsidRPr="00F26AD6" w:rsidRDefault="006F701F" w:rsidP="006F701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12F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TG924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00.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50</w:t>
                            </w:r>
                            <w:r w:rsidRPr="00FC44B6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MUC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B12F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07.05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17B293" id="Text Box 8" o:spid="_x0000_s1026" style="position:absolute;left:0;text-align:left;margin-left:189.6pt;margin-top:18pt;width:169.5pt;height:2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MocPQIAAIMEAAAOAAAAZHJzL2Uyb0RvYy54bWysVEtv2zAMvg/YfxB0X2xnSdsZcYosRYYB&#10;QVs0HXpWZCk2IIuapMTOfv0oxXl1Ow3LQSFFio/vIz257xpFdsK6GnRBs0FKidAcylpvCvrjdfHp&#10;jhLnmS6ZAi0KuheO3k8/fpi0JhdDqECVwhIMol3emoJW3ps8SRyvRMPcAIzQaJRgG+ZRtZuktKzF&#10;6I1Khml6k7RgS2OBC+fw9uFgpNMYX0rB/ZOUTniiCoq1+XjaeK7DmUwnLN9YZqqa92Wwf6iiYbXG&#10;pKdQD8wzsrX1H6GamltwIP2AQ5OAlDUXsQfsJkvfdbOqmBGxFwTHmRNM7v+F5Y+7lXm2xHdfoUMC&#10;AyCtcbnDy9BPJ20T/rFSgnaEcH+CTXSecLwcZuPhzRhNHG2fR6PsNuKanF8b6/w3AQ0JQkEtbHX5&#10;gtxEyNhu6TymRf+jX8joQNXlolYqKmEexFxZsmPIpPKxUHxx5aU0abGCuyxNY+Qro7Ob9SnAYpHi&#10;LzR7HQM1pfHyDEGQfLfuelzWUO4RLguHSXKGL2rsacmcf2YWRwdhwHXwT3hIBVgO9BIlFdhff7sP&#10;/sgoWilpcRQL6n5umRWUqO8auf6SjUZhdqMyGt8OUbGXlvWlRW+bOSBGGS6e4VEM/l4dRWmhecOt&#10;mYWsaGKaY+6C+qM494cFwa3jYjaLTjithvmlXhkeQgdOAlmv3RuzpqfV40A8wnFoWf6O2INveKlh&#10;tvUg68h6APiAao87Tnqkpd/KsEqXevQ6fzumvwEAAP//AwBQSwMEFAAGAAgAAAAhANaOrM7bAAAA&#10;CQEAAA8AAABkcnMvZG93bnJldi54bWxMj0FPwzAMhe9I/IfISNxYsk7a1q7pNK1C4krZdvaa0FY0&#10;TtVkXfn3mBPcbL+n5+/l+9n1YrJj6DxpWC4UCEu1Nx01Gk4fry9bECEiGew9WQ3fNsC+eHzIMTP+&#10;Tu92qmIjOIRChhraGIdMylC31mFY+MESa59+dBh5HRtpRrxzuOtlotRaOuyIP7Q42GNr66/q5jQQ&#10;qqSs3uh0qRWW5bQyZ8JU6+en+bADEe0c/8zwi8/oUDDT1d/IBNFrWG3ShK08rLkTGzbLLR+uGlKV&#10;gCxy+b9B8QMAAP//AwBQSwECLQAUAAYACAAAACEAtoM4kv4AAADhAQAAEwAAAAAAAAAAAAAAAAAA&#10;AAAAW0NvbnRlbnRfVHlwZXNdLnhtbFBLAQItABQABgAIAAAAIQA4/SH/1gAAAJQBAAALAAAAAAAA&#10;AAAAAAAAAC8BAABfcmVscy8ucmVsc1BLAQItABQABgAIAAAAIQBv8MocPQIAAIMEAAAOAAAAAAAA&#10;AAAAAAAAAC4CAABkcnMvZTJvRG9jLnhtbFBLAQItABQABgAIAAAAIQDWjqzO2wAAAAkBAAAPAAAA&#10;AAAAAAAAAAAAAJcEAABkcnMvZG93bnJldi54bWxQSwUGAAAAAAQABADzAAAAnwUAAAAA&#10;" fillcolor="white [3201]" strokecolor="red" strokeweight="3pt">
                <v:textbox>
                  <w:txbxContent>
                    <w:p w14:paraId="79EFE85E" w14:textId="77777777" w:rsidR="006F701F" w:rsidRPr="00F26AD6" w:rsidRDefault="006F701F" w:rsidP="006F701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12F1A">
                        <w:rPr>
                          <w:rFonts w:ascii="Browallia New" w:hAnsi="Browallia New" w:cs="Browallia New"/>
                          <w:b/>
                          <w:bCs/>
                        </w:rPr>
                        <w:t>TG924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00.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50</w:t>
                      </w:r>
                      <w:r w:rsidRPr="00FC44B6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MUC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B12F1A">
                        <w:rPr>
                          <w:rFonts w:ascii="Browallia New" w:hAnsi="Browallia New" w:cs="Browallia New"/>
                          <w:b/>
                          <w:bCs/>
                        </w:rPr>
                        <w:t>07.05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20A603CE" wp14:editId="1BECC4E3">
            <wp:simplePos x="0" y="0"/>
            <wp:positionH relativeFrom="column">
              <wp:posOffset>0</wp:posOffset>
            </wp:positionH>
            <wp:positionV relativeFrom="paragraph">
              <wp:posOffset>-91136</wp:posOffset>
            </wp:positionV>
            <wp:extent cx="2171700" cy="14478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4A0424" wp14:editId="638DC473">
                <wp:simplePos x="0" y="0"/>
                <wp:positionH relativeFrom="column">
                  <wp:posOffset>5019450</wp:posOffset>
                </wp:positionH>
                <wp:positionV relativeFrom="paragraph">
                  <wp:posOffset>1050</wp:posOffset>
                </wp:positionV>
                <wp:extent cx="1724250" cy="1256250"/>
                <wp:effectExtent l="19050" t="19050" r="28575" b="2032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250" cy="125625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C1CBCFA" w14:textId="4CE46457" w:rsidR="006F701F" w:rsidRDefault="006F701F" w:rsidP="006F701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  <w:r w:rsidR="00F978FC">
                              <w:rPr>
                                <w:b/>
                                <w:bCs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KG.</w:t>
                            </w:r>
                          </w:p>
                          <w:p w14:paraId="258AA6A0" w14:textId="77777777" w:rsidR="006F701F" w:rsidRPr="00F26AD6" w:rsidRDefault="006F701F" w:rsidP="006F701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4A0424" id="_x0000_s1027" style="position:absolute;left:0;text-align:left;margin-left:395.25pt;margin-top:.1pt;width:135.75pt;height:9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9PYPwIAAIsEAAAOAAAAZHJzL2Uyb0RvYy54bWysVEtv2zAMvg/YfxB0X/xY0nZGnCJLkWFA&#10;0RZNh54VWUoMyKImKbGzXz9Kdh7tdhqWg0KK1EfyI+npbdcoshfW1aBLmo1SSoTmUNV6U9IfL8tP&#10;N5Q4z3TFFGhR0oNw9Hb28cO0NYXIYQuqEpYgiHZFa0q69d4USeL4VjTMjcAIjUYJtmEeVbtJKsta&#10;RG9UkqfpVdKCrYwFLpzD27veSGcRX0rB/aOUTniiSoq5+XjaeK7DmcymrNhYZrY1H9Jg/5BFw2qN&#10;QU9Qd8wzsrP1H1BNzS04kH7EoUlAypqLWANWk6XvqlltmRGxFiTHmRNN7v/B8of9yjxZ4ruv0GED&#10;AyGtcYXDy1BPJ20T/jFTgnak8HCiTXSe8PDoOh/nEzRxtGX55CooiJOcnxvr/DcBDQlCSS3sdPWM&#10;zYmcsf29873/0S+EdKDqalkrFZUwEGKhLNkzbKXyMVOM8MZLadKW9PNNlqYR+Y3R2c36BLBcpvgb&#10;srxwQ0SlMfUzB0Hy3bojdXXBzxqqA9JmoZ8oZ/iyxtLumfNPzOIIIR24Fv4RD6kAs4JBomQL9tff&#10;7oM/dhatlLQ4kiV1P3fMCkrUd409/5KNx2GGozKeXOeo2EvL+tKid80CkKoMF9DwKAZ/r46itNC8&#10;4vbMQ1Q0Mc0xdkn9UVz4flFw+7iYz6MTTq1h/l6vDA/QoTWhZy/dK7Nm6K7HwXiA4/Cy4l1/e9/w&#10;UsN850HWsfmB557VgX6c+DhDw3aGlbrUo9f5GzL7DQAA//8DAFBLAwQUAAYACAAAACEAMBXJxNoA&#10;AAAJAQAADwAAAGRycy9kb3ducmV2LnhtbEyPwU7DMBBE70j8g7VI3KhNEKUJcSpEhMSVUDhv4yWJ&#10;iNdR7Kbl79me4LajGc2+KbcnP6qF5jgEtnC7MqCI2+AG7izs3l9uNqBiQnY4BiYLPxRhW11elFi4&#10;cOQ3WprUKSnhWKCFPqWp0Dq2PXmMqzARi/cVZo9J5NxpN+NRyv2oM2PW2uPA8qHHiZ57ar+bg7fA&#10;aLK6eeXdZ2uwrpc798GYW3t9dXp6BJXolP7CcMYXdKiEaR8O7KIaLTzk5l6iFjJQZ9usM9m2lyvf&#10;GNBVqf8vqH4BAAD//wMAUEsBAi0AFAAGAAgAAAAhALaDOJL+AAAA4QEAABMAAAAAAAAAAAAAAAAA&#10;AAAAAFtDb250ZW50X1R5cGVzXS54bWxQSwECLQAUAAYACAAAACEAOP0h/9YAAACUAQAACwAAAAAA&#10;AAAAAAAAAAAvAQAAX3JlbHMvLnJlbHNQSwECLQAUAAYACAAAACEAXcvT2D8CAACLBAAADgAAAAAA&#10;AAAAAAAAAAAuAgAAZHJzL2Uyb0RvYy54bWxQSwECLQAUAAYACAAAACEAMBXJxNoAAAAJAQAADwAA&#10;AAAAAAAAAAAAAACZBAAAZHJzL2Rvd25yZXYueG1sUEsFBgAAAAAEAAQA8wAAAKAFAAAAAA==&#10;" fillcolor="white [3201]" strokecolor="red" strokeweight="3pt">
                <v:textbox>
                  <w:txbxContent>
                    <w:p w14:paraId="6C1CBCFA" w14:textId="4CE46457" w:rsidR="006F701F" w:rsidRDefault="006F701F" w:rsidP="006F701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</w:t>
                      </w:r>
                      <w:r w:rsidR="00F978FC">
                        <w:rPr>
                          <w:b/>
                          <w:bCs/>
                        </w:rPr>
                        <w:t>5</w:t>
                      </w:r>
                      <w:r>
                        <w:rPr>
                          <w:b/>
                          <w:bCs/>
                        </w:rPr>
                        <w:t xml:space="preserve"> KG.</w:t>
                      </w:r>
                    </w:p>
                    <w:p w14:paraId="258AA6A0" w14:textId="77777777" w:rsidR="006F701F" w:rsidRPr="00F26AD6" w:rsidRDefault="006F701F" w:rsidP="006F701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AB9DC04" w14:textId="77777777" w:rsidR="006F701F" w:rsidRDefault="006F701F" w:rsidP="006F701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50B654C8" wp14:editId="7DDF50CC">
            <wp:simplePos x="0" y="0"/>
            <wp:positionH relativeFrom="column">
              <wp:posOffset>5367020</wp:posOffset>
            </wp:positionH>
            <wp:positionV relativeFrom="paragraph">
              <wp:posOffset>57785</wp:posOffset>
            </wp:positionV>
            <wp:extent cx="1033200" cy="10332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200" cy="103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3A794A" w14:textId="77777777" w:rsidR="006F701F" w:rsidRDefault="006F701F" w:rsidP="006F701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2BA1A2" wp14:editId="53E4CA0C">
                <wp:simplePos x="0" y="0"/>
                <wp:positionH relativeFrom="column">
                  <wp:posOffset>2407920</wp:posOffset>
                </wp:positionH>
                <wp:positionV relativeFrom="paragraph">
                  <wp:posOffset>203835</wp:posOffset>
                </wp:positionV>
                <wp:extent cx="2152650" cy="344170"/>
                <wp:effectExtent l="19050" t="19050" r="19050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EFE5607" w14:textId="77777777" w:rsidR="006F701F" w:rsidRPr="00F26AD6" w:rsidRDefault="006F701F" w:rsidP="006F701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12F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TG925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MUC </w:t>
                            </w:r>
                            <w:r w:rsidRPr="00B12F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14.25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</w:t>
                            </w: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2BA1A2" id="_x0000_s1028" style="position:absolute;left:0;text-align:left;margin-left:189.6pt;margin-top:16.05pt;width:169.5pt;height:27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RfDQAIAAIoEAAAOAAAAZHJzL2Uyb0RvYy54bWysVEtvGjEQvlfqf7B8L7tLIUlXLBEloqqE&#10;kiikytl4bbDk9bi2YZf++o7NO+2pKgcz4xnP4/tmdnTfNZpshfMKTEWLXk6JMBxqZVYV/fE6+3RH&#10;iQ/M1EyDERXdCU/vxx8/jFpbij6sQdfCEQxifNnaiq5DsGWWeb4WDfM9sMKgUYJrWEDVrbLasRaj&#10;Nzrr5/lN1oKrrQMuvMfbh72RjlN8KQUPT1J6EYiuKNYW0unSuYxnNh6xcuWYXSt+KIP9QxUNUwaT&#10;nkI9sMDIxqk/QjWKO/AgQ49Dk4GUiovUA3ZT5O+6WayZFakXBMfbE0z+/4Xlj9uFfXYkdF+hQwIj&#10;IK31pcfL2E8nXRP/sVKCdoRwd4JNdIFwvOwXw/7NEE0cbZ8Hg+I24ZqdX1vnwzcBDYlCRR1sTP2C&#10;3CTI2HbuA6ZF/6NfzOhBq3qmtE5KnAcx1Y5sGTKpQyoUX1x5aUNarOCuyPMU+cro3Wp5CjCb5fiL&#10;zV7HQE0bvDxDEKXQLTuiauz0CM8S6h2i5mA/UN7ymcLW5syHZ+ZwghAN3IrwhIfUgFXBQaJkDe7X&#10;3+6jPxKLVkpanMiK+p8b5gQl+rtByr8Ug0Ec4aQMhrd9VNylZXlpMZtmCghVgftneRKjf9BHUTpo&#10;3nB5JjErmpjhmLui4ShOw35PcPm4mEySEw6tZWFuFpbH0JGayNlr98acPbAbcC4e4Ti7rHzH7943&#10;vjQw2QSQKpEfcd6jeoAfBz6xc1jOuFGXevI6f0LGvwEAAP//AwBQSwMEFAAGAAgAAAAhAO+SlPnb&#10;AAAACQEAAA8AAABkcnMvZG93bnJldi54bWxMj01PhDAQhu8m/odmTLy5LZDsskjZGImJV3HX8yyt&#10;QKRTQrss/nvHk97m48k7z5SH1Y1isXMYPGlINgqEpdabgToNx/eXhxxEiEgGR09Ww7cNcKhub0os&#10;jL/Sm12a2AkOoVCghj7GqZAytL11GDZ+ssS7Tz87jNzOnTQzXjncjTJVaisdDsQXepzsc2/br+bi&#10;NBCqtG5e6fjRKqzrJTMnwr3W93fr0yOIaNf4B8OvPqtDxU5nfyETxKgh2+1TRrlIExAM7JKcB2cN&#10;+TYDWZXy/wfVDwAAAP//AwBQSwECLQAUAAYACAAAACEAtoM4kv4AAADhAQAAEwAAAAAAAAAAAAAA&#10;AAAAAAAAW0NvbnRlbnRfVHlwZXNdLnhtbFBLAQItABQABgAIAAAAIQA4/SH/1gAAAJQBAAALAAAA&#10;AAAAAAAAAAAAAC8BAABfcmVscy8ucmVsc1BLAQItABQABgAIAAAAIQB2sRfDQAIAAIoEAAAOAAAA&#10;AAAAAAAAAAAAAC4CAABkcnMvZTJvRG9jLnhtbFBLAQItABQABgAIAAAAIQDvkpT52wAAAAkBAAAP&#10;AAAAAAAAAAAAAAAAAJoEAABkcnMvZG93bnJldi54bWxQSwUGAAAAAAQABADzAAAAogUAAAAA&#10;" fillcolor="white [3201]" strokecolor="red" strokeweight="3pt">
                <v:textbox>
                  <w:txbxContent>
                    <w:p w14:paraId="1EFE5607" w14:textId="77777777" w:rsidR="006F701F" w:rsidRPr="00F26AD6" w:rsidRDefault="006F701F" w:rsidP="006F701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12F1A">
                        <w:rPr>
                          <w:rFonts w:ascii="Browallia New" w:hAnsi="Browallia New" w:cs="Browallia New"/>
                          <w:b/>
                          <w:bCs/>
                        </w:rPr>
                        <w:t>TG925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MUC </w:t>
                      </w:r>
                      <w:r w:rsidRPr="00B12F1A">
                        <w:rPr>
                          <w:rFonts w:ascii="Browallia New" w:hAnsi="Browallia New" w:cs="Browallia New"/>
                          <w:b/>
                          <w:bCs/>
                        </w:rPr>
                        <w:t>14.25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</w:rPr>
                        <w:t>06.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05</w:t>
                      </w: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94C050B" w14:textId="77777777" w:rsidR="006F701F" w:rsidRDefault="006F701F" w:rsidP="006F701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146A45E6" w14:textId="77777777" w:rsidR="006F701F" w:rsidRPr="00CD2875" w:rsidRDefault="006F701F" w:rsidP="006F701F">
      <w:pPr>
        <w:spacing w:before="240"/>
        <w:jc w:val="center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 xml:space="preserve">สะสมไมล์ </w:t>
      </w: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</w:rPr>
        <w:t xml:space="preserve">ROP </w:t>
      </w:r>
      <w:r w:rsidRPr="00CD2875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 xml:space="preserve">ได้ </w:t>
      </w: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</w:rPr>
        <w:t>50%</w:t>
      </w:r>
    </w:p>
    <w:p w14:paraId="4C08464C" w14:textId="77777777" w:rsidR="006F701F" w:rsidRDefault="006F701F" w:rsidP="006F701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47D9EDC" w14:textId="77777777" w:rsidR="006F701F" w:rsidRDefault="006F701F" w:rsidP="006F701F">
      <w:pPr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13"/>
        <w:gridCol w:w="4687"/>
        <w:gridCol w:w="716"/>
        <w:gridCol w:w="1071"/>
        <w:gridCol w:w="1259"/>
        <w:gridCol w:w="3429"/>
      </w:tblGrid>
      <w:tr w:rsidR="006F701F" w:rsidRPr="00F26AD6" w14:paraId="3E42DA98" w14:textId="77777777" w:rsidTr="00193A76">
        <w:tc>
          <w:tcPr>
            <w:tcW w:w="715" w:type="dxa"/>
            <w:vMerge w:val="restart"/>
            <w:shd w:val="clear" w:color="auto" w:fill="FF0000"/>
          </w:tcPr>
          <w:p w14:paraId="1244422E" w14:textId="77777777" w:rsidR="006F701F" w:rsidRPr="00370B51" w:rsidRDefault="006F701F" w:rsidP="00193A7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860" w:type="dxa"/>
            <w:vMerge w:val="restart"/>
            <w:shd w:val="clear" w:color="auto" w:fill="FF0000"/>
          </w:tcPr>
          <w:p w14:paraId="5FAB93AF" w14:textId="77777777" w:rsidR="006F701F" w:rsidRPr="00370B51" w:rsidRDefault="006F701F" w:rsidP="00193A7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790" w:type="dxa"/>
            <w:gridSpan w:val="3"/>
            <w:shd w:val="clear" w:color="auto" w:fill="FF0000"/>
          </w:tcPr>
          <w:p w14:paraId="544D8A86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510" w:type="dxa"/>
            <w:vMerge w:val="restart"/>
            <w:shd w:val="clear" w:color="auto" w:fill="FF0000"/>
          </w:tcPr>
          <w:p w14:paraId="3DC80A60" w14:textId="77777777" w:rsidR="006F701F" w:rsidRPr="00370B51" w:rsidRDefault="006F701F" w:rsidP="00193A7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6F701F" w:rsidRPr="00F26AD6" w14:paraId="2248C4A6" w14:textId="77777777" w:rsidTr="00193A76">
        <w:tc>
          <w:tcPr>
            <w:tcW w:w="715" w:type="dxa"/>
            <w:vMerge/>
          </w:tcPr>
          <w:p w14:paraId="25C8CB44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860" w:type="dxa"/>
            <w:vMerge/>
          </w:tcPr>
          <w:p w14:paraId="232AC593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0000"/>
          </w:tcPr>
          <w:p w14:paraId="3AEA5206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080" w:type="dxa"/>
            <w:shd w:val="clear" w:color="auto" w:fill="FF0000"/>
          </w:tcPr>
          <w:p w14:paraId="4A597DCE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990" w:type="dxa"/>
            <w:shd w:val="clear" w:color="auto" w:fill="FF0000"/>
          </w:tcPr>
          <w:p w14:paraId="663C2891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510" w:type="dxa"/>
            <w:vMerge/>
          </w:tcPr>
          <w:p w14:paraId="2CED2F9F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F701F" w:rsidRPr="00F26AD6" w14:paraId="71F7D67A" w14:textId="77777777" w:rsidTr="00193A76">
        <w:tc>
          <w:tcPr>
            <w:tcW w:w="715" w:type="dxa"/>
            <w:shd w:val="clear" w:color="auto" w:fill="FFF2CC" w:themeFill="accent4" w:themeFillTint="33"/>
          </w:tcPr>
          <w:p w14:paraId="5CACDEA2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6EE5CDE2" w14:textId="77777777" w:rsidR="006F701F" w:rsidRPr="00370B51" w:rsidRDefault="006F701F" w:rsidP="00193A7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CD2875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01183990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F2CC" w:themeFill="accent4" w:themeFillTint="33"/>
          </w:tcPr>
          <w:p w14:paraId="1964F081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FF2CC" w:themeFill="accent4" w:themeFillTint="33"/>
          </w:tcPr>
          <w:p w14:paraId="506B3844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510" w:type="dxa"/>
            <w:shd w:val="clear" w:color="auto" w:fill="FFF2CC" w:themeFill="accent4" w:themeFillTint="33"/>
          </w:tcPr>
          <w:p w14:paraId="3C5A5EE9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F701F" w:rsidRPr="00F26AD6" w14:paraId="641AF08A" w14:textId="77777777" w:rsidTr="00193A76">
        <w:tc>
          <w:tcPr>
            <w:tcW w:w="715" w:type="dxa"/>
            <w:shd w:val="clear" w:color="auto" w:fill="FFE599" w:themeFill="accent4" w:themeFillTint="66"/>
          </w:tcPr>
          <w:p w14:paraId="4BEBEB40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860" w:type="dxa"/>
            <w:shd w:val="clear" w:color="auto" w:fill="FFE599" w:themeFill="accent4" w:themeFillTint="66"/>
          </w:tcPr>
          <w:p w14:paraId="34ACC381" w14:textId="77777777" w:rsidR="006F701F" w:rsidRPr="00370B51" w:rsidRDefault="006F701F" w:rsidP="00193A76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สนามบินมิวนิค – เมืองโฮเฮนชวานเกา – ปราสาทนอยชวานสไตน์ – เมืองการ์มิช พาร์เท่นเคียร์เช่น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62D4E9C1" w14:textId="77777777" w:rsidR="006F701F" w:rsidRPr="00370B51" w:rsidRDefault="006F701F" w:rsidP="00193A7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28147D" wp14:editId="1BA6C8FE">
                  <wp:extent cx="274320" cy="274320"/>
                  <wp:effectExtent l="0" t="0" r="0" b="0"/>
                  <wp:docPr id="99085761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1D186C4E" w14:textId="77777777" w:rsidR="006F701F" w:rsidRDefault="006F701F" w:rsidP="00193A7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87979FC" wp14:editId="17499DDA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FFA1FC" w14:textId="77777777" w:rsidR="006F701F" w:rsidRPr="002367BF" w:rsidRDefault="006F701F" w:rsidP="00193A76">
            <w:pPr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6346CB">
              <w:rPr>
                <w:rFonts w:ascii="Browallia New" w:hAnsi="Browallia New" w:cs="Browallia New" w:hint="cs"/>
                <w:b/>
                <w:bCs/>
                <w:color w:val="0000FF"/>
                <w:highlight w:val="yellow"/>
                <w:cs/>
              </w:rPr>
              <w:t>เมนูขาหมูเยอรมัน</w:t>
            </w:r>
          </w:p>
        </w:tc>
        <w:tc>
          <w:tcPr>
            <w:tcW w:w="990" w:type="dxa"/>
            <w:shd w:val="clear" w:color="auto" w:fill="FFE599" w:themeFill="accent4" w:themeFillTint="66"/>
          </w:tcPr>
          <w:p w14:paraId="05F61C7D" w14:textId="77777777" w:rsidR="006F701F" w:rsidRPr="00370B51" w:rsidRDefault="006F701F" w:rsidP="00193A76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397DD9" wp14:editId="7E9DDCDF">
                  <wp:extent cx="274320" cy="274320"/>
                  <wp:effectExtent l="0" t="0" r="0" b="0"/>
                  <wp:docPr id="789411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E599" w:themeFill="accent4" w:themeFillTint="66"/>
          </w:tcPr>
          <w:p w14:paraId="4DAF9604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HOTEL RHEINISCHER </w:t>
            </w:r>
            <w:proofErr w:type="gramStart"/>
            <w:r w:rsidRPr="006346CB">
              <w:rPr>
                <w:rFonts w:ascii="Browallia New" w:hAnsi="Browallia New" w:cs="Browallia New"/>
                <w:sz w:val="32"/>
                <w:szCs w:val="32"/>
                <w:lang w:val="en-GB"/>
              </w:rPr>
              <w:t>HOF ,</w:t>
            </w:r>
            <w:proofErr w:type="gramEnd"/>
            <w:r w:rsidRPr="006346C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GARMISCH-PARTENKIRCHEN 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6346C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6F701F" w:rsidRPr="00F26AD6" w14:paraId="5F913034" w14:textId="77777777" w:rsidTr="00193A76">
        <w:tc>
          <w:tcPr>
            <w:tcW w:w="715" w:type="dxa"/>
            <w:shd w:val="clear" w:color="auto" w:fill="FFF2CC" w:themeFill="accent4" w:themeFillTint="33"/>
          </w:tcPr>
          <w:p w14:paraId="788ADD35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02553CDC" w14:textId="77777777" w:rsidR="006F701F" w:rsidRPr="00370B51" w:rsidRDefault="006F701F" w:rsidP="00193A7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พิชิตเขา </w:t>
            </w: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ZUGSPITZE –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เมืองอินน์สบรูค – </w:t>
            </w: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GOLDEN ROOF –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เมืองซาลส์บวร์ก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1B0C681D" w14:textId="77777777" w:rsidR="006F701F" w:rsidRPr="00370B51" w:rsidRDefault="006F701F" w:rsidP="00193A7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2F5EB6" wp14:editId="79511DCB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4602F01C" w14:textId="77777777" w:rsidR="006F701F" w:rsidRPr="00370B51" w:rsidRDefault="006F701F" w:rsidP="00193A7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F0DEFF" wp14:editId="2EA7A5FE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F2CC" w:themeFill="accent4" w:themeFillTint="33"/>
          </w:tcPr>
          <w:p w14:paraId="79C24F44" w14:textId="77777777" w:rsidR="006F701F" w:rsidRPr="00370B51" w:rsidRDefault="006F701F" w:rsidP="00193A7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97D471" wp14:editId="0BBDE4B8">
                  <wp:extent cx="274320" cy="274320"/>
                  <wp:effectExtent l="0" t="0" r="0" b="0"/>
                  <wp:docPr id="78203785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F2CC" w:themeFill="accent4" w:themeFillTint="33"/>
          </w:tcPr>
          <w:p w14:paraId="2E67CF87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AUSTRIA TREND </w:t>
            </w:r>
            <w:proofErr w:type="gramStart"/>
            <w:r w:rsidRPr="006346CB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 SALZBURG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6F701F" w:rsidRPr="00F26AD6" w14:paraId="6FF6C722" w14:textId="77777777" w:rsidTr="00193A76">
        <w:tc>
          <w:tcPr>
            <w:tcW w:w="715" w:type="dxa"/>
            <w:shd w:val="clear" w:color="auto" w:fill="FFE599" w:themeFill="accent4" w:themeFillTint="66"/>
          </w:tcPr>
          <w:p w14:paraId="5FF323A4" w14:textId="77777777" w:rsidR="006F701F" w:rsidRPr="00370B51" w:rsidRDefault="006F701F" w:rsidP="00193A7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860" w:type="dxa"/>
            <w:shd w:val="clear" w:color="auto" w:fill="FFE599" w:themeFill="accent4" w:themeFillTint="66"/>
          </w:tcPr>
          <w:p w14:paraId="0DAB21DF" w14:textId="77777777" w:rsidR="006F701F" w:rsidRPr="00370B51" w:rsidRDefault="006F701F" w:rsidP="00193A7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เมืองซาลส์บวร์ก – เซนต์วูฟกัง – ฮัลสตัท – กรุงเวียนนา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793F32F0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FC2F74" wp14:editId="7BB528FD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0892139B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F2666C" wp14:editId="41502875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E599" w:themeFill="accent4" w:themeFillTint="66"/>
          </w:tcPr>
          <w:p w14:paraId="6706E2DE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B2CE7A5" wp14:editId="44BF884C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E599" w:themeFill="accent4" w:themeFillTint="66"/>
          </w:tcPr>
          <w:p w14:paraId="0E3A5C62" w14:textId="07DEAC08" w:rsidR="006F701F" w:rsidRPr="00370B51" w:rsidRDefault="00B9743C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9743C">
              <w:rPr>
                <w:rFonts w:ascii="Browallia New" w:hAnsi="Browallia New" w:cs="Browallia New"/>
                <w:sz w:val="32"/>
                <w:szCs w:val="32"/>
              </w:rPr>
              <w:t xml:space="preserve">AUSTRIA TREND </w:t>
            </w:r>
            <w:proofErr w:type="gramStart"/>
            <w:r w:rsidRPr="00B9743C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B9743C">
              <w:rPr>
                <w:rFonts w:ascii="Browallia New" w:hAnsi="Browallia New" w:cs="Browallia New"/>
                <w:sz w:val="32"/>
                <w:szCs w:val="32"/>
              </w:rPr>
              <w:t xml:space="preserve"> VIENNA </w:t>
            </w:r>
            <w:r w:rsidRPr="00B9743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B9743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B9743C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6F701F" w:rsidRPr="00F26AD6" w14:paraId="6A78B96E" w14:textId="77777777" w:rsidTr="00193A76">
        <w:tc>
          <w:tcPr>
            <w:tcW w:w="715" w:type="dxa"/>
            <w:shd w:val="clear" w:color="auto" w:fill="FFF2CC" w:themeFill="accent4" w:themeFillTint="33"/>
          </w:tcPr>
          <w:p w14:paraId="694251A5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30430F2B" w14:textId="77777777" w:rsidR="006F701F" w:rsidRPr="00370B51" w:rsidRDefault="006F701F" w:rsidP="00193A7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พระราชวังเชินบรุนน์ – พระราชวังฮอฟเบิร์ก  – ถนนสายวงแหวน – โบสถ์สเตเฟ่นส์ – ถนนคาร์นท์เนอร์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17A9B180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DC9FE8" wp14:editId="64EF4804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640B3CE9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AABF42" wp14:editId="137836D9">
                  <wp:extent cx="274320" cy="274320"/>
                  <wp:effectExtent l="0" t="0" r="0" b="0"/>
                  <wp:docPr id="14551465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F2CC" w:themeFill="accent4" w:themeFillTint="33"/>
          </w:tcPr>
          <w:p w14:paraId="1E2CA671" w14:textId="77777777" w:rsidR="006F701F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5DCDD94" wp14:editId="052D39D5">
                  <wp:extent cx="274320" cy="274320"/>
                  <wp:effectExtent l="0" t="0" r="0" b="0"/>
                  <wp:docPr id="47451475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F9F0D4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510" w:type="dxa"/>
            <w:shd w:val="clear" w:color="auto" w:fill="FFF2CC" w:themeFill="accent4" w:themeFillTint="33"/>
          </w:tcPr>
          <w:p w14:paraId="601576B8" w14:textId="77777777" w:rsidR="006F701F" w:rsidRDefault="00B9743C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9743C">
              <w:rPr>
                <w:rFonts w:ascii="Browallia New" w:hAnsi="Browallia New" w:cs="Browallia New"/>
                <w:sz w:val="32"/>
                <w:szCs w:val="32"/>
              </w:rPr>
              <w:t xml:space="preserve">AUSTRIA TREND </w:t>
            </w:r>
            <w:proofErr w:type="gramStart"/>
            <w:r w:rsidRPr="00B9743C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B9743C">
              <w:rPr>
                <w:rFonts w:ascii="Browallia New" w:hAnsi="Browallia New" w:cs="Browallia New"/>
                <w:sz w:val="32"/>
                <w:szCs w:val="32"/>
              </w:rPr>
              <w:t xml:space="preserve"> VIENNA </w:t>
            </w:r>
            <w:r w:rsidRPr="00B9743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B9743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B9743C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  <w:p w14:paraId="5C98BC32" w14:textId="7994E4AB" w:rsidR="00495BDA" w:rsidRPr="00370B51" w:rsidRDefault="00495BDA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F701F" w:rsidRPr="00F26AD6" w14:paraId="21C07122" w14:textId="77777777" w:rsidTr="00193A76">
        <w:tc>
          <w:tcPr>
            <w:tcW w:w="715" w:type="dxa"/>
            <w:shd w:val="clear" w:color="auto" w:fill="FFE599" w:themeFill="accent4" w:themeFillTint="66"/>
          </w:tcPr>
          <w:p w14:paraId="346EA70D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860" w:type="dxa"/>
            <w:shd w:val="clear" w:color="auto" w:fill="FFE599" w:themeFill="accent4" w:themeFillTint="66"/>
          </w:tcPr>
          <w:p w14:paraId="140B5B64" w14:textId="77777777" w:rsidR="006F701F" w:rsidRPr="00370B51" w:rsidRDefault="006F701F" w:rsidP="00193A7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บูดาเปสต์ – </w:t>
            </w: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HEROES’ SQUARE – CASTLE HILL –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โบสถ์แมทเธียส – ป้อมชาวประมง – ล่องแม่น้ำดานูบ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2BDD19D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10434C" wp14:editId="11F286D1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171F360D" w14:textId="77777777" w:rsidR="006F701F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02AA8FD" wp14:editId="1FA1BA12">
                  <wp:extent cx="274320" cy="274320"/>
                  <wp:effectExtent l="0" t="0" r="0" b="0"/>
                  <wp:docPr id="24546566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69452D" w14:textId="77777777" w:rsidR="006F701F" w:rsidRPr="0075323C" w:rsidRDefault="006F701F" w:rsidP="00193A76">
            <w:pPr>
              <w:ind w:left="-14" w:hanging="15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FE599" w:themeFill="accent4" w:themeFillTint="66"/>
          </w:tcPr>
          <w:p w14:paraId="188F8885" w14:textId="77777777" w:rsidR="006F701F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6BF4F2" wp14:editId="3AA0A86E">
                  <wp:extent cx="274320" cy="274320"/>
                  <wp:effectExtent l="0" t="0" r="0" b="0"/>
                  <wp:docPr id="6537613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75207F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C0817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 </w:t>
            </w:r>
            <w:r w:rsidRPr="002C0817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ซุปกุลาส</w:t>
            </w:r>
          </w:p>
        </w:tc>
        <w:tc>
          <w:tcPr>
            <w:tcW w:w="3510" w:type="dxa"/>
            <w:shd w:val="clear" w:color="auto" w:fill="FFE599" w:themeFill="accent4" w:themeFillTint="66"/>
          </w:tcPr>
          <w:p w14:paraId="096C7B3C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DANUBIUS HOTEL </w:t>
            </w:r>
            <w:proofErr w:type="gramStart"/>
            <w:r w:rsidRPr="006346CB">
              <w:rPr>
                <w:rFonts w:ascii="Browallia New" w:hAnsi="Browallia New" w:cs="Browallia New"/>
                <w:sz w:val="32"/>
                <w:szCs w:val="32"/>
              </w:rPr>
              <w:t>ARENA ,</w:t>
            </w:r>
            <w:proofErr w:type="gramEnd"/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 BUDAPEST 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6F701F" w:rsidRPr="00F26AD6" w14:paraId="6CABB623" w14:textId="77777777" w:rsidTr="00193A76">
        <w:tc>
          <w:tcPr>
            <w:tcW w:w="715" w:type="dxa"/>
            <w:shd w:val="clear" w:color="auto" w:fill="FFF2CC" w:themeFill="accent4" w:themeFillTint="33"/>
          </w:tcPr>
          <w:p w14:paraId="6EC0F200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7B10E33B" w14:textId="77777777" w:rsidR="006F701F" w:rsidRPr="00370B51" w:rsidRDefault="006F701F" w:rsidP="00193A7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D95614">
              <w:rPr>
                <w:rFonts w:ascii="Browallia New" w:hAnsi="Browallia New" w:cs="Browallia New"/>
                <w:sz w:val="32"/>
                <w:szCs w:val="32"/>
                <w:cs/>
              </w:rPr>
              <w:t>ปราสาทบราติสลาวา – ปราก – สะพานชาร์ล – นาฬิกาดาราศาสตร์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1EA4ABD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6A467F" wp14:editId="481F5B5D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24421BB0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00E7D5" wp14:editId="1BCAC98C">
                  <wp:extent cx="274320" cy="274320"/>
                  <wp:effectExtent l="0" t="0" r="0" b="0"/>
                  <wp:docPr id="15911471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F2CC" w:themeFill="accent4" w:themeFillTint="33"/>
          </w:tcPr>
          <w:p w14:paraId="172CFF6A" w14:textId="77777777" w:rsidR="006F701F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A2BA61" wp14:editId="76D4EFC1">
                  <wp:extent cx="274320" cy="274320"/>
                  <wp:effectExtent l="0" t="0" r="0" b="0"/>
                  <wp:docPr id="27587775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4F3C22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</w:t>
            </w:r>
            <w:r w:rsidRPr="00335BE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อาหารไทย</w:t>
            </w:r>
          </w:p>
        </w:tc>
        <w:tc>
          <w:tcPr>
            <w:tcW w:w="3510" w:type="dxa"/>
            <w:shd w:val="clear" w:color="auto" w:fill="FFF2CC" w:themeFill="accent4" w:themeFillTint="33"/>
          </w:tcPr>
          <w:p w14:paraId="5EC2A7C9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95614">
              <w:rPr>
                <w:rFonts w:ascii="Browallia New" w:hAnsi="Browallia New" w:cs="Browallia New"/>
                <w:sz w:val="32"/>
                <w:szCs w:val="32"/>
              </w:rPr>
              <w:t xml:space="preserve">DUO </w:t>
            </w:r>
            <w:proofErr w:type="gramStart"/>
            <w:r w:rsidRPr="00D95614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D95614">
              <w:rPr>
                <w:rFonts w:ascii="Browallia New" w:hAnsi="Browallia New" w:cs="Browallia New"/>
                <w:sz w:val="32"/>
                <w:szCs w:val="32"/>
              </w:rPr>
              <w:t xml:space="preserve"> PRAGUE  </w:t>
            </w:r>
            <w:r w:rsidRPr="00D9561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D95614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D95614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6F701F" w:rsidRPr="00F26AD6" w14:paraId="0152D982" w14:textId="77777777" w:rsidTr="00193A76">
        <w:tc>
          <w:tcPr>
            <w:tcW w:w="715" w:type="dxa"/>
            <w:shd w:val="clear" w:color="auto" w:fill="FFE599" w:themeFill="accent4" w:themeFillTint="66"/>
          </w:tcPr>
          <w:p w14:paraId="1277610B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860" w:type="dxa"/>
            <w:shd w:val="clear" w:color="auto" w:fill="FFE599" w:themeFill="accent4" w:themeFillTint="66"/>
          </w:tcPr>
          <w:p w14:paraId="08D28E15" w14:textId="77777777" w:rsidR="006F701F" w:rsidRPr="00370B51" w:rsidRDefault="006F701F" w:rsidP="00193A7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95614">
              <w:rPr>
                <w:rFonts w:ascii="Browallia New" w:hAnsi="Browallia New" w:cs="Browallia New"/>
                <w:sz w:val="32"/>
                <w:szCs w:val="32"/>
                <w:cs/>
              </w:rPr>
              <w:t>เชสกี้ ครุมลอฟ – ปราสาทครุมลอฟ – เมืองมิวนิค – จัตุรัสมาเรียนพลาตซ์ – ศาลาว่าการเมือง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0A1801E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1FEBB1E" wp14:editId="045D5F6B">
                  <wp:extent cx="274320" cy="274320"/>
                  <wp:effectExtent l="0" t="0" r="0" b="0"/>
                  <wp:docPr id="4429099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1EBCB320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224678" wp14:editId="76F61EB7">
                  <wp:extent cx="274320" cy="274320"/>
                  <wp:effectExtent l="0" t="0" r="0" b="0"/>
                  <wp:docPr id="19595768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E599" w:themeFill="accent4" w:themeFillTint="66"/>
          </w:tcPr>
          <w:p w14:paraId="48309D41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5B054A5D" wp14:editId="7502C399">
                  <wp:extent cx="274320" cy="274320"/>
                  <wp:effectExtent l="0" t="0" r="0" b="0"/>
                  <wp:docPr id="179655022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3457241" name="Graphic 1523457241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E599" w:themeFill="accent4" w:themeFillTint="66"/>
          </w:tcPr>
          <w:p w14:paraId="0C0D9D29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95614">
              <w:rPr>
                <w:rFonts w:ascii="Browallia New" w:hAnsi="Browallia New" w:cs="Browallia New"/>
                <w:sz w:val="32"/>
                <w:szCs w:val="32"/>
              </w:rPr>
              <w:t xml:space="preserve">LEONARDO </w:t>
            </w:r>
            <w:proofErr w:type="gramStart"/>
            <w:r w:rsidRPr="00D95614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D95614">
              <w:rPr>
                <w:rFonts w:ascii="Browallia New" w:hAnsi="Browallia New" w:cs="Browallia New"/>
                <w:sz w:val="32"/>
                <w:szCs w:val="32"/>
              </w:rPr>
              <w:t xml:space="preserve"> MUNICH </w:t>
            </w:r>
            <w:r w:rsidRPr="00D95614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6F701F" w:rsidRPr="00F26AD6" w14:paraId="0AC22FC6" w14:textId="77777777" w:rsidTr="00193A76">
        <w:tc>
          <w:tcPr>
            <w:tcW w:w="715" w:type="dxa"/>
            <w:shd w:val="clear" w:color="auto" w:fill="FFF2CC" w:themeFill="accent4" w:themeFillTint="33"/>
          </w:tcPr>
          <w:p w14:paraId="626EF8C3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9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564A34F2" w14:textId="77777777" w:rsidR="006F701F" w:rsidRPr="00370B51" w:rsidRDefault="006F701F" w:rsidP="00193A7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D9561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 </w:t>
            </w:r>
            <w:r w:rsidRPr="00D95614">
              <w:rPr>
                <w:rFonts w:ascii="Browallia New" w:hAnsi="Browallia New" w:cs="Browallia New"/>
                <w:sz w:val="32"/>
                <w:szCs w:val="32"/>
              </w:rPr>
              <w:t xml:space="preserve">ALLIANZ – </w:t>
            </w:r>
            <w:r w:rsidRPr="00D95614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สนามบินมิวนิค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77DE00A0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616C16B" wp14:editId="3206CAA9">
                  <wp:extent cx="274320" cy="274320"/>
                  <wp:effectExtent l="0" t="0" r="0" b="0"/>
                  <wp:docPr id="193467538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1ACAFCBA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99965A" wp14:editId="2429D62F">
                  <wp:extent cx="274320" cy="274320"/>
                  <wp:effectExtent l="0" t="0" r="0" b="0"/>
                  <wp:docPr id="21224431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F2CC" w:themeFill="accent4" w:themeFillTint="33"/>
          </w:tcPr>
          <w:p w14:paraId="784E361F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0A9A98" wp14:editId="55D9AB09">
                  <wp:extent cx="274320" cy="274320"/>
                  <wp:effectExtent l="0" t="0" r="0" b="0"/>
                  <wp:docPr id="156698605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F2CC" w:themeFill="accent4" w:themeFillTint="33"/>
          </w:tcPr>
          <w:p w14:paraId="6B7F3932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F701F" w:rsidRPr="00F26AD6" w14:paraId="4EDCB9F6" w14:textId="77777777" w:rsidTr="00193A76">
        <w:tc>
          <w:tcPr>
            <w:tcW w:w="715" w:type="dxa"/>
            <w:shd w:val="clear" w:color="auto" w:fill="FFF2CC" w:themeFill="accent4" w:themeFillTint="33"/>
          </w:tcPr>
          <w:p w14:paraId="56AF751A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10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242C4CCD" w14:textId="77777777" w:rsidR="006F701F" w:rsidRPr="00FC44B6" w:rsidRDefault="006F701F" w:rsidP="00193A76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 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28B0C98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F2CC" w:themeFill="accent4" w:themeFillTint="33"/>
          </w:tcPr>
          <w:p w14:paraId="3B6EFEEE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FF2CC" w:themeFill="accent4" w:themeFillTint="33"/>
          </w:tcPr>
          <w:p w14:paraId="2C36D6E4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510" w:type="dxa"/>
            <w:shd w:val="clear" w:color="auto" w:fill="FFF2CC" w:themeFill="accent4" w:themeFillTint="33"/>
          </w:tcPr>
          <w:p w14:paraId="4EDEA7EB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F701F" w:rsidRPr="00F26AD6" w14:paraId="4621C88D" w14:textId="77777777" w:rsidTr="00193A76">
        <w:tc>
          <w:tcPr>
            <w:tcW w:w="11875" w:type="dxa"/>
            <w:gridSpan w:val="6"/>
            <w:shd w:val="clear" w:color="auto" w:fill="FF0000"/>
          </w:tcPr>
          <w:p w14:paraId="04D6F92C" w14:textId="77777777" w:rsidR="006F701F" w:rsidRPr="00370B51" w:rsidRDefault="006F701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14B03D4F" w14:textId="36ECA7C4" w:rsidR="006211BB" w:rsidRPr="008A335E" w:rsidRDefault="006211BB" w:rsidP="006211B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21E48DC1" w14:textId="72C097D4" w:rsidR="005104D6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AF34B77" w14:textId="357BCE6B" w:rsidR="005104D6" w:rsidRPr="008D17A4" w:rsidRDefault="00124102" w:rsidP="008D17A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8D17A4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104D6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สนามบินมิวนิค</w:t>
      </w:r>
      <w:r w:rsidR="00822A6F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04D6"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04D6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ปราสาทนอยชวานสไตน์ </w:t>
      </w:r>
      <w:r w:rsidR="005104D6"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04D6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การ์มิช</w:t>
      </w:r>
      <w:r w:rsidR="007F5232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พาร์เท่นเคียร์เช่น</w:t>
      </w:r>
      <w:r w:rsidR="007F5232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7F5232" w:rsidRPr="008D17A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7F5232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8D17A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1794E0B" wp14:editId="15B3C1C2">
            <wp:extent cx="171450" cy="171450"/>
            <wp:effectExtent l="0" t="0" r="0" b="0"/>
            <wp:docPr id="12" name="Graphic 1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052F9B2" w14:textId="77777777" w:rsidR="005104D6" w:rsidRPr="00A0647E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00.5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TG924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1BBA68C4" w14:textId="77777777" w:rsidR="005104D6" w:rsidRDefault="005104D6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211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</w:p>
    <w:p w14:paraId="3D0ADA8B" w14:textId="10101457" w:rsidR="008D59FC" w:rsidRDefault="005104D6" w:rsidP="005104D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จ</w:t>
      </w:r>
      <w:r w:rsidRPr="00EF0986">
        <w:rPr>
          <w:rFonts w:ascii="Browallia New" w:hAnsi="Browallia New" w:cs="Browallia New"/>
          <w:sz w:val="32"/>
          <w:szCs w:val="32"/>
          <w:cs/>
        </w:rPr>
        <w:t>ากนั้นนำท่านเดินทางสู่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ab/>
        <w:t xml:space="preserve">ประมาณ </w:t>
      </w:r>
      <w:r w:rsidR="008D59FC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2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เมืองเล็กๆที่สวยงามบริเวณเขตชายแดนของประเทศเยอรมนีและออสเตรีย </w:t>
      </w:r>
    </w:p>
    <w:p w14:paraId="1554D987" w14:textId="77777777" w:rsidR="008D59FC" w:rsidRPr="00F85728" w:rsidRDefault="008D59FC" w:rsidP="008D59F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55D0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37417439" w14:textId="15A71C39" w:rsidR="005104D6" w:rsidRDefault="005104D6" w:rsidP="005104D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นำท่านเดินทางขึ้นปราสาทชมความสวยงามของ 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ปราสาทนอยชวานสไตน์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 w:rsidR="008D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D59FC" w:rsidRPr="008D59F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รวมค่าเข้าและหูฟังพากษ์ภาษาไทย</w:t>
      </w:r>
      <w:r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ตั้งตระหง่านอยู่บนยอดเขาดุจปราสาทในเทพนิยาย ซึ่งเป็นปราสาทของพระเจ้าลุดวิคที่ 2 หรือ เจ้าชายหงส์ขาว  ชมความวิจิตรพิสดารของห้องต่างๆ ที่ได้รับการตกแต่งอย่างงดงามด้วยการออกแบบของริชาร์ด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5149030" w14:textId="77777777" w:rsidR="005104D6" w:rsidRDefault="005104D6" w:rsidP="005104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454FA4" wp14:editId="6B24FC57">
            <wp:extent cx="7048500" cy="2320131"/>
            <wp:effectExtent l="0" t="0" r="0" b="4445"/>
            <wp:docPr id="7" name="Picture 7" descr="shutterstock_428991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42899187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9" b="14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488" cy="232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49829" w14:textId="46F40586" w:rsidR="005104D6" w:rsidRDefault="006211BB" w:rsidP="008D59F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D59F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D59FC">
        <w:rPr>
          <w:rFonts w:ascii="Browallia New" w:hAnsi="Browallia New" w:cs="Browallia New" w:hint="cs"/>
          <w:sz w:val="32"/>
          <w:szCs w:val="32"/>
          <w:cs/>
        </w:rPr>
        <w:t>จากนั้นนำทุกท่านเดินทางสู่</w:t>
      </w:r>
      <w:r w:rsidR="007F52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D59FC" w:rsidRPr="008D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8D59FC" w:rsidRPr="008D5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การ์มิช–พาร์เท่นเคียร์เช่น (</w:t>
      </w:r>
      <w:r w:rsidR="008D59FC" w:rsidRPr="008D59FC">
        <w:rPr>
          <w:rFonts w:ascii="Browallia New" w:hAnsi="Browallia New" w:cs="Browallia New"/>
          <w:b/>
          <w:bCs/>
          <w:color w:val="FF0000"/>
          <w:sz w:val="32"/>
          <w:szCs w:val="32"/>
        </w:rPr>
        <w:t>GARMISCH-PARTENKIRCHEN)</w:t>
      </w:r>
    </w:p>
    <w:p w14:paraId="28B31F52" w14:textId="2A3178CC" w:rsidR="005104D6" w:rsidRDefault="008D59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62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</w:t>
      </w:r>
      <w:r w:rsidR="007F523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="007F5232" w:rsidRPr="007F5232">
        <w:rPr>
          <w:rFonts w:ascii="Browallia New" w:hAnsi="Browallia New" w:cs="Browallia New"/>
          <w:sz w:val="32"/>
          <w:szCs w:val="32"/>
          <w:cs/>
        </w:rPr>
        <w:t>เป็นเมืองทางตอนใต้สุดของประเทศเยอรมัน ซึ่งเป็นพรมแดนทางธรรมชาติระหว่างรัฐบาวาเรียของเยอรมัน กับรัฐทิโรลของออสเตรีย โดยเราสามารถขึ้นไปบนจุดยอดด้วยเคเบิลคาร์ ขนาดใหญ่ไตร่ความสูงขึ้นไป ซึ่งสามารถขึ้นได้สองฝั่งทั้งเยอรมันนีและออสเตรีย</w:t>
      </w:r>
    </w:p>
    <w:p w14:paraId="4692BB9B" w14:textId="77777777" w:rsidR="007F5232" w:rsidRDefault="007F5232" w:rsidP="007F523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7D1118EE" w14:textId="6ED05D2F" w:rsidR="005104D6" w:rsidRDefault="007F5232" w:rsidP="007F523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7667F6" w:rsidRPr="007667F6">
        <w:rPr>
          <w:rFonts w:ascii="Browallia New" w:hAnsi="Browallia New" w:cs="Browallia New"/>
          <w:b/>
          <w:bCs/>
          <w:color w:val="0000FF"/>
          <w:sz w:val="32"/>
          <w:szCs w:val="32"/>
        </w:rPr>
        <w:t>HOTEL RHEINISCHER HOF</w:t>
      </w:r>
      <w:r w:rsidR="007667F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GARMISCH-PARTENKIRCHEN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7667F6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A93C13F" w14:textId="77777777" w:rsidR="007667F6" w:rsidRPr="008D17A4" w:rsidRDefault="007667F6" w:rsidP="007F5232">
      <w:pPr>
        <w:jc w:val="thaiDistribute"/>
        <w:rPr>
          <w:rFonts w:ascii="Browallia New" w:hAnsi="Browallia New" w:cs="Browallia New"/>
        </w:rPr>
      </w:pPr>
    </w:p>
    <w:p w14:paraId="01ACBB1B" w14:textId="54C50EE1" w:rsidR="007F5232" w:rsidRPr="008D17A4" w:rsidRDefault="007F5232" w:rsidP="007F5232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610FE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พิชิตยอดเขา </w:t>
      </w:r>
      <w:r w:rsidR="000610FE" w:rsidRPr="008D17A4">
        <w:rPr>
          <w:rFonts w:ascii="Browallia New" w:hAnsi="Browallia New" w:cs="Browallia New"/>
          <w:b/>
          <w:bCs/>
          <w:sz w:val="36"/>
          <w:szCs w:val="36"/>
        </w:rPr>
        <w:t>ZUGSPITZE</w:t>
      </w:r>
      <w:r w:rsidR="000610FE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667F6"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610FE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667F6" w:rsidRPr="008D17A4">
        <w:rPr>
          <w:rFonts w:ascii="Browallia New" w:hAnsi="Browallia New" w:cs="Browallia New"/>
          <w:b/>
          <w:bCs/>
          <w:sz w:val="36"/>
          <w:szCs w:val="36"/>
          <w:cs/>
        </w:rPr>
        <w:t>เมืองอินน์สบรูค</w:t>
      </w:r>
      <w:r w:rsidR="007667F6" w:rsidRPr="008D17A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DE4AE3" w:rsidRPr="008D17A4">
        <w:rPr>
          <w:rFonts w:ascii="Browallia New" w:hAnsi="Browallia New" w:cs="Browallia New"/>
          <w:b/>
          <w:bCs/>
          <w:sz w:val="36"/>
          <w:szCs w:val="36"/>
        </w:rPr>
        <w:t xml:space="preserve">GOLDEN ROOF </w:t>
      </w:r>
      <w:r w:rsidR="007667F6" w:rsidRPr="008D17A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7E7C20" w:rsidRPr="008D17A4">
        <w:rPr>
          <w:rFonts w:ascii="Browallia New" w:hAnsi="Browallia New" w:cs="Browallia New"/>
          <w:b/>
          <w:bCs/>
          <w:sz w:val="36"/>
          <w:szCs w:val="36"/>
          <w:cs/>
        </w:rPr>
        <w:t>เมืองซาลส์บวร์ก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67F6" w:rsidRPr="008D17A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2207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207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207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207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207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207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207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207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207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207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207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0610FE"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47911F91" w14:textId="77777777" w:rsidR="007F5232" w:rsidRDefault="007F5232" w:rsidP="007F523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442927F" w14:textId="59CA67BC" w:rsidR="000610FE" w:rsidRDefault="007F5232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5232">
        <w:rPr>
          <w:rFonts w:ascii="Browallia New" w:hAnsi="Browallia New" w:cs="Browallia New"/>
          <w:sz w:val="32"/>
          <w:szCs w:val="32"/>
          <w:cs/>
        </w:rPr>
        <w:t xml:space="preserve">นำท่านนั่ง </w:t>
      </w:r>
      <w:r w:rsidR="000610FE" w:rsidRPr="000610FE">
        <w:rPr>
          <w:rFonts w:ascii="Browallia New" w:hAnsi="Browallia New" w:cs="Browallia New"/>
          <w:sz w:val="32"/>
          <w:szCs w:val="32"/>
        </w:rPr>
        <w:t>CABLE CAR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 </w:t>
      </w:r>
      <w:r w:rsidRPr="007F5232">
        <w:rPr>
          <w:rFonts w:ascii="Browallia New" w:hAnsi="Browallia New" w:cs="Browallia New"/>
          <w:sz w:val="32"/>
          <w:szCs w:val="32"/>
          <w:cs/>
        </w:rPr>
        <w:t>ขึ้นสู่ยอดเขา</w:t>
      </w:r>
      <w:r w:rsidRPr="007F52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ซุกสปิตเซ่ (</w:t>
      </w:r>
      <w:r w:rsidRPr="007F5232">
        <w:rPr>
          <w:rFonts w:ascii="Browallia New" w:hAnsi="Browallia New" w:cs="Browallia New"/>
          <w:b/>
          <w:bCs/>
          <w:color w:val="FF0000"/>
          <w:sz w:val="32"/>
          <w:szCs w:val="32"/>
        </w:rPr>
        <w:t>ZUGSPITZE)</w:t>
      </w:r>
      <w:r w:rsidRPr="007F5232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ซึ่งเป็นยอดเขาที่สูงที่สุดในเยอรมนี ให้ท่านเก็บภาพประทับใจจากจุดชมวิวบนยอดเขาที่สูงที่สุดใน เยอรมนีคือ </w:t>
      </w:r>
      <w:r w:rsidRPr="007F5232">
        <w:rPr>
          <w:rFonts w:ascii="Browallia New" w:hAnsi="Browallia New" w:cs="Browallia New"/>
          <w:sz w:val="32"/>
          <w:szCs w:val="32"/>
        </w:rPr>
        <w:t xml:space="preserve">9,721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ฟุตเหนือระดับน้ำทะเล ที่ทำให้เกิดกิจกรรมการท่องเที่ยวได้ทั้งปีคือ สกีในฤดูหนาวและเดินเขาในฤดูร้อน เมื่อมองจากยอดเขาจะเห็นทิวทัศน์งดงามกว้างไกลไปถึง </w:t>
      </w:r>
      <w:r w:rsidRPr="007F5232">
        <w:rPr>
          <w:rFonts w:ascii="Browallia New" w:hAnsi="Browallia New" w:cs="Browallia New"/>
          <w:sz w:val="32"/>
          <w:szCs w:val="32"/>
        </w:rPr>
        <w:t xml:space="preserve">4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ประเทศด้วยกันคือ เยอรมนี ออสเตรีย อิตาลีและสวิสเซอร์แลนด์โดยมียอดเขาที่อยู่เคียงกันอีก </w:t>
      </w:r>
      <w:r w:rsidRPr="007F5232">
        <w:rPr>
          <w:rFonts w:ascii="Browallia New" w:hAnsi="Browallia New" w:cs="Browallia New"/>
          <w:sz w:val="32"/>
          <w:szCs w:val="32"/>
        </w:rPr>
        <w:t xml:space="preserve">3 </w:t>
      </w:r>
      <w:r w:rsidRPr="007F5232">
        <w:rPr>
          <w:rFonts w:ascii="Browallia New" w:hAnsi="Browallia New" w:cs="Browallia New"/>
          <w:sz w:val="32"/>
          <w:szCs w:val="32"/>
          <w:cs/>
        </w:rPr>
        <w:t>ยอดคือ แอล์ปสปิตซ์ (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ALPSPITZ), </w:t>
      </w:r>
      <w:r w:rsidRPr="007F5232">
        <w:rPr>
          <w:rFonts w:ascii="Browallia New" w:hAnsi="Browallia New" w:cs="Browallia New"/>
          <w:sz w:val="32"/>
          <w:szCs w:val="32"/>
          <w:cs/>
        </w:rPr>
        <w:t>ครอยเซ็ค (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KREUZECK) </w:t>
      </w:r>
      <w:r w:rsidRPr="007F5232">
        <w:rPr>
          <w:rFonts w:ascii="Browallia New" w:hAnsi="Browallia New" w:cs="Browallia New"/>
          <w:sz w:val="32"/>
          <w:szCs w:val="32"/>
          <w:cs/>
        </w:rPr>
        <w:t>และแวงค์ (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WANK)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ซึ่งล้วนแต่เป็นสวรรค์ของนักเดินทางและนักสกีทั้งสิ้น นิทรรศการศิลปะบนที่สูงที่สุดและซุกสปิตซ์ปลาต ธารน้ำแข็งสายเดียวของเยอรมนีที่ยามหิมะตกหนา ระหว่างเดือนพฤศจิกายน-มิถุนายน กลายเป็นเส้นทางสกีให้เลือกเล่นหลายระดับ อิสระท่านตามอัธยาศัย       </w:t>
      </w:r>
    </w:p>
    <w:p w14:paraId="7657FBEB" w14:textId="77777777" w:rsidR="000610FE" w:rsidRDefault="000610FE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ได้เวลาอันสมควรพาทุกท่านลงมาชื่อเมือง</w:t>
      </w:r>
      <w:r w:rsidRPr="000610FE">
        <w:rPr>
          <w:rFonts w:ascii="Browallia New" w:hAnsi="Browallia New" w:cs="Browallia New"/>
          <w:sz w:val="32"/>
          <w:szCs w:val="32"/>
          <w:cs/>
        </w:rPr>
        <w:t>การ์มิช–พาร์เท่นเคียร์เช่น</w:t>
      </w:r>
      <w:r w:rsidR="007F5232" w:rsidRPr="007F5232">
        <w:rPr>
          <w:rFonts w:ascii="Browallia New" w:hAnsi="Browallia New" w:cs="Browallia New"/>
          <w:sz w:val="32"/>
          <w:szCs w:val="32"/>
          <w:cs/>
        </w:rPr>
        <w:t xml:space="preserve">      </w:t>
      </w:r>
    </w:p>
    <w:p w14:paraId="6F0E5BAC" w14:textId="7ABD0E04" w:rsidR="005104D6" w:rsidRDefault="000610FE" w:rsidP="000610FE">
      <w:pPr>
        <w:ind w:left="1440" w:hanging="129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4EBB2229" wp14:editId="3133CA86">
            <wp:extent cx="3362325" cy="223781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284" cy="226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3BC7B615" wp14:editId="6667CB5A">
            <wp:extent cx="3343275" cy="2228540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705" cy="2266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232" w:rsidRPr="007F5232">
        <w:rPr>
          <w:rFonts w:ascii="Browallia New" w:hAnsi="Browallia New" w:cs="Browallia New"/>
          <w:sz w:val="32"/>
          <w:szCs w:val="32"/>
          <w:cs/>
        </w:rPr>
        <w:t xml:space="preserve">              </w:t>
      </w:r>
    </w:p>
    <w:p w14:paraId="5DCAC97A" w14:textId="4E1A3581" w:rsidR="005104D6" w:rsidRDefault="000610FE" w:rsidP="000610FE">
      <w:pPr>
        <w:jc w:val="thaiDistribute"/>
        <w:rPr>
          <w:rFonts w:ascii="Browallia New" w:hAnsi="Browallia New" w:cs="Browallia New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0A22E0F" w14:textId="1E012F56" w:rsidR="005104D6" w:rsidRDefault="00AD3FC9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>นําท่านเดินทางสู่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เมืองอินน์สบรูค (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INNSBRUCK)</w:t>
      </w:r>
      <w:r w:rsidRPr="00AD3FC9"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65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1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หนึ่งในสามเมืองเอกด้านการท่องเที่ยวของประเทศออสเตรีย ตั้งอยู่ริมฝั่งแม่น้ําอิน “</w:t>
      </w:r>
      <w:r w:rsidRPr="00AD3FC9">
        <w:rPr>
          <w:rFonts w:ascii="Browallia New" w:hAnsi="Browallia New" w:cs="Browallia New"/>
          <w:sz w:val="32"/>
          <w:szCs w:val="32"/>
        </w:rPr>
        <w:t xml:space="preserve">INN RIVER” </w:t>
      </w:r>
      <w:r w:rsidRPr="00AD3FC9">
        <w:rPr>
          <w:rFonts w:ascii="Browallia New" w:hAnsi="Browallia New" w:cs="Browallia New"/>
          <w:sz w:val="32"/>
          <w:szCs w:val="32"/>
          <w:cs/>
        </w:rPr>
        <w:t>และโอบล้อมไปด้วยเทือกเขาเอลป์ เดิมเป็นเมืองตากอากาศของจักรพรรดิ แม็กซิมิเลียนแห่งราชวงศ์ฮอฟบวร์ก เพราะอากาศดีมากผู้ที่เข้ามาปกครองจักรวรรดิออสเตรียต่างก็ต้องติดใจมาพักผ่อนในเมืองแห่งนี้</w:t>
      </w:r>
    </w:p>
    <w:p w14:paraId="34356504" w14:textId="4080DC32" w:rsidR="005104D6" w:rsidRDefault="00AD3FC9" w:rsidP="00AD3FC9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A8C4115" wp14:editId="1E07E570">
            <wp:extent cx="5904865" cy="3717202"/>
            <wp:effectExtent l="0" t="0" r="63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301" cy="373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06D72" w14:textId="66607AE2" w:rsidR="00AD3FC9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 xml:space="preserve">นำท่านเข้าสู่ตัวเมืองนําท่านถ่ายรูปด้านนอกกับ </w:t>
      </w:r>
      <w:r w:rsidRPr="00AD3FC9">
        <w:rPr>
          <w:rFonts w:ascii="Browallia New" w:hAnsi="Browallia New" w:cs="Browallia New"/>
          <w:color w:val="FF0000"/>
          <w:sz w:val="32"/>
          <w:szCs w:val="32"/>
          <w:cs/>
        </w:rPr>
        <w:t>อาคารหลังคาทองคํา (</w:t>
      </w:r>
      <w:r w:rsidRPr="00AD3FC9">
        <w:rPr>
          <w:rFonts w:ascii="Browallia New" w:hAnsi="Browallia New" w:cs="Browallia New"/>
          <w:color w:val="FF0000"/>
          <w:sz w:val="32"/>
          <w:szCs w:val="32"/>
        </w:rPr>
        <w:t xml:space="preserve">GOLDENNESS DACHL) 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ที่สร้างขึ้นด้วยความประณีตละเอียดอ่อน และมีอายุเก่าแก่กว่า </w:t>
      </w:r>
      <w:r w:rsidRPr="00AD3FC9">
        <w:rPr>
          <w:rFonts w:ascii="Browallia New" w:hAnsi="Browallia New" w:cs="Browallia New"/>
          <w:sz w:val="32"/>
          <w:szCs w:val="32"/>
        </w:rPr>
        <w:t>500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ปี จนกลายเป็นสัญลักษณ์ของเมืองประทับใจกับ เฮลบลิงเฮ้าส์ (</w:t>
      </w:r>
      <w:r w:rsidRPr="00AD3FC9">
        <w:rPr>
          <w:rFonts w:ascii="Browallia New" w:hAnsi="Browallia New" w:cs="Browallia New"/>
          <w:sz w:val="32"/>
          <w:szCs w:val="32"/>
        </w:rPr>
        <w:t>HELBLINGHAUS)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sz w:val="32"/>
          <w:szCs w:val="32"/>
          <w:cs/>
        </w:rPr>
        <w:t>ตึกสมัยโกธิคตอนปลายที่มีการเพิ่มศิลปะแบบโรโค เข้าไปในศตวรรษที่</w:t>
      </w:r>
      <w:r w:rsidRPr="00AD3FC9">
        <w:rPr>
          <w:rFonts w:ascii="Browallia New" w:hAnsi="Browallia New" w:cs="Browallia New"/>
          <w:sz w:val="32"/>
          <w:szCs w:val="32"/>
        </w:rPr>
        <w:t>18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ทําให้ดูโดดเด่นและหรูหรายิ่งขึ้น โรงแรมโกลเดน เนอร์แอดเลอร์ (</w:t>
      </w:r>
      <w:r w:rsidRPr="00AD3FC9">
        <w:rPr>
          <w:rFonts w:ascii="Browallia New" w:hAnsi="Browallia New" w:cs="Browallia New"/>
          <w:sz w:val="32"/>
          <w:szCs w:val="32"/>
        </w:rPr>
        <w:t xml:space="preserve">GOLDENER ADLER HOTEL) </w:t>
      </w:r>
      <w:r w:rsidRPr="00AD3FC9">
        <w:rPr>
          <w:rFonts w:ascii="Browallia New" w:hAnsi="Browallia New" w:cs="Browallia New"/>
          <w:sz w:val="32"/>
          <w:szCs w:val="32"/>
          <w:cs/>
        </w:rPr>
        <w:t>สร้างตั้งแต่ ค.ศ.ที่</w:t>
      </w:r>
      <w:r w:rsidRPr="00AD3FC9">
        <w:rPr>
          <w:rFonts w:ascii="Browallia New" w:hAnsi="Browallia New" w:cs="Browallia New"/>
          <w:sz w:val="32"/>
          <w:szCs w:val="32"/>
        </w:rPr>
        <w:t>16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เป็น โรงแรมที่เก่าแก่ที่สุดของเมืองและยังเคยใช้ต้อนรับ อะคันตุกะจากต่างแดน มาแล้วอย่างมากมาย  </w:t>
      </w:r>
    </w:p>
    <w:p w14:paraId="2D47FFE4" w14:textId="671C70A7" w:rsidR="00AD3FC9" w:rsidRPr="00AD3FC9" w:rsidRDefault="00AD3FC9" w:rsidP="00AD3FC9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91A92FB" wp14:editId="23B1FE1E">
            <wp:extent cx="5489195" cy="366149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441" cy="367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7F117" w14:textId="45B81D24" w:rsidR="005104D6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lastRenderedPageBreak/>
        <w:t>จากนั้นอิสระให้ท่านเดินชมเมืองอินน์สบรูค ให้ท่านได้ชมบ้านเรือนสีลูกวาดริมแม่น้ำอินน์โดยมีฉากหลังเป็นแนวเทือกเขาเอล์ป หรือให้ท่านช้อปปิ้งตามอัธยาศัย</w:t>
      </w:r>
    </w:p>
    <w:p w14:paraId="4342C080" w14:textId="09C48F94" w:rsidR="00AD3FC9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E7C20"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เมืองซาลส์บวร์ก 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SALZBURG)</w:t>
      </w:r>
      <w:r w:rsidRPr="00AD3FC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186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เมืองแสนสวยที่ตั้งอยู่ริมฝั่งแม่น้ำซาลซ่า มีบรรยากาศสุดแสนโรแมนติก ซึ่งตั้งอยู่ในอ้อมกอดของขุนเขาทุ่งหญ้าเขียวขจี และทะเลสาบมองต์เซ ซึ่งเคยใช้เป็นฉากถ่ายทำภาพยนตร์เพลงชื่อก้องโลก </w:t>
      </w:r>
      <w:r w:rsidRPr="00AD3FC9">
        <w:rPr>
          <w:rFonts w:ascii="Browallia New" w:hAnsi="Browallia New" w:cs="Browallia New"/>
          <w:sz w:val="32"/>
          <w:szCs w:val="32"/>
        </w:rPr>
        <w:t xml:space="preserve">THE SOUND OF </w:t>
      </w:r>
      <w:r w:rsidRPr="00AD3FC9">
        <w:rPr>
          <w:rFonts w:ascii="Browallia New" w:hAnsi="Browallia New" w:cs="Browallia New"/>
          <w:sz w:val="32"/>
          <w:szCs w:val="32"/>
          <w:cs/>
        </w:rPr>
        <w:t>ได้ชื่อว่าเป็นนครหลวงแห่งศิลปะบาโรก ได้รับการขึ้นทะเบียนเป็นมรดกโลก (</w:t>
      </w:r>
      <w:r w:rsidRPr="00AD3FC9">
        <w:rPr>
          <w:rFonts w:ascii="Browallia New" w:hAnsi="Browallia New" w:cs="Browallia New"/>
          <w:sz w:val="32"/>
          <w:szCs w:val="32"/>
        </w:rPr>
        <w:t>UNESCO)</w:t>
      </w:r>
    </w:p>
    <w:p w14:paraId="50F7EBB7" w14:textId="77777777" w:rsidR="00AD3FC9" w:rsidRPr="006211BB" w:rsidRDefault="00AD3FC9" w:rsidP="00AD3FC9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21AACD0" w14:textId="3A4AD94E" w:rsidR="00AD3FC9" w:rsidRDefault="00AD3FC9" w:rsidP="00AD3FC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SALZBURG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C25908D" w14:textId="77777777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1702749D" w14:textId="0DA0583F" w:rsidR="007667F6" w:rsidRPr="008D17A4" w:rsidRDefault="007667F6" w:rsidP="007667F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>DAY 4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E7C20" w:rsidRPr="008D17A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เมืองซาลส์บวร์ก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เซนต์วูฟกัง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– ฮัลสตัท –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กรุงเวียนนา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proofErr w:type="gramStart"/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8D17A4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3565D5DA" w14:textId="77777777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26CA50B" w14:textId="1642BD21" w:rsidR="005104D6" w:rsidRDefault="007667F6" w:rsidP="007667F6">
      <w:pPr>
        <w:ind w:left="1440"/>
        <w:rPr>
          <w:rFonts w:ascii="Browallia New" w:hAnsi="Browallia New" w:cs="Browallia New"/>
          <w:sz w:val="32"/>
          <w:szCs w:val="32"/>
        </w:rPr>
      </w:pPr>
      <w:r w:rsidRPr="007667F6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เมืองเซนต์วูฟกัง (</w:t>
      </w:r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</w:rPr>
        <w:t>ST.WOLFGANG)</w:t>
      </w:r>
      <w:r w:rsidRPr="007667F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48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               </w:t>
      </w:r>
      <w:r w:rsidRPr="007667F6">
        <w:rPr>
          <w:rFonts w:ascii="Browallia New" w:hAnsi="Browallia New" w:cs="Browallia New"/>
          <w:sz w:val="32"/>
          <w:szCs w:val="32"/>
          <w:cs/>
        </w:rPr>
        <w:t>เมืองรีสอร์ทเล็กๆ ในหุบเขาริมทะเลสาบวูฟกัง เมืองเล็กริมทะเลสาบที่มีความสวยงามไม่แพ้</w:t>
      </w:r>
      <w:r w:rsidR="007E7C20" w:rsidRPr="007E7C20">
        <w:rPr>
          <w:rFonts w:ascii="Browallia New" w:hAnsi="Browallia New" w:cs="Browallia New"/>
          <w:sz w:val="32"/>
          <w:szCs w:val="32"/>
          <w:cs/>
        </w:rPr>
        <w:t xml:space="preserve">ฮัลสตัท </w:t>
      </w:r>
      <w:r w:rsidRPr="007667F6">
        <w:rPr>
          <w:rFonts w:ascii="Browallia New" w:hAnsi="Browallia New" w:cs="Browallia New"/>
          <w:sz w:val="32"/>
          <w:szCs w:val="32"/>
          <w:cs/>
        </w:rPr>
        <w:t xml:space="preserve">มีบ้านเรือนสวยงาม  เมืองเซนต์วูฟกัง เมืองท่องเที่ยวที่มีชื่อเสียงของประเทศออสเตรีย ในเขตรัฐอัปเปอร์ออสเตรีย 1 ใน 9 รัฐ อีกทั้งเป็นเมืองรีสอร์ทเพื่อสุขภาพที่มีชื่อเสียงและมีความโรแมนติค เนื่องจากตั้งอยู่ริมทะเลสาบชื่อดังของประเทศอันรายล้อมรอบด้วยภูเขาสูงและมีความสำคัญทางด้านประวัติศาสตร์และวัฒนธรรมอีกเมืองหนึ่ง                                                                                         </w:t>
      </w:r>
    </w:p>
    <w:p w14:paraId="7C7569EA" w14:textId="0618C428" w:rsidR="005104D6" w:rsidRDefault="007667F6" w:rsidP="007E7C20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F29DE23" wp14:editId="2B2BCCC2">
            <wp:extent cx="5704664" cy="3803638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490" cy="3814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6944D" w14:textId="77777777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98D3D28" w14:textId="41C66EC9" w:rsidR="007E7C20" w:rsidRDefault="007E7C20" w:rsidP="007E7C2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 (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42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หมู่บ้านมรดกโลกแสนสวย อายุกว่า 4</w:t>
      </w:r>
      <w:r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กับ</w:t>
      </w:r>
      <w:r w:rsidRPr="00672DF7">
        <w:rPr>
          <w:rFonts w:ascii="Browallia New" w:hAnsi="Browallia New" w:cs="Browallia New"/>
          <w:sz w:val="32"/>
          <w:szCs w:val="32"/>
          <w:cs/>
        </w:rPr>
        <w:lastRenderedPageBreak/>
        <w:t xml:space="preserve">ภาพวาด กล่าวกันว่าเป็นเมืองที่โรแมนติกที่สุดใน </w:t>
      </w:r>
      <w:r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เขตที่อยู่บนอัพเพอร์ออสเตรีย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6A700471" w14:textId="77777777" w:rsidR="007E7C20" w:rsidRDefault="007E7C20" w:rsidP="007E7C2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66745E1" wp14:editId="328810DD">
            <wp:extent cx="5511174" cy="3671570"/>
            <wp:effectExtent l="0" t="0" r="0" b="5080"/>
            <wp:docPr id="28" name="Picture 28" descr="shutterstock_1041866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04186670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32" cy="36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AE07A" w14:textId="21396F0E" w:rsidR="007E7C20" w:rsidRDefault="007E7C20" w:rsidP="007E7C20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นำเดินทางโดยรถโค้ชสู่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กรุงเวียนนา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VIENNA)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288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เมืองหลวงของประเทศออสเตรีย ผ่านชมเส้นทางธรรมชาติของทิวเขาสูง และพื้นที่อันเขียวชอุ่มของป่าไม้แห่งออสเตรีย</w:t>
      </w:r>
    </w:p>
    <w:p w14:paraId="450A1717" w14:textId="77777777" w:rsidR="007E7C20" w:rsidRPr="006211BB" w:rsidRDefault="007E7C20" w:rsidP="007E7C20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F24B701" w14:textId="6B99F71D" w:rsidR="007E7C20" w:rsidRDefault="007E7C20" w:rsidP="007E7C2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9EE1C92" w14:textId="3328993F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95C68E5" w14:textId="474CE378" w:rsidR="007E7C20" w:rsidRPr="008D17A4" w:rsidRDefault="007E7C20" w:rsidP="007E7C2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พระราชวังเชินบรุนน์ – </w:t>
      </w:r>
      <w:proofErr w:type="gramStart"/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พระราชวังฮอฟเบิร์ก  –</w:t>
      </w:r>
      <w:proofErr w:type="gramEnd"/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 xml:space="preserve"> โรงโอเปร่า – ช้อปปิ้งถนนคาร์นท์เนอร์   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11A9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11A9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11A9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11A9" w:rsidRPr="008D17A4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A11A9"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27346647" w14:textId="20447455" w:rsidR="007A11A9" w:rsidRPr="007A11A9" w:rsidRDefault="007E7C20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907D7CE" w14:textId="27102513" w:rsidR="007A11A9" w:rsidRDefault="007A11A9" w:rsidP="00BB33A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>นำเข้าชมความงดงามของ</w:t>
      </w:r>
      <w:bookmarkStart w:id="1" w:name="_Hlk116136992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พระราชวังเชินบรุนน์ </w:t>
      </w:r>
      <w:bookmarkEnd w:id="1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SCHOENBRUNN PALACE)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แห่งราชวงศ์ฮับสบวร์ก ซึ่งมีประวัติการสร้างมาตั้งแต่กลางคริสต์ศตวรรษที่ 16 และต่อมาพระนางมาเรีย เทเรซ่า ให้สร้างขึ้นใหม่อย่างสง่างามด้วยจำนวนห้องถึง 1</w:t>
      </w:r>
      <w:r w:rsidRPr="00AC1445">
        <w:rPr>
          <w:rFonts w:ascii="Browallia New" w:hAnsi="Browallia New" w:cs="Browallia New"/>
          <w:sz w:val="32"/>
          <w:szCs w:val="32"/>
        </w:rPr>
        <w:t>,</w:t>
      </w:r>
      <w:r w:rsidRPr="00AC1445">
        <w:rPr>
          <w:rFonts w:ascii="Browallia New" w:hAnsi="Browallia New" w:cs="Browallia New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ซึ่งได้รับการตกแต่งอย่างวิจิตรบรรจงสวยงามไม่แพ้พระราชวังแวร์ซายส์ของฝรั่งเศส มีเวลาให้อย่างเต็มที่พร้อมพาเดินถ่ายรูปสวนด้านหลังซึ่งสวยงามตระการตามาก</w:t>
      </w:r>
    </w:p>
    <w:p w14:paraId="5CEEB002" w14:textId="77777777" w:rsidR="007A11A9" w:rsidRDefault="007A11A9" w:rsidP="007A11A9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DE86577" wp14:editId="4789464B">
            <wp:extent cx="5612507" cy="3219396"/>
            <wp:effectExtent l="0" t="0" r="7620" b="635"/>
            <wp:docPr id="5" name="Picture 5" descr="shutterstock_68257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68257254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540" cy="322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32314" w14:textId="77777777" w:rsidR="007A11A9" w:rsidRDefault="007A11A9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AD404F5" w14:textId="32D91442" w:rsidR="00107FFC" w:rsidRDefault="00107FFC" w:rsidP="007A11A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ถนนสายวงแหวน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RINGSTRASSE)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เส้นทางท่องเที่ยวสายหลักของกรุงเวียนนา ซึ่งแวดล้อมไปด้วยอาคารสถาปัตยกรรมอันเก่าแก่งดงาม เช่น โรงละครโอเปร่า ที่สร้างขึ้นในช่วง ค.ศ. 1863-1869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พระราชวังฮอฟเบิร์ก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HOFBURG PALACE) </w:t>
      </w:r>
      <w:r w:rsidRPr="00AC1445">
        <w:rPr>
          <w:rFonts w:ascii="Browallia New" w:hAnsi="Browallia New" w:cs="Browallia New"/>
          <w:sz w:val="32"/>
          <w:szCs w:val="32"/>
          <w:cs/>
        </w:rPr>
        <w:t>ซึ่งเคยเป็นที่ประทับของราชสำนักฮัปสบูร์กมาตั้งแต่คริสต์ศตวรรษที่ 13-20 ชม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ตึกรัฐสภา </w:t>
      </w:r>
      <w:r w:rsidRPr="00AC1445">
        <w:rPr>
          <w:rFonts w:ascii="Browallia New" w:hAnsi="Browallia New" w:cs="Browallia New"/>
          <w:sz w:val="32"/>
          <w:szCs w:val="32"/>
          <w:cs/>
        </w:rPr>
        <w:t>ที่ถูกสร้างขึ้นในช่วง ค.ศ. 1873-1883</w:t>
      </w:r>
    </w:p>
    <w:p w14:paraId="0AFAB6C7" w14:textId="632439B6" w:rsidR="00107FFC" w:rsidRDefault="00107F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ผ่านชม </w:t>
      </w:r>
      <w:bookmarkStart w:id="2" w:name="_Hlk116137053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โรงโอเปร่าแห่งเวียนนา </w:t>
      </w:r>
      <w:bookmarkEnd w:id="2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190480" w:rsidRPr="00190480">
        <w:rPr>
          <w:rFonts w:ascii="Browallia New" w:hAnsi="Browallia New" w:cs="Browallia New"/>
          <w:color w:val="FF0000"/>
          <w:sz w:val="32"/>
          <w:szCs w:val="32"/>
        </w:rPr>
        <w:t xml:space="preserve">VIENNA STATE OPERA) </w:t>
      </w:r>
      <w:r w:rsidRPr="00107FFC">
        <w:rPr>
          <w:rFonts w:ascii="Browallia New" w:hAnsi="Browallia New" w:cs="Browallia New"/>
          <w:sz w:val="32"/>
          <w:szCs w:val="32"/>
          <w:cs/>
        </w:rPr>
        <w:t>ได้รับการยอมรับมากที่สุดแห่งหนึ่งของโลก ด้านหน้าของอาคารเป็นสถาปัตยกรรมในสไตล์เรอเนสซองส์ ภายในตกแต่งแบบปิดทอง และประดับประดาด้วยรูปปั้นเชิงสัญลักษณ์ บนเพดานมีภาพวาดที่มีความงดงามชวนหลงใหล</w:t>
      </w:r>
    </w:p>
    <w:p w14:paraId="02CED98A" w14:textId="77777777" w:rsidR="00107FFC" w:rsidRDefault="00107FFC" w:rsidP="00107FF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BC159F" wp14:editId="09966010">
            <wp:extent cx="6858000" cy="2743200"/>
            <wp:effectExtent l="0" t="0" r="0" b="0"/>
            <wp:docPr id="3" name="Picture 3" descr="shutterstock_360358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36035833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4B986CE" w14:textId="77777777" w:rsidR="00107FFC" w:rsidRDefault="00107F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นำชมบริเวณรอบนอก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โบสถ์สเตเฟ่นส์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ST. STEPHEN’S CATHEDRAL)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 จากนั้นเชิญช๊อปปิ้งสินค้าในย่าน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ถนนคาร์นท์เนอร์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KARTNERSTRASSE)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ใจกลางกรุงเวียนนา สินค้านานาชนิด อาทิเช่น เครื่องแก้วสวาร็อฟสกี้ </w:t>
      </w:r>
      <w:r w:rsidRPr="00AC1445">
        <w:rPr>
          <w:rFonts w:ascii="Browallia New" w:hAnsi="Browallia New" w:cs="Browallia New"/>
          <w:sz w:val="32"/>
          <w:szCs w:val="32"/>
        </w:rPr>
        <w:t xml:space="preserve">LOUIS VITTON, GUCCI,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ร้านนาฬิกา </w:t>
      </w:r>
      <w:r w:rsidRPr="00AC1445">
        <w:rPr>
          <w:rFonts w:ascii="Browallia New" w:hAnsi="Browallia New" w:cs="Browallia New"/>
          <w:sz w:val="32"/>
          <w:szCs w:val="32"/>
        </w:rPr>
        <w:t xml:space="preserve">BUCHERER, </w:t>
      </w:r>
      <w:r w:rsidRPr="00AC1445">
        <w:rPr>
          <w:rFonts w:ascii="Browallia New" w:hAnsi="Browallia New" w:cs="Browallia New"/>
          <w:sz w:val="32"/>
          <w:szCs w:val="32"/>
          <w:cs/>
        </w:rPr>
        <w:t>สินค้าเสื้อ</w:t>
      </w:r>
      <w:r w:rsidRPr="00AC1445">
        <w:rPr>
          <w:rFonts w:ascii="Browallia New" w:hAnsi="Browallia New" w:cs="Browallia New"/>
          <w:sz w:val="32"/>
          <w:szCs w:val="32"/>
          <w:cs/>
        </w:rPr>
        <w:lastRenderedPageBreak/>
        <w:t xml:space="preserve">แฟชั่นวัยรุ่นทันสมัย เช่น </w:t>
      </w:r>
      <w:r w:rsidRPr="00AC1445">
        <w:rPr>
          <w:rFonts w:ascii="Browallia New" w:hAnsi="Browallia New" w:cs="Browallia New"/>
          <w:sz w:val="32"/>
          <w:szCs w:val="32"/>
        </w:rPr>
        <w:t xml:space="preserve">ZARA, H&amp;M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ฯลฯ และสินค้าของฝาก เช่น ช๊อคโกแลตโมสาร์ท หรือแวะชิมของหวานที่ร้าน </w:t>
      </w:r>
      <w:r w:rsidRPr="00AC1445">
        <w:rPr>
          <w:rFonts w:ascii="Browallia New" w:hAnsi="Browallia New" w:cs="Browallia New"/>
          <w:sz w:val="32"/>
          <w:szCs w:val="32"/>
        </w:rPr>
        <w:t xml:space="preserve">THE DEMEL </w:t>
      </w:r>
      <w:r w:rsidRPr="00AC1445">
        <w:rPr>
          <w:rFonts w:ascii="Browallia New" w:hAnsi="Browallia New" w:cs="Browallia New"/>
          <w:sz w:val="32"/>
          <w:szCs w:val="32"/>
          <w:cs/>
        </w:rPr>
        <w:t>ร้านเบเกอร์รี่ และ ช๊อคโกแลตที่เก่าแก่เริ่มกิจการตั้งแต่ปี 1786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C755211" w14:textId="77777777" w:rsidR="00107FFC" w:rsidRDefault="00107FFC" w:rsidP="00107FF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EE0C09" wp14:editId="7C507DA6">
            <wp:extent cx="3295650" cy="2381250"/>
            <wp:effectExtent l="0" t="0" r="0" b="0"/>
            <wp:docPr id="18" name="Picture 18" descr="shutterstock_77181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hutterstock_77181523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F134FA" wp14:editId="5E8A3568">
            <wp:extent cx="3476625" cy="2381250"/>
            <wp:effectExtent l="0" t="0" r="9525" b="0"/>
            <wp:docPr id="19" name="Picture 19" descr="shutterstock_69679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hutterstock_69679055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00BA8" w14:textId="4CEB05F0" w:rsidR="007A11A9" w:rsidRDefault="007A11A9" w:rsidP="007A11A9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44BA8FA" w14:textId="77777777" w:rsidR="007A11A9" w:rsidRDefault="007A11A9" w:rsidP="007A11A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49D293B" w14:textId="25158F2D" w:rsidR="00107FFC" w:rsidRDefault="00107FFC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FB5363" w14:textId="544457F3" w:rsidR="000D2C23" w:rsidRPr="008D17A4" w:rsidRDefault="000D2C23" w:rsidP="00D90E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90E0A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  <w:t>บูดาเปสต์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CASTLE HILL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HEROES’ SQUARE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โบสถ์แมทเธียส</w:t>
      </w:r>
      <w:proofErr w:type="gramEnd"/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ล่องแม่น้ำดานูบ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C0817" w:rsidRPr="008D17A4">
        <w:rPr>
          <w:rFonts w:ascii="Browallia New" w:hAnsi="Browallia New" w:cs="Browallia New"/>
          <w:b/>
          <w:bCs/>
          <w:sz w:val="36"/>
          <w:szCs w:val="36"/>
        </w:rPr>
        <w:tab/>
      </w:r>
      <w:r w:rsidR="002C0817" w:rsidRPr="008D17A4">
        <w:rPr>
          <w:rFonts w:ascii="Browallia New" w:hAnsi="Browallia New" w:cs="Browallia New"/>
          <w:b/>
          <w:bCs/>
          <w:sz w:val="36"/>
          <w:szCs w:val="36"/>
        </w:rPr>
        <w:tab/>
      </w:r>
      <w:r w:rsidR="002C0817" w:rsidRPr="008D17A4">
        <w:rPr>
          <w:rFonts w:ascii="Browallia New" w:hAnsi="Browallia New" w:cs="Browallia New"/>
          <w:b/>
          <w:bCs/>
          <w:sz w:val="36"/>
          <w:szCs w:val="36"/>
        </w:rPr>
        <w:tab/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</w:t>
      </w:r>
      <w:r w:rsidR="002C0817" w:rsidRPr="008D17A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A11A9"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/</w:t>
      </w:r>
      <w:r w:rsidR="002775A0" w:rsidRPr="008D17A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0FC7D17" w14:textId="77777777" w:rsidR="000D2C23" w:rsidRDefault="000D2C23" w:rsidP="000D2C2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CF78A4" w14:textId="77777777" w:rsidR="007A11A9" w:rsidRDefault="007A11A9" w:rsidP="007A11A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นำเดินทางโดยรถโค้ชข้ามพรมแดนเข้าสู่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กรุงบูดาเปสต์ (</w:t>
      </w:r>
      <w:r w:rsidRPr="00D71D2B">
        <w:rPr>
          <w:rFonts w:ascii="Browallia New" w:hAnsi="Browallia New" w:cs="Browallia New"/>
          <w:b/>
          <w:bCs/>
          <w:color w:val="FF0000"/>
          <w:sz w:val="32"/>
          <w:szCs w:val="32"/>
        </w:rPr>
        <w:t>BUDAPEST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ระยะทาง 200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ประมาณ 2.30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นำชม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กรุงบูดาเปสต์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BUDAPEST)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เมืองหลวงของประเทศฮังการี ซึ่งได้ชื่อว่าเป็นเมืองที่ทันสมัย และสวยงามด้วยศิลปวัฒนธรรมของชนหลายเชื้อชาติที่มีอารยธรรมรุ่งเรืองมานานกว่าพันปี ถึงกับได้รับการขนานนามว่าเป็น “ไข่มุกแห่งแม่น้ำดานูบ”  </w:t>
      </w:r>
    </w:p>
    <w:p w14:paraId="376EAC45" w14:textId="6C1A7256" w:rsidR="000D2C23" w:rsidRDefault="007A11A9" w:rsidP="007A11A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>ชมเมืองที่ได้ชื่อว่างดงามติดอันดับโลกด้วยทัศนียภาพบนสองฝั่งแม่น้ำดานูป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จัตุรัสวีรบุรุษ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HEROES’ SQUARE)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บนฝั่งเปสต์ ที่ตั้งของ </w:t>
      </w:r>
      <w:r>
        <w:rPr>
          <w:rFonts w:ascii="Browallia New" w:hAnsi="Browallia New" w:cs="Browallia New"/>
          <w:sz w:val="32"/>
          <w:szCs w:val="32"/>
        </w:rPr>
        <w:t>MILLENARY MONUMENT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อนุสาวรีย์ที่สร้างขึ้นฉลอง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1,000 ปี แห่งชัยชนะของชาวแมกยาร์ </w:t>
      </w:r>
    </w:p>
    <w:p w14:paraId="52FE644E" w14:textId="10BEE7DE" w:rsidR="002775A0" w:rsidRDefault="002775A0" w:rsidP="002775A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70F16F3C" wp14:editId="53F25171">
            <wp:extent cx="5474825" cy="3604260"/>
            <wp:effectExtent l="0" t="0" r="0" b="0"/>
            <wp:docPr id="21" name="Picture 21" descr="C:\Users\admin\AppData\Local\Microsoft\Windows\INetCache\Content.Word\shutterstock_688997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AppData\Local\Microsoft\Windows\INetCache\Content.Word\shutterstock_68899786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530" cy="361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1E8D3" w14:textId="7715F0B0" w:rsidR="002C0817" w:rsidRPr="005E19B9" w:rsidRDefault="002C0817" w:rsidP="002C081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2F90F8EC" w14:textId="77777777" w:rsidR="002775A0" w:rsidRDefault="002775A0" w:rsidP="002775A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นำท่านชมบริเวณ </w:t>
      </w:r>
      <w:r w:rsidRPr="009E0A80">
        <w:rPr>
          <w:rFonts w:ascii="Browallia New" w:hAnsi="Browallia New" w:cs="Browallia New"/>
          <w:b/>
          <w:bCs/>
          <w:color w:val="FF0000"/>
          <w:sz w:val="32"/>
          <w:szCs w:val="32"/>
        </w:rPr>
        <w:t>CASTLE HILL</w:t>
      </w:r>
      <w:r w:rsidRPr="005E19B9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ซึ่งเต็มไปด้วยสถาปัตยกรรมโบราณอันทรงคุณค่า ถ่ายรูปด้านนอกของอาคารพระราชวังโบราณ แล้วชมบริเวณรอบนอก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โบสถ์แมทเธียส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MATTHIAS CHURCH)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ซึ่งเคยใช้เป็นสถานที่จัดพิธีสวมมงกุฎให้กษัตริย์มาแล้วหลายพระองค์ ชื่อโบสถ์มาจากชื่อกษัตริย์แมทเธียส  ซึ่งเป็นกษัตริย์ที่ทรงพระปรีชาสามารถมาก  และยังเป็นกษัตริย์ผู้ทรงสร้างสิ่งก่อสร้างที่งดงามในเมืองหลวงต่างๆ อีกมากมาย ซึ่งสร้างในสไตล์นีโอ-โกธิก  หลังคาสลับสีสวยงามอันเป็นจุดเด่นที่สุดในศตวรรษที่ 15 ถัดจากโบสถ์เป็นอนุสาวรีย์ของพระเจ้าสตีเฟ่นที่ 1 พระบรมรูปทรงม้า ผลงานประติมากรรมที่งดงามของศตวรรษที่ 11 อยู่หน้า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ป้อมชาวประมง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FISHERMAN’S BASTION) </w:t>
      </w:r>
      <w:r w:rsidRPr="005E19B9">
        <w:rPr>
          <w:rFonts w:ascii="Browallia New" w:hAnsi="Browallia New" w:cs="Browallia New"/>
          <w:sz w:val="32"/>
          <w:szCs w:val="32"/>
          <w:cs/>
        </w:rPr>
        <w:t>จุดชมวิวเหนือเมืองบูดาที่ท่านสามารถชมความงามของแม่น้ำดานูบได้อย่างดีป้อมแห่งนี้สร้างขึ้นตั้งแต่ ค.ศ.1905 โดยกลุ่มชาวประมงฮังกาเรียน</w:t>
      </w:r>
    </w:p>
    <w:p w14:paraId="67AA489A" w14:textId="77777777" w:rsidR="002775A0" w:rsidRDefault="002775A0" w:rsidP="002775A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ล่องเรือแม่น้ำดานูบ</w:t>
      </w:r>
      <w:r w:rsidRPr="005E19B9">
        <w:rPr>
          <w:rFonts w:ascii="Browallia New" w:hAnsi="Browallia New" w:cs="Browallia New"/>
          <w:sz w:val="32"/>
          <w:szCs w:val="32"/>
          <w:cs/>
        </w:rPr>
        <w:t>อันลือชื่อ ชมความงามของทิวทัศน์และอารยธรรมฮังการีในช่วง 600-800 ปี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มาแล้วที่ตั้งเรียงรายกันอยู่ 2 ฟากฝั่ง "บูดา" และ "เปสต์" ชมความตระการตาของอาคารต่างๆ อาทิ อาคาร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รัฐสภา ซึ่งงดงามเป็นที่ร่ำลือ ด้วยสถาปัตยกรรมแบบโกธิค บนตัวอาคารประกอบด้วยยอดสูงถึง 365 ยอด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วิศวกรชาวอังกฤษ เหล็กทุกชิ้นที่ใช้ในการสร้างได้ถูกนำมาจากประเทศอังกฤษเช่นกัน</w:t>
      </w:r>
    </w:p>
    <w:p w14:paraId="0AB0381B" w14:textId="77777777" w:rsidR="002775A0" w:rsidRPr="005E19B9" w:rsidRDefault="002775A0" w:rsidP="002775A0">
      <w:pPr>
        <w:ind w:firstLine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70A65CBF" wp14:editId="5107DAB2">
            <wp:extent cx="6124575" cy="2977224"/>
            <wp:effectExtent l="0" t="0" r="0" b="0"/>
            <wp:docPr id="22" name="Picture 22" descr="C:\Users\admin\AppData\Local\Microsoft\Windows\INetCache\Content.Word\shutterstock_37667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AppData\Local\Microsoft\Windows\INetCache\Content.Word\shutterstock_376673089.jpg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385" cy="2979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80FCC" w14:textId="247182D8" w:rsidR="002775A0" w:rsidRDefault="002775A0" w:rsidP="002775A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2C08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C0817" w:rsidRPr="002C08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2C0817" w:rsidRPr="002C08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ซุปกุลาส</w:t>
      </w:r>
    </w:p>
    <w:p w14:paraId="433A093B" w14:textId="07203B68" w:rsidR="002775A0" w:rsidRDefault="002775A0" w:rsidP="002775A0">
      <w:pPr>
        <w:tabs>
          <w:tab w:val="left" w:pos="9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</w:rPr>
        <w:t>DANUBIUS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ARENA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BUDAPEST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3D52D64" w14:textId="2480E4F7" w:rsidR="002775A0" w:rsidRDefault="002775A0" w:rsidP="002775A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EE5C48" w14:textId="10921C64" w:rsidR="002775A0" w:rsidRPr="00002A26" w:rsidRDefault="002775A0" w:rsidP="002775A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D90E0A">
        <w:rPr>
          <w:rFonts w:ascii="Browallia New" w:hAnsi="Browallia New" w:cs="Browallia New" w:hint="cs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เมืองบ</w:t>
      </w:r>
      <w:r w:rsidR="00BB33A0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ร</w:t>
      </w:r>
      <w:r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าติสลาวา </w:t>
      </w:r>
      <w:r w:rsidR="0037291E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ปราสาทบราติสลาวา</w:t>
      </w:r>
      <w:r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</w:t>
      </w:r>
      <w:r w:rsidR="0037291E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F93B0A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สะพานชาร์ล </w:t>
      </w:r>
      <w:r w:rsidR="00F93B0A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F93B0A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นาฬิกาดาราศาสตร์ </w:t>
      </w:r>
      <w:r w:rsidR="00F93B0A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F93B0A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กรุง</w:t>
      </w:r>
      <w:r w:rsidR="0037291E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ปราก</w:t>
      </w:r>
      <w:r w:rsidR="0037291E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   </w:t>
      </w:r>
      <w:proofErr w:type="gramStart"/>
      <w:r w:rsid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D17A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D17A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7E96FE06" w14:textId="77777777" w:rsidR="002775A0" w:rsidRDefault="002775A0" w:rsidP="002775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567DF9A" w14:textId="77777777" w:rsidR="002775A0" w:rsidRDefault="002775A0" w:rsidP="002775A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เมืองบราติสลาวา (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BRATISLAVA) </w:t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ประเทศสโลวาเกีย  เป็นเมืองหลวงและเมืองที่ใหญ่ที่สุดของประเทศสโลวาเกีย มีประชากรประมาณ 430,000 คน เป็นเมืองหลวงที่เล็กที่สุดแห่งหนึ่งของทวีปยุโรป บราติสลาวาอยู่ทางตะวันตกเฉียงใต้ของสโลวาเกีย มีพรมแดนติดกับออสเตรียและฮังการีโดยเป็นเมืองหลวงแห่งเดียวในโลกที่มีพรมแดนติดกับสองรัฐเอกราช </w:t>
      </w:r>
    </w:p>
    <w:p w14:paraId="0321EEEA" w14:textId="77777777" w:rsidR="0037291E" w:rsidRDefault="002775A0" w:rsidP="0037291E">
      <w:pPr>
        <w:ind w:left="1440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นำท่านถ่ายภาพด้านนอกกับ </w:t>
      </w:r>
      <w:r w:rsidRPr="002775A0">
        <w:rPr>
          <w:rFonts w:ascii="Browallia New" w:hAnsi="Browallia New" w:cs="Browallia New"/>
          <w:color w:val="FF0000"/>
          <w:sz w:val="32"/>
          <w:szCs w:val="32"/>
          <w:cs/>
        </w:rPr>
        <w:t>ปราสาทบราติสลาวา (</w:t>
      </w:r>
      <w:r w:rsidRPr="002775A0">
        <w:rPr>
          <w:rFonts w:ascii="Browallia New" w:hAnsi="Browallia New" w:cs="Browallia New"/>
          <w:color w:val="FF0000"/>
          <w:sz w:val="32"/>
          <w:szCs w:val="32"/>
        </w:rPr>
        <w:t xml:space="preserve">BRATISLAVA CASTLE) </w:t>
      </w:r>
      <w:r w:rsidRPr="00FE388D">
        <w:rPr>
          <w:rFonts w:ascii="Browallia New" w:hAnsi="Browallia New" w:cs="Browallia New"/>
          <w:sz w:val="32"/>
          <w:szCs w:val="32"/>
          <w:cs/>
        </w:rPr>
        <w:t>เป็นปราสาทหลักของบราติสลาวาเมืองหลวงของสโลวาเกีย เป็นอาคารรูปสี่เหลี่ยมผืนผ้าขนาดใหญ่ที่มีหอคอยอยู่สี่มุม ตั้งอยู่บนเนินเขาหิน</w:t>
      </w:r>
      <w:r w:rsidRPr="00FE388D">
        <w:rPr>
          <w:rFonts w:ascii="Browallia New" w:hAnsi="Browallia New" w:cs="Browallia New"/>
          <w:sz w:val="32"/>
          <w:szCs w:val="32"/>
        </w:rPr>
        <w:t xml:space="preserve">LITTLE CARPATHIANS </w:t>
      </w:r>
      <w:r w:rsidRPr="00FE388D">
        <w:rPr>
          <w:rFonts w:ascii="Browallia New" w:hAnsi="Browallia New" w:cs="Browallia New"/>
          <w:sz w:val="32"/>
          <w:szCs w:val="32"/>
          <w:cs/>
        </w:rPr>
        <w:t>เหนือแม่น้ำดานูบกลางบราติสลาวา ด้วยขนาดและที่ตั้งทำให้เป็นจุดเด่นของเมืองมานานหลายศตวรรษ สถานที่ตั้งสามารถเห็นมุมมองที่ยอดเยี่ยมของบราติสลาวา ออสเตรีย และบางส่วนของฮังการีในวันที่สภาพอากาศดี มีตำนานหลายเรื่องเชื่อมโยงกับประวัติศาสตร์ของปราสาท</w:t>
      </w:r>
    </w:p>
    <w:p w14:paraId="43B9D122" w14:textId="623AC199" w:rsidR="0037291E" w:rsidRDefault="002775A0" w:rsidP="0037291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lastRenderedPageBreak/>
        <w:t xml:space="preserve"> </w:t>
      </w:r>
      <w:r w:rsidR="0037291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180756" wp14:editId="0B4E9F1D">
            <wp:extent cx="5713948" cy="2908822"/>
            <wp:effectExtent l="0" t="0" r="127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340" cy="291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14865" w14:textId="6DD1FFAB" w:rsidR="009615D0" w:rsidRDefault="0037291E" w:rsidP="00C00FF3">
      <w:pPr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439B4DA2" w14:textId="792857F7" w:rsidR="0037291E" w:rsidRDefault="0037291E" w:rsidP="00A30C98">
      <w:pPr>
        <w:ind w:left="144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นำคณะเดินทางสู่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กรุงปราก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PRAGUE)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328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4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เมืองหลวงของประเทศสาธารณรัฐเช็ก อดีตเมืองหลวงของสาธารณรัฐเชคโกสโลวาเกีย  ซึงได้สมญานามมากมาย เช่น นครแห่งปราสาท และโรมแห่งอุดรทิศ   </w:t>
      </w:r>
    </w:p>
    <w:p w14:paraId="0332E96C" w14:textId="5057E911" w:rsidR="00F93B0A" w:rsidRDefault="00F93B0A" w:rsidP="00F93B0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จากนั้นนำท่าน เดินเล่นบน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สะพานชาร์ล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CHARLES BRIDGE)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สะพานเก่าแก่ข้ามแม่น้ำวัลตาวา สไตล์โกธิคที่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สร้างขึ้นตั้งแต่กลางคริสต์ศตวรรษที่ 14 สมัยพระเจ้าชาร์ลที่ 4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ชมรูปปั้นโลหะของเหล่านักบุญที่ตั้งอยู่สองข้างราวสะพานกว่า 30 องค์ </w:t>
      </w:r>
    </w:p>
    <w:p w14:paraId="53319605" w14:textId="77777777" w:rsidR="00F93B0A" w:rsidRDefault="00F93B0A" w:rsidP="00F93B0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4E3C90E4" wp14:editId="048F612F">
            <wp:extent cx="6858000" cy="3838575"/>
            <wp:effectExtent l="0" t="0" r="0" b="9525"/>
            <wp:docPr id="25" name="Picture 25" descr="shutterstock_732188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utterstock_73218820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52A17" w14:textId="77777777" w:rsidR="00F93B0A" w:rsidRDefault="00F93B0A" w:rsidP="00F93B0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และเลือกซื้อสินค้าพื้นเมืองที่เรียงรายอยู่บนตลอดแนวสะพาน จากนั้นนำท่านเดินสู่ประตูเมืองเก่า “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POWDER GATE”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ขอบเขตเมืองในสมัยโบราณ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ศาลาว่าการเมืองหลังเก่า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OLD TOWN HALL)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ที่สร้างมา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ตั้งแต่ปี ค.ศ.1338 มีจุดเด่นคือ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นาฬิกาดาราศาสตร์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ASTRONOMICAL CLOCK)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ที่สวยงามและยังตีบอกเวลาทุกๆชั่วโมง ให้ท่านอิสระเลือกซื้อสินค้าต่างๆมากมายในย่านเมืองเก่า มีทั้งสินค้าของฝากที่ระลึก รวมทั้งร้านค้าแฟชั่นชั้นนำ อาทิ เช่น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LOUIS V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U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ITTON, GUCCI, HERMES, HUGO BOSS, BURBERRY, RIMOWA SHOP, DIOR, NESPRESSO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ฯลฯ </w:t>
      </w:r>
    </w:p>
    <w:p w14:paraId="550214DA" w14:textId="722A823A" w:rsidR="0037291E" w:rsidRPr="006211BB" w:rsidRDefault="0037291E" w:rsidP="0037291E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335BE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อาหารไทย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BE6E090" w14:textId="77777777" w:rsidR="0037291E" w:rsidRPr="00002A26" w:rsidRDefault="0037291E" w:rsidP="0037291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DUO HOTEL , PRAGUE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C9D452B" w14:textId="77777777" w:rsidR="0037291E" w:rsidRDefault="0037291E" w:rsidP="0037291E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7FA61FA" w14:textId="0216284D" w:rsidR="00F93B0A" w:rsidRPr="008D17A4" w:rsidRDefault="00F93B0A" w:rsidP="00F93B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00FF3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เชสกี้ ครุมลอฟ </w:t>
      </w:r>
      <w:r w:rsidR="00C00FF3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Pr="008D17A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ปราสาทครุมลอฟ</w:t>
      </w:r>
      <w:r w:rsidR="00C00FF3" w:rsidRPr="008D17A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C00FF3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C00FF3" w:rsidRPr="008D17A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C00FF3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มาเรียนพลาตซ์ </w:t>
      </w:r>
      <w:r w:rsidR="00C00FF3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="00DE4AE3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เมือง</w:t>
      </w:r>
      <w:r w:rsidR="00C00FF3" w:rsidRPr="008D17A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มิวนิค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D17A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DE4AE3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Pr="008D17A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0BAC93A" w14:textId="77777777" w:rsidR="00F93B0A" w:rsidRDefault="00F93B0A" w:rsidP="00F93B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6DAAB6" w14:textId="38F86D64" w:rsidR="005A0736" w:rsidRDefault="00F93B0A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นำท่านเดินทางสู่เมือง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เชสกี้ ครุมลอฟ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CESKY KRUMLOV)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170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2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เมืองมรดกโลกเชสกี้ ครุมลอฟ (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Cesky 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>Krumlov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)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ประเทศสาธารณรัฐเช็ก นำท่านชมเมืองที่ได้ชื่อว่าเป็น เพชรน้ำงามแห่งโบฮีเมีย เมืองที่ได้รับการยกย่องจากองค์การยูเนสโก้ให้เป็นเมืองมรดกโลกใน ค.ศ.1992 เมืองนี้ตั้งอยู่ริมสองฝั่งของแม่น้ำวัลตาวา ความโดดเด่นของเมืองที่มีอาคารเก่าแก่ตั้งแต่ยุคกลางกว่า 300 ปี หลังได้รับการอนุรักษ์และขึ้นทะเบียนไว้ให้เป็นสถานที่สำคัญแห่งหนึ่งของโลก</w:t>
      </w:r>
    </w:p>
    <w:p w14:paraId="16DA9C1F" w14:textId="4AE77680" w:rsidR="00A31377" w:rsidRPr="00F85728" w:rsidRDefault="00A31377" w:rsidP="00A313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นำชม 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ปราสาทครุมลอฟ (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KRUMLOV)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จากบริเวณรอบนอกซึ่งสร้างขึ้นเมื่อปีค.ศ.1250 ถือเป็นปราสาทที่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ใหญ่เป็นอันดับสองของประเทศรองลงมาจากปราสาทปราก มีอายุเก่าแก่กว่า 700 ปี ซึ่งตั้งอยู่ริมฝั่งแม่น้ำ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วอลตาวา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VALTAWA RIVER)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ตรงบริเวณคุ้งน้ำ ฝั่งตรงข้ามเป็นย่านเมืองเก่าคลาสสิค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SENETE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SQUARE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และโบสถ์เก่ากลางเมือง อิสระให้ท่านได้เดินเล่นชมเมืองเก่าที่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ขึ้นเป็นมรดกโลก ในปี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ค.ศ. 1992 กับบรรยากาศอันแสนโรแมนติก</w:t>
      </w:r>
    </w:p>
    <w:p w14:paraId="7BDF81AB" w14:textId="1C3EFD43" w:rsidR="00A31377" w:rsidRDefault="00A31377" w:rsidP="00A31377">
      <w:pPr>
        <w:ind w:firstLine="1418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F0A0D93" wp14:editId="0B03C4B2">
            <wp:extent cx="5551170" cy="2590546"/>
            <wp:effectExtent l="0" t="0" r="0" b="635"/>
            <wp:docPr id="27" name="Picture 27" descr="shutterstock_478525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47852553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464" cy="259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F58BD" w14:textId="77777777" w:rsidR="00C00FF3" w:rsidRDefault="00C00FF3" w:rsidP="00C00FF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51AB83" w14:textId="71041A85" w:rsidR="00C00FF3" w:rsidRDefault="00C00FF3" w:rsidP="00C00FF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จากนั้นนำเดินทางสู่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กรุงมิวนิค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300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="00D90E0A">
        <w:rPr>
          <w:rFonts w:ascii="Browallia New" w:hAnsi="Browallia New" w:cs="Browallia New" w:hint="cs"/>
          <w:color w:val="0000FF"/>
          <w:sz w:val="32"/>
          <w:szCs w:val="32"/>
          <w:cs/>
        </w:rPr>
        <w:t>3.30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>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ถนนแม็กซิมิลเลี่ยน โอเปร่าเฮ้าซ์ และ เขตพระราชวังเก่า   </w:t>
      </w:r>
    </w:p>
    <w:p w14:paraId="0967839E" w14:textId="77777777" w:rsidR="00D90E0A" w:rsidRDefault="00D90E0A" w:rsidP="00D90E0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พลาตซ์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ทั้งนี้เพื่อเป็นการขอบคุณเซนต์แมรี่ นักบุญแห่งแคว้นบาวาเรียที่ช่วยให้มิวนิคหลุดพ้นจากการครอบครองของทัพสวีเดน </w:t>
      </w:r>
    </w:p>
    <w:p w14:paraId="6330FB2B" w14:textId="1DD60747" w:rsidR="00D90E0A" w:rsidRPr="00AC0136" w:rsidRDefault="00D90E0A" w:rsidP="00D90E0A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6B6752" wp14:editId="50245B79">
            <wp:extent cx="5943600" cy="40386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0985B" w14:textId="77777777" w:rsidR="00D90E0A" w:rsidRPr="00AC0136" w:rsidRDefault="00D90E0A" w:rsidP="00D90E0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           มาเรียนพลัส ทั้งร้านค้าพื้นเมือง และตลาดสินค้าทางการเกษตร</w:t>
      </w:r>
    </w:p>
    <w:p w14:paraId="2281BEF1" w14:textId="5AC088A4" w:rsidR="00D90E0A" w:rsidRPr="006211BB" w:rsidRDefault="00D90E0A" w:rsidP="00D90E0A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E4AE3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686DBE5" w14:textId="4C56A932" w:rsidR="00D90E0A" w:rsidRDefault="00D90E0A" w:rsidP="00D90E0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F647E3" w:rsidRPr="00F647E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LEONARDO HOTEL , MUNICH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E4A8002" w14:textId="22C51C51" w:rsidR="002775A0" w:rsidRDefault="002775A0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62404E" w14:textId="60C3B742" w:rsidR="00AC1445" w:rsidRPr="008D17A4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="00AC1445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0E0A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 </w:t>
      </w:r>
      <w:r w:rsidR="009719B8" w:rsidRPr="008D17A4">
        <w:rPr>
          <w:rFonts w:ascii="Browallia New" w:hAnsi="Browallia New" w:cs="Browallia New"/>
          <w:b/>
          <w:bCs/>
          <w:sz w:val="36"/>
          <w:szCs w:val="36"/>
        </w:rPr>
        <w:t xml:space="preserve">ALLIANZ </w:t>
      </w:r>
      <w:r w:rsidR="00D90E0A" w:rsidRPr="008D17A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AC1445" w:rsidRPr="008D17A4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A31377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>มิวนิค</w:t>
      </w:r>
      <w:r w:rsidR="00AC1445" w:rsidRPr="008D17A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90E0A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3727E6" w:rsidRPr="008D17A4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proofErr w:type="gramStart"/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A34426" w:rsidRPr="008D17A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D17A4" w:rsidRPr="008D17A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A442696" wp14:editId="63890974">
            <wp:extent cx="171450" cy="171450"/>
            <wp:effectExtent l="0" t="0" r="0" b="0"/>
            <wp:docPr id="1" name="Graphic 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D17A4" w:rsidRPr="008D17A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AE64D5" wp14:editId="435F1F23">
            <wp:extent cx="171450" cy="171450"/>
            <wp:effectExtent l="0" t="0" r="0" b="0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B820BC9" w14:textId="433E267E" w:rsidR="009719B8" w:rsidRPr="009719B8" w:rsidRDefault="00CD3782" w:rsidP="009719B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83A0D4" w14:textId="56133FC3" w:rsidR="00D90E0A" w:rsidRDefault="00D90E0A" w:rsidP="009719B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นำท่านถ่ายรูปด้านนอกกับ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สนามกีฬา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ALLIANZ STADIUM </w:t>
      </w:r>
      <w:r>
        <w:rPr>
          <w:rFonts w:ascii="Browallia New" w:hAnsi="Browallia New" w:cs="Browallia New"/>
          <w:sz w:val="32"/>
          <w:szCs w:val="32"/>
          <w:cs/>
        </w:rPr>
        <w:t xml:space="preserve">สนามเหย้าของทีม </w:t>
      </w:r>
      <w:r>
        <w:rPr>
          <w:rFonts w:ascii="Browallia New" w:hAnsi="Browallia New" w:cs="Browallia New"/>
          <w:sz w:val="32"/>
          <w:szCs w:val="32"/>
        </w:rPr>
        <w:t xml:space="preserve">BAYERN MUNICH </w:t>
      </w:r>
      <w:r>
        <w:rPr>
          <w:rFonts w:ascii="Browallia New" w:hAnsi="Browallia New" w:cs="Browallia New" w:hint="cs"/>
          <w:sz w:val="32"/>
          <w:szCs w:val="32"/>
          <w:cs/>
        </w:rPr>
        <w:t>ทีมฟุตบอลอันดับ 1 ของประเทศเยอรมัน มีสถาปัตยกรรมที่สวยงาม และยิ่งใหญ่เป็นสนามที่ใหญ่ที่เป็นอันดับต้นๆของเยอรมันนี</w:t>
      </w:r>
    </w:p>
    <w:p w14:paraId="18BDA53B" w14:textId="657D86E7" w:rsidR="00D90E0A" w:rsidRDefault="00D90E0A" w:rsidP="00D90E0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93508F5" wp14:editId="2EBEB6F4">
            <wp:extent cx="3200400" cy="19240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32A58F9F" wp14:editId="28F566AC">
            <wp:extent cx="3619500" cy="19621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CA68D" w14:textId="3D10A2C7" w:rsidR="00D3249A" w:rsidRPr="00B10247" w:rsidRDefault="00D90E0A" w:rsidP="00D3249A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D3249A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D3249A">
        <w:rPr>
          <w:rFonts w:ascii="Browallia New" w:hAnsi="Browallia New" w:cs="Browallia New"/>
          <w:sz w:val="32"/>
          <w:szCs w:val="32"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gramStart"/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A313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313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เยอรมันนี</w:t>
      </w:r>
      <w:proofErr w:type="gramEnd"/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>Refund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BF97F74" w14:textId="12FBACC1" w:rsidR="009719B8" w:rsidRPr="00A0647E" w:rsidRDefault="009719B8" w:rsidP="009719B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 w:rsidR="00A34426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TG925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4E5FF620" w14:textId="1D9B4774" w:rsidR="00A34426" w:rsidRPr="009719B8" w:rsidRDefault="00A34426" w:rsidP="009719B8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271F9CC" w14:textId="25E82844" w:rsidR="00A34426" w:rsidRPr="005A0062" w:rsidRDefault="00A34426" w:rsidP="00A3442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>
        <w:rPr>
          <w:rFonts w:ascii="Browallia New" w:hAnsi="Browallia New" w:cs="Browallia New" w:hint="cs"/>
          <w:b/>
          <w:bCs/>
          <w:sz w:val="36"/>
          <w:szCs w:val="36"/>
          <w:cs/>
        </w:rPr>
        <w:t>10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</w:p>
    <w:p w14:paraId="7988EE95" w14:textId="7D39717B" w:rsidR="00A34426" w:rsidRPr="007579F2" w:rsidRDefault="009719B8" w:rsidP="00A3442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89D04F7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A34426" w:rsidRPr="00092B50" w14:paraId="5EDCB91D" w14:textId="77777777" w:rsidTr="00A3442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AD45565" w14:textId="77777777" w:rsidR="00A34426" w:rsidRPr="008C54BD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34426" w:rsidRPr="00092B50" w14:paraId="67FD1115" w14:textId="77777777" w:rsidTr="00A3442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4B67AEE" w14:textId="77777777" w:rsidR="00A34426" w:rsidRPr="007006DE" w:rsidRDefault="00A34426" w:rsidP="00A344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796DDCA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1C78CB6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6E058D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AD7A733" w14:textId="77777777" w:rsidR="00A34426" w:rsidRPr="007006DE" w:rsidRDefault="00A34426" w:rsidP="00A3442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36131E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88133B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E569427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A7E6E3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7F5709D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21A9D1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B7C84A1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2F8D5D3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F2FE879" w14:textId="77777777" w:rsidR="00A34426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BF66E94" w14:textId="77777777" w:rsidR="00A34426" w:rsidRPr="007006DE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135250" w:rsidRPr="00092B50" w14:paraId="79298E9F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58201B0" w14:textId="75892FAF" w:rsidR="00135250" w:rsidRDefault="0005064D" w:rsidP="0013525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 w:rsidR="0013525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352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3525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D17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13525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13525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 </w:t>
            </w:r>
            <w:r w:rsidR="0013525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8D17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4AC787B" w14:textId="77777777" w:rsidR="001352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BKK–MUC(TG924)</w:t>
            </w:r>
          </w:p>
          <w:p w14:paraId="1787AD7C" w14:textId="4796F07B" w:rsidR="00135250" w:rsidRPr="00D85E12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MUC –BKK(TG925)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171AEE" w14:textId="2C8201F3" w:rsidR="00135250" w:rsidRDefault="0070269F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13525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13525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70EEBB" w14:textId="57BC27E2" w:rsidR="00135250" w:rsidRDefault="0070269F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13525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13525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8366B6" w14:textId="6B5DDC49" w:rsidR="00135250" w:rsidRDefault="0070269F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13525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13525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080160" w14:textId="4F150894" w:rsidR="00135250" w:rsidRDefault="008D17A4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="0070269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13525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70269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="0013525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35250" w:rsidRPr="00092B50" w14:paraId="6614304A" w14:textId="77777777" w:rsidTr="00A3442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2071DF0" w14:textId="55653518" w:rsidR="00135250" w:rsidRPr="00092B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ในกรณีที่มีวีซ่าแล้ว ลดไปท่านละ </w:t>
            </w:r>
            <w:proofErr w:type="gramStart"/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5,000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)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proofErr w:type="gramEnd"/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</w:p>
        </w:tc>
      </w:tr>
    </w:tbl>
    <w:p w14:paraId="33D561A3" w14:textId="77777777" w:rsidR="00135250" w:rsidRDefault="00135250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9156D18" w14:textId="26B2C8FD" w:rsidR="00A34426" w:rsidRDefault="00A34426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6070350" w14:textId="77777777" w:rsidR="00A34426" w:rsidRDefault="00A34426" w:rsidP="00A3442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771F034B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7BCE5605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5C6EEBC" w14:textId="166C50E8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F978F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BB33A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รวมกันไม่เกิน 2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BC171F2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73D2DF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1199A39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E3E64B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AAA521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31C0A22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bookmarkStart w:id="3" w:name="_Hlk125477897"/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25BD82A9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24A4BBB" w14:textId="32565BAF" w:rsidR="00135250" w:rsidRPr="00DE4AE3" w:rsidRDefault="00135250" w:rsidP="00DE4AE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="00DE4AE3"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="00DE4AE3"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274849EF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1B491930" w14:textId="77777777" w:rsidR="00135250" w:rsidRPr="007D2330" w:rsidRDefault="00135250" w:rsidP="0013525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bookmarkEnd w:id="3"/>
    <w:p w14:paraId="5E58053A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1CD642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F87FD17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F053BC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6D3858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B68161" w14:textId="77777777" w:rsidR="00135250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D1FC87B" w14:textId="77777777" w:rsidR="00A34426" w:rsidRPr="003B5C47" w:rsidRDefault="00A34426" w:rsidP="00A3442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75AFE4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14:paraId="58DAFE8E" w14:textId="59B94CAC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DE4AE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4646FF7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C2843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B361FE" w14:textId="77777777" w:rsidR="00A34426" w:rsidRPr="00CA59BF" w:rsidRDefault="00A34426" w:rsidP="00A3442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EBD1FC" w14:textId="77777777" w:rsidR="00DB6E6E" w:rsidRPr="00CA59BF" w:rsidRDefault="00DB6E6E" w:rsidP="00DB6E6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3E38F41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BFBA13A" w14:textId="77777777" w:rsidR="00DB6E6E" w:rsidRPr="00990317" w:rsidRDefault="00DB6E6E" w:rsidP="00DB6E6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F652E92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B884A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C6175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67A5D8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F63576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E9E70E" w14:textId="77777777" w:rsidR="00A34426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51F945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4CD4CF91" w14:textId="10E264D2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13525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2BBF2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84FF31B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E2E53C3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2502A8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87CF402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CA9BE95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701030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DE77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D9057FD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8C6B0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F3284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5D6790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5AE07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63322A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8860C8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5A54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0D39A91" w14:textId="77777777" w:rsidR="00A34426" w:rsidRPr="00CA59BF" w:rsidRDefault="00A34426" w:rsidP="00A344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0DDA8FC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A88C2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714E438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84197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D13A35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B2A62B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9DB231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C9C1DC" w14:textId="77777777" w:rsidR="00A34426" w:rsidRPr="00EB5BF2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D1F20BE" w14:textId="77777777" w:rsidR="00A34426" w:rsidRPr="00CA59BF" w:rsidRDefault="00A34426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E37CA67" w14:textId="77777777" w:rsidR="00A34426" w:rsidRDefault="00A34426" w:rsidP="00A34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D038880" w14:textId="279D26D7" w:rsidR="007A685A" w:rsidRDefault="007A685A" w:rsidP="00A34426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6F4F56" w:rsidRPr="00EB6EC4" w14:paraId="2BA5D878" w14:textId="77777777" w:rsidTr="00A3442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06707E0" w14:textId="77777777" w:rsidR="006F4F56" w:rsidRPr="00666F61" w:rsidRDefault="006F4F56" w:rsidP="006F4F56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666F61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 w:rsidRPr="00206FB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ออสเตรีย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46E40FF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666F61">
        <w:rPr>
          <w:rFonts w:ascii="FreesiaUPC" w:hAnsi="FreesiaUPC" w:cs="FreesiaUPC"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มีอายุการใช้งานไม่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น้อย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กว่า 6 เดือน และมีหน้าว่าง</w:t>
      </w:r>
    </w:p>
    <w:p w14:paraId="64C04276" w14:textId="118FA93B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  <w:cs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ไม่</w:t>
      </w:r>
      <w:r w:rsidRPr="00EB6EC4">
        <w:rPr>
          <w:rFonts w:ascii="FreesiaUPC" w:hAnsi="FreesiaUPC" w:cs="FreesiaUPC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AC5C6C3" wp14:editId="05F7E16C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ต่ำกว่า 2 หน้า</w:t>
      </w:r>
    </w:p>
    <w:p w14:paraId="3EC2A22D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รูปถ่ายสี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หน้าตรง ขนาด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 xml:space="preserve">3.5 </w:t>
      </w:r>
      <w:r w:rsidRPr="00EB6EC4">
        <w:rPr>
          <w:rFonts w:ascii="FreesiaUPC" w:hAnsi="FreesiaUPC" w:cs="FreesiaUPC"/>
          <w:color w:val="7F7F7F"/>
          <w:sz w:val="40"/>
          <w:szCs w:val="40"/>
        </w:rPr>
        <w:t xml:space="preserve">x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>4.5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ซม.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ใบหน้าประมาณ 3 ซม.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</w:p>
    <w:p w14:paraId="4BD4751C" w14:textId="77777777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จำนวน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2 รูป ฉากหลังต้องเป็นพื้นสีขาวเท่านั้น</w:t>
      </w:r>
    </w:p>
    <w:p w14:paraId="309D8811" w14:textId="77777777" w:rsidR="006F4F56" w:rsidRPr="0091471E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หลักฐานการทำงาน/การเรี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ยน</w:t>
      </w:r>
    </w:p>
    <w:p w14:paraId="2679C64D" w14:textId="77777777" w:rsidR="006F4F56" w:rsidRPr="0091471E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FF0000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กรณีผู้เดินทางเป็นเจ้าของ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กิจการ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บริษัท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 xml:space="preserve"> / ร้านค้า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 xml:space="preserve">: </w:t>
      </w:r>
    </w:p>
    <w:p w14:paraId="28B92E73" w14:textId="77777777" w:rsidR="006F4F56" w:rsidRPr="00EB6EC4" w:rsidRDefault="006F4F56" w:rsidP="006F4F56">
      <w:pPr>
        <w:pStyle w:val="ListParagraph"/>
        <w:ind w:left="1418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หนังสือรับรองบริษัทฯ ประทับตรา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ฯ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และเซ็นรับรอง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มีอายุไม่เกิน 3 เดือน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/ 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ใบจด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ทะเบียนพาณิชย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์หรือใบจดทะเบียนการค้า</w:t>
      </w:r>
    </w:p>
    <w:p w14:paraId="6337A74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กรณีพนักงานบริษัท: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>TO WHOM IT MAY CONCERN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แทนการระบุชื่อ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lastRenderedPageBreak/>
        <w:t>ประเทศ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(ถ้ามี)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69191CC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กรณีที่เป็นข้าราชการ: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หนังสือรับรองการทำงานจากหน่วยงาน </w:t>
      </w:r>
    </w:p>
    <w:p w14:paraId="037274F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กรณีเกษียณอายุราชการ: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สำเนาบัตรข้าราชการบำนาญ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หรือ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58FDB358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กรณีประกอบธุรกิจไม่จดทะเบียน</w:t>
      </w:r>
      <w:r w:rsidRPr="0091471E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เกี่ยวกับหน้าที่การงาน</w:t>
      </w:r>
    </w:p>
    <w:p w14:paraId="17D616B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74259D">
        <w:rPr>
          <w:rFonts w:ascii="FreesiaUPC" w:hAnsi="FreesiaUPC" w:cs="FreesiaUPC" w:hint="cs"/>
          <w:color w:val="FF0000"/>
          <w:sz w:val="36"/>
          <w:szCs w:val="36"/>
          <w:cs/>
        </w:rPr>
        <w:t>กรณีเป็นนักเรียน นักศึกษา</w:t>
      </w:r>
      <w:r w:rsidRPr="0074259D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จดหมายรับรองการเรียน ภาษาอังกฤษ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</w:p>
    <w:p w14:paraId="0B32BCA8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7F7F7F"/>
          <w:sz w:val="36"/>
          <w:szCs w:val="36"/>
        </w:rPr>
      </w:pPr>
    </w:p>
    <w:p w14:paraId="347C3FC4" w14:textId="77777777" w:rsidR="006F4F56" w:rsidRPr="0091471E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การทำงาน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/ การเรียน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ต้องมีอายุไม่เกิน 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 วัน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นับจากวันยื่น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1DA707AA" w14:textId="77777777" w:rsidR="006F4F56" w:rsidRPr="00EB6EC4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BDDC6D9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สถานทูตรับพิจารณา</w:t>
      </w:r>
      <w:r w:rsidRPr="00EB6EC4">
        <w:rPr>
          <w:rFonts w:ascii="FreesiaUPC" w:hAnsi="FreesiaUPC" w:cs="FreesiaUPC"/>
          <w:b/>
          <w:bCs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เท่านั้น  </w:t>
      </w:r>
    </w:p>
    <w:p w14:paraId="76222E3F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CERTIFICATE)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ระบุชื่อเจ้าของบัญชีให้ครบถ้วน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มีอายุไม่เกิน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15 วัน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นับจากวันที่ยื่นวีซ่า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</w:p>
    <w:p w14:paraId="185528AA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STATEMENT)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cs/>
        </w:rPr>
        <w:t>ย้อนหลัง 3 เดือน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i/>
          <w:iCs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</w:p>
    <w:p w14:paraId="1605CC50" w14:textId="77777777" w:rsidR="006F4F56" w:rsidRPr="00EB6EC4" w:rsidRDefault="006F4F56" w:rsidP="006F4F56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สำเนาจากสมุดบัญชี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ย้อนหลัง 3 เดือน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 xml:space="preserve">อัพเดทเป็นวันที่ล่าสุดไม่เกิน 15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u w:val="single"/>
          <w:cs/>
        </w:rPr>
        <w:t xml:space="preserve">วัน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สามารถใช้แทน 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777BE8A2" w14:textId="77777777" w:rsidR="006F4F56" w:rsidRPr="001C7487" w:rsidRDefault="006F4F56" w:rsidP="006F4F56">
      <w:pPr>
        <w:pStyle w:val="ListParagraph"/>
        <w:tabs>
          <w:tab w:val="left" w:pos="709"/>
        </w:tabs>
        <w:ind w:left="1440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***</w:t>
      </w:r>
      <w:r w:rsidRPr="001C7487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***</w:t>
      </w:r>
    </w:p>
    <w:p w14:paraId="67988B4E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>สำเนาทะเบียนบ้าน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,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สำเนาบัตรประชาชน</w:t>
      </w:r>
    </w:p>
    <w:p w14:paraId="6225244C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สำเนาทะเบียนสมรส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/ สำเนาทะเบียนหย่า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(ถ้ามี)</w:t>
      </w:r>
    </w:p>
    <w:p w14:paraId="45EE6634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สำเนาใบเปลี่ยนชื่อ - เปลี่ยนนามสกุล (ถ้ามี)</w:t>
      </w:r>
    </w:p>
    <w:p w14:paraId="65D3B6A0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1F269A">
        <w:rPr>
          <w:rFonts w:ascii="FreesiaUPC" w:hAnsi="FreesiaUPC" w:cs="FreesiaUPC"/>
          <w:color w:val="595959"/>
          <w:sz w:val="36"/>
          <w:szCs w:val="36"/>
          <w:cs/>
        </w:rPr>
        <w:t>สำเนาสูติบัตร (กรณีผู้เดินทางอายุต่ำกว่า 20 ปีบริบูรณ์)</w:t>
      </w:r>
    </w:p>
    <w:p w14:paraId="0611FAE2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7AD27302" w14:textId="77777777" w:rsidR="006F4F56" w:rsidRPr="001F269A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 บิดาและมารดา</w:t>
      </w:r>
    </w:p>
    <w:p w14:paraId="76931BCB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เด็กเดินทางกับบุคคลอื่น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บิดาและมารดา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49E358F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เด็กเดินทางกับบิดา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4795756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7E185468" w14:textId="77777777" w:rsidR="006F4F56" w:rsidRPr="00EB6EC4" w:rsidRDefault="006F4F56" w:rsidP="006F4F56">
      <w:pPr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066B15A4" w14:textId="77777777" w:rsidR="006F4F56" w:rsidRPr="00EB6EC4" w:rsidRDefault="006F4F56" w:rsidP="006F4F56">
      <w:p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บิดามารดา,บุตร,พี่น้อง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,สามีภรรยา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)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ยื่น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เอกสารเพิ่มเติมดังนี้</w:t>
      </w:r>
    </w:p>
    <w:p w14:paraId="5529F1CB" w14:textId="77777777" w:rsidR="006F4F56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BANK </w:t>
      </w:r>
      <w:r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GUARANTEE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) </w:t>
      </w:r>
      <w:r w:rsidRPr="001F269A">
        <w:rPr>
          <w:rFonts w:ascii="FreesiaUPC" w:hAnsi="FreesiaUPC" w:cs="FreesiaUPC"/>
          <w:i/>
          <w:iCs/>
          <w:color w:val="FF0000"/>
          <w:sz w:val="36"/>
          <w:szCs w:val="36"/>
          <w:u w:val="single"/>
          <w:cs/>
        </w:rPr>
        <w:t>ฉบับจริง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ระบุชื่อเจ้าของบัญชี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(ผู้รับรอง)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และต้องระบุชื่อผู้ถูกรับรองด้วย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มีอายุไม่เกิน 15 วัน นับจากวันที่ยื่นวีซ่า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</w:p>
    <w:p w14:paraId="452DE1F2" w14:textId="77777777" w:rsidR="006F4F56" w:rsidRPr="001F269A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</w:rPr>
        <w:t>BANK STATEMENT)</w:t>
      </w:r>
      <w:r w:rsidRPr="001F269A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ย้อนหลัง 3 เดือน </w:t>
      </w:r>
      <w:r w:rsidRPr="001F269A">
        <w:rPr>
          <w:rFonts w:ascii="FreesiaUPC" w:hAnsi="FreesiaUPC" w:cs="FreesiaUPC"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</w:p>
    <w:p w14:paraId="0C41DBA8" w14:textId="77777777" w:rsidR="006F4F56" w:rsidRPr="0074259D" w:rsidRDefault="006F4F56" w:rsidP="006F4F56">
      <w:pPr>
        <w:pStyle w:val="ListParagraph"/>
        <w:tabs>
          <w:tab w:val="left" w:pos="0"/>
        </w:tabs>
        <w:ind w:left="1440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สำเนาจากสมุดบัญชี ย้อนหลัง 3 เดือน อัพเดทเป็นวันที่ล่าสุดไม่เกิน 15 วัน สามารถใช้แทน </w:t>
      </w:r>
      <w:r w:rsidRPr="0074259D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3A55C219" w14:textId="2576D4B6" w:rsidR="006F4F56" w:rsidRPr="006F4F56" w:rsidRDefault="006F4F56" w:rsidP="006F4F56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1F269A">
        <w:rPr>
          <w:rFonts w:ascii="FreesiaUPC" w:hAnsi="FreesiaUPC" w:cs="FreesiaUPC"/>
          <w:color w:val="FF0000"/>
          <w:sz w:val="36"/>
          <w:szCs w:val="36"/>
          <w:cs/>
        </w:rPr>
        <w:t>***หลักฐานทางการเงินข้างต้น ต้องเป็นสมุดบัญชีเล่มเดียวกันเท่านั้น***</w:t>
      </w:r>
    </w:p>
    <w:p w14:paraId="07040BCF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4145A5B1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7F2588F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173C36F3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7C14C950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47BF561" w14:textId="143AD8E4" w:rsid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1B4F0142" w14:textId="5D0B6220" w:rsidR="007A685A" w:rsidRP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7A685A" w:rsidRPr="006F4F5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25462" w14:textId="77777777" w:rsidR="00735B5C" w:rsidRDefault="00735B5C" w:rsidP="00F57E47">
      <w:r>
        <w:separator/>
      </w:r>
    </w:p>
  </w:endnote>
  <w:endnote w:type="continuationSeparator" w:id="0">
    <w:p w14:paraId="6ABD3C91" w14:textId="77777777" w:rsidR="00735B5C" w:rsidRDefault="00735B5C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B03D9" w14:textId="77777777" w:rsidR="00735B5C" w:rsidRDefault="00735B5C" w:rsidP="00F57E47">
      <w:r>
        <w:separator/>
      </w:r>
    </w:p>
  </w:footnote>
  <w:footnote w:type="continuationSeparator" w:id="0">
    <w:p w14:paraId="4C2BA2DF" w14:textId="77777777" w:rsidR="00735B5C" w:rsidRDefault="00735B5C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5176547">
    <w:abstractNumId w:val="2"/>
  </w:num>
  <w:num w:numId="2" w16cid:durableId="1873807973">
    <w:abstractNumId w:val="6"/>
  </w:num>
  <w:num w:numId="3" w16cid:durableId="2025548759">
    <w:abstractNumId w:val="14"/>
  </w:num>
  <w:num w:numId="4" w16cid:durableId="430510176">
    <w:abstractNumId w:val="13"/>
  </w:num>
  <w:num w:numId="5" w16cid:durableId="1937637779">
    <w:abstractNumId w:val="0"/>
  </w:num>
  <w:num w:numId="6" w16cid:durableId="33625793">
    <w:abstractNumId w:val="10"/>
  </w:num>
  <w:num w:numId="7" w16cid:durableId="747264050">
    <w:abstractNumId w:val="9"/>
  </w:num>
  <w:num w:numId="8" w16cid:durableId="396325941">
    <w:abstractNumId w:val="4"/>
  </w:num>
  <w:num w:numId="9" w16cid:durableId="1091855273">
    <w:abstractNumId w:val="1"/>
  </w:num>
  <w:num w:numId="10" w16cid:durableId="178741596">
    <w:abstractNumId w:val="12"/>
  </w:num>
  <w:num w:numId="11" w16cid:durableId="332685204">
    <w:abstractNumId w:val="5"/>
  </w:num>
  <w:num w:numId="12" w16cid:durableId="2038462687">
    <w:abstractNumId w:val="11"/>
  </w:num>
  <w:num w:numId="13" w16cid:durableId="1210070383">
    <w:abstractNumId w:val="7"/>
  </w:num>
  <w:num w:numId="14" w16cid:durableId="124930185">
    <w:abstractNumId w:val="8"/>
  </w:num>
  <w:num w:numId="15" w16cid:durableId="808669980">
    <w:abstractNumId w:val="3"/>
  </w:num>
  <w:num w:numId="16" w16cid:durableId="10881617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E1C"/>
    <w:rsid w:val="0000257D"/>
    <w:rsid w:val="00002A26"/>
    <w:rsid w:val="000074DC"/>
    <w:rsid w:val="000144DB"/>
    <w:rsid w:val="00014C91"/>
    <w:rsid w:val="00024515"/>
    <w:rsid w:val="00036F2F"/>
    <w:rsid w:val="00037ECD"/>
    <w:rsid w:val="0005064D"/>
    <w:rsid w:val="0006061D"/>
    <w:rsid w:val="000610FE"/>
    <w:rsid w:val="00061F91"/>
    <w:rsid w:val="00066A7C"/>
    <w:rsid w:val="00067AF6"/>
    <w:rsid w:val="00084E76"/>
    <w:rsid w:val="000D2C23"/>
    <w:rsid w:val="000D5098"/>
    <w:rsid w:val="000F1AE4"/>
    <w:rsid w:val="000F75E1"/>
    <w:rsid w:val="001018C1"/>
    <w:rsid w:val="00102FCF"/>
    <w:rsid w:val="00107FFC"/>
    <w:rsid w:val="00124102"/>
    <w:rsid w:val="00125829"/>
    <w:rsid w:val="00135250"/>
    <w:rsid w:val="0016710E"/>
    <w:rsid w:val="001733A2"/>
    <w:rsid w:val="00190480"/>
    <w:rsid w:val="001A3291"/>
    <w:rsid w:val="001C50DD"/>
    <w:rsid w:val="001D2E2A"/>
    <w:rsid w:val="001E3E24"/>
    <w:rsid w:val="00211AB4"/>
    <w:rsid w:val="00244A81"/>
    <w:rsid w:val="002502C7"/>
    <w:rsid w:val="0025353D"/>
    <w:rsid w:val="00257488"/>
    <w:rsid w:val="002653D0"/>
    <w:rsid w:val="00273AD9"/>
    <w:rsid w:val="002775A0"/>
    <w:rsid w:val="00277DE9"/>
    <w:rsid w:val="00283899"/>
    <w:rsid w:val="00283DC8"/>
    <w:rsid w:val="00291851"/>
    <w:rsid w:val="00293E10"/>
    <w:rsid w:val="002B036E"/>
    <w:rsid w:val="002B1369"/>
    <w:rsid w:val="002B5221"/>
    <w:rsid w:val="002C0817"/>
    <w:rsid w:val="002C7005"/>
    <w:rsid w:val="002D0B58"/>
    <w:rsid w:val="002D2D04"/>
    <w:rsid w:val="002E13E6"/>
    <w:rsid w:val="002E2B31"/>
    <w:rsid w:val="002F174D"/>
    <w:rsid w:val="002F1960"/>
    <w:rsid w:val="00335BEB"/>
    <w:rsid w:val="00342E77"/>
    <w:rsid w:val="00345396"/>
    <w:rsid w:val="003727E6"/>
    <w:rsid w:val="0037291E"/>
    <w:rsid w:val="00380157"/>
    <w:rsid w:val="003813C1"/>
    <w:rsid w:val="00382360"/>
    <w:rsid w:val="003A7D45"/>
    <w:rsid w:val="003B212E"/>
    <w:rsid w:val="003B5C47"/>
    <w:rsid w:val="003C103A"/>
    <w:rsid w:val="003C5798"/>
    <w:rsid w:val="003C7F71"/>
    <w:rsid w:val="003D280B"/>
    <w:rsid w:val="003E3A06"/>
    <w:rsid w:val="00437187"/>
    <w:rsid w:val="004607A5"/>
    <w:rsid w:val="004734DB"/>
    <w:rsid w:val="00476F1F"/>
    <w:rsid w:val="00495BDA"/>
    <w:rsid w:val="004C70A4"/>
    <w:rsid w:val="004C729E"/>
    <w:rsid w:val="004D08C6"/>
    <w:rsid w:val="004E6A1F"/>
    <w:rsid w:val="005104D6"/>
    <w:rsid w:val="005262BE"/>
    <w:rsid w:val="00566E75"/>
    <w:rsid w:val="00596630"/>
    <w:rsid w:val="005A0736"/>
    <w:rsid w:val="005D41FD"/>
    <w:rsid w:val="005E0181"/>
    <w:rsid w:val="005E19B9"/>
    <w:rsid w:val="005E63DC"/>
    <w:rsid w:val="005E6A92"/>
    <w:rsid w:val="005F2B4F"/>
    <w:rsid w:val="005F6080"/>
    <w:rsid w:val="00604E86"/>
    <w:rsid w:val="006109F1"/>
    <w:rsid w:val="00621100"/>
    <w:rsid w:val="006211BB"/>
    <w:rsid w:val="00632D8C"/>
    <w:rsid w:val="00636CEB"/>
    <w:rsid w:val="00637422"/>
    <w:rsid w:val="00654858"/>
    <w:rsid w:val="00657F3D"/>
    <w:rsid w:val="00672DF7"/>
    <w:rsid w:val="00694618"/>
    <w:rsid w:val="006A1345"/>
    <w:rsid w:val="006F4F56"/>
    <w:rsid w:val="006F701F"/>
    <w:rsid w:val="0070269F"/>
    <w:rsid w:val="007028C3"/>
    <w:rsid w:val="00707F88"/>
    <w:rsid w:val="007203F1"/>
    <w:rsid w:val="00735B5C"/>
    <w:rsid w:val="0074022A"/>
    <w:rsid w:val="007667F6"/>
    <w:rsid w:val="00771CE2"/>
    <w:rsid w:val="00775FEC"/>
    <w:rsid w:val="007942CD"/>
    <w:rsid w:val="007A11A9"/>
    <w:rsid w:val="007A685A"/>
    <w:rsid w:val="007C2040"/>
    <w:rsid w:val="007D1D78"/>
    <w:rsid w:val="007E7C20"/>
    <w:rsid w:val="007F4BA4"/>
    <w:rsid w:val="007F5232"/>
    <w:rsid w:val="007F6870"/>
    <w:rsid w:val="00822A6F"/>
    <w:rsid w:val="008506A2"/>
    <w:rsid w:val="008546C4"/>
    <w:rsid w:val="00873791"/>
    <w:rsid w:val="00894648"/>
    <w:rsid w:val="008A5566"/>
    <w:rsid w:val="008B1754"/>
    <w:rsid w:val="008C0026"/>
    <w:rsid w:val="008C2B22"/>
    <w:rsid w:val="008C54BD"/>
    <w:rsid w:val="008D17A4"/>
    <w:rsid w:val="008D59FC"/>
    <w:rsid w:val="009038C1"/>
    <w:rsid w:val="00906156"/>
    <w:rsid w:val="0092212C"/>
    <w:rsid w:val="00937655"/>
    <w:rsid w:val="0094622D"/>
    <w:rsid w:val="009615D0"/>
    <w:rsid w:val="00961B95"/>
    <w:rsid w:val="009719B8"/>
    <w:rsid w:val="009760E5"/>
    <w:rsid w:val="00990317"/>
    <w:rsid w:val="009B12A5"/>
    <w:rsid w:val="009B65A8"/>
    <w:rsid w:val="009C5307"/>
    <w:rsid w:val="009C7A7E"/>
    <w:rsid w:val="009D3D2D"/>
    <w:rsid w:val="009D573C"/>
    <w:rsid w:val="009E0A80"/>
    <w:rsid w:val="00A0647E"/>
    <w:rsid w:val="00A168D6"/>
    <w:rsid w:val="00A17B06"/>
    <w:rsid w:val="00A22075"/>
    <w:rsid w:val="00A308BA"/>
    <w:rsid w:val="00A30C98"/>
    <w:rsid w:val="00A30F98"/>
    <w:rsid w:val="00A31377"/>
    <w:rsid w:val="00A34426"/>
    <w:rsid w:val="00A60FC3"/>
    <w:rsid w:val="00A7550B"/>
    <w:rsid w:val="00A90B24"/>
    <w:rsid w:val="00AC0136"/>
    <w:rsid w:val="00AC1445"/>
    <w:rsid w:val="00AD3FC9"/>
    <w:rsid w:val="00AD6BBD"/>
    <w:rsid w:val="00AE3678"/>
    <w:rsid w:val="00AE53C4"/>
    <w:rsid w:val="00B17FFD"/>
    <w:rsid w:val="00B33065"/>
    <w:rsid w:val="00B45399"/>
    <w:rsid w:val="00B4771A"/>
    <w:rsid w:val="00B47802"/>
    <w:rsid w:val="00B622AC"/>
    <w:rsid w:val="00B72E51"/>
    <w:rsid w:val="00B871D3"/>
    <w:rsid w:val="00B9743C"/>
    <w:rsid w:val="00BB33A0"/>
    <w:rsid w:val="00BC3C04"/>
    <w:rsid w:val="00BC6310"/>
    <w:rsid w:val="00BE3822"/>
    <w:rsid w:val="00C00FF3"/>
    <w:rsid w:val="00C047F7"/>
    <w:rsid w:val="00C10441"/>
    <w:rsid w:val="00C12E57"/>
    <w:rsid w:val="00C25E82"/>
    <w:rsid w:val="00C26BC7"/>
    <w:rsid w:val="00C30F29"/>
    <w:rsid w:val="00C438F7"/>
    <w:rsid w:val="00C44DFA"/>
    <w:rsid w:val="00C50F82"/>
    <w:rsid w:val="00C7762A"/>
    <w:rsid w:val="00C925FE"/>
    <w:rsid w:val="00CA10C9"/>
    <w:rsid w:val="00CA5E39"/>
    <w:rsid w:val="00CC2DB9"/>
    <w:rsid w:val="00CC3515"/>
    <w:rsid w:val="00CD098E"/>
    <w:rsid w:val="00CD3782"/>
    <w:rsid w:val="00CE77E4"/>
    <w:rsid w:val="00CE7E34"/>
    <w:rsid w:val="00D00893"/>
    <w:rsid w:val="00D3249A"/>
    <w:rsid w:val="00D42759"/>
    <w:rsid w:val="00D62331"/>
    <w:rsid w:val="00D63B7C"/>
    <w:rsid w:val="00D66223"/>
    <w:rsid w:val="00D71D2B"/>
    <w:rsid w:val="00D84B9D"/>
    <w:rsid w:val="00D90E0A"/>
    <w:rsid w:val="00DB0255"/>
    <w:rsid w:val="00DB24BF"/>
    <w:rsid w:val="00DB6E6E"/>
    <w:rsid w:val="00DB7A69"/>
    <w:rsid w:val="00DE4AE3"/>
    <w:rsid w:val="00E036FE"/>
    <w:rsid w:val="00E077E5"/>
    <w:rsid w:val="00E0782C"/>
    <w:rsid w:val="00E20800"/>
    <w:rsid w:val="00E22F04"/>
    <w:rsid w:val="00E353F0"/>
    <w:rsid w:val="00E6566F"/>
    <w:rsid w:val="00E80A70"/>
    <w:rsid w:val="00E84A40"/>
    <w:rsid w:val="00EB5BF2"/>
    <w:rsid w:val="00EC5C9D"/>
    <w:rsid w:val="00ED2339"/>
    <w:rsid w:val="00ED7E9D"/>
    <w:rsid w:val="00EE14D2"/>
    <w:rsid w:val="00EE25D1"/>
    <w:rsid w:val="00EF0986"/>
    <w:rsid w:val="00F048C8"/>
    <w:rsid w:val="00F47779"/>
    <w:rsid w:val="00F549C1"/>
    <w:rsid w:val="00F55D04"/>
    <w:rsid w:val="00F57E47"/>
    <w:rsid w:val="00F647E3"/>
    <w:rsid w:val="00F6689D"/>
    <w:rsid w:val="00F85728"/>
    <w:rsid w:val="00F93B0A"/>
    <w:rsid w:val="00F978FC"/>
    <w:rsid w:val="00FA37DB"/>
    <w:rsid w:val="00FA4DF1"/>
    <w:rsid w:val="00FB12E6"/>
    <w:rsid w:val="00FC688C"/>
    <w:rsid w:val="00FE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fontTable" Target="fontTable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1.jp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22</Pages>
  <Words>4645</Words>
  <Characters>26477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4</cp:revision>
  <cp:lastPrinted>2022-10-10T03:17:00Z</cp:lastPrinted>
  <dcterms:created xsi:type="dcterms:W3CDTF">2025-01-15T10:17:00Z</dcterms:created>
  <dcterms:modified xsi:type="dcterms:W3CDTF">2025-01-20T03:23:00Z</dcterms:modified>
</cp:coreProperties>
</file>