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407F3C">
        <w:rPr>
          <w:rFonts w:ascii="Browallia New" w:hAnsi="Browallia New" w:cs="Browallia New"/>
          <w:b/>
          <w:bCs/>
          <w:color w:val="CC0099"/>
          <w:sz w:val="72"/>
          <w:szCs w:val="72"/>
        </w:rPr>
        <w:t>HAPPY NEW YEAR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HOKKAIDO </w:t>
      </w:r>
      <w:r w:rsidR="00407F3C">
        <w:rPr>
          <w:rFonts w:ascii="Browallia New" w:hAnsi="Browallia New" w:cs="Browallia New"/>
          <w:b/>
          <w:bCs/>
          <w:color w:val="3333FF"/>
          <w:sz w:val="72"/>
          <w:szCs w:val="72"/>
        </w:rPr>
        <w:t>SNOW BALL</w:t>
      </w:r>
      <w:r w:rsidR="002718F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2D76A6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8525C" w:rsidRDefault="0098525C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407F3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072808" cy="6072808"/>
            <wp:effectExtent l="0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อคไกโด ปีใหม่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7844" cy="607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4015" w:rsidRDefault="00584015" w:rsidP="00584015">
      <w:pPr>
        <w:spacing w:line="276" w:lineRule="auto"/>
        <w:ind w:left="720" w:hanging="720"/>
        <w:jc w:val="center"/>
        <w:rPr>
          <w:rFonts w:cstheme="minorBid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025338" w:rsidRPr="00025338" w:rsidRDefault="00025338" w:rsidP="00025338">
      <w:pPr>
        <w:spacing w:line="276" w:lineRule="auto"/>
        <w:jc w:val="center"/>
        <w:rPr>
          <w:rFonts w:cstheme="minorBidi"/>
          <w:color w:val="0000FF"/>
          <w:sz w:val="44"/>
          <w:szCs w:val="44"/>
        </w:rPr>
      </w:pPr>
      <w:r w:rsidRPr="00025338">
        <w:rPr>
          <w:rFonts w:ascii="Browallia New" w:hAnsi="Browallia New" w:cs="Browallia New" w:hint="cs"/>
          <w:color w:val="0000FF"/>
          <w:sz w:val="44"/>
          <w:szCs w:val="44"/>
          <w:cs/>
        </w:rPr>
        <w:t xml:space="preserve">วันที่ 6 </w:t>
      </w:r>
      <w:r w:rsidRPr="00025338">
        <w:rPr>
          <w:rFonts w:ascii="Browallia New" w:hAnsi="Browallia New" w:cs="Browallia New"/>
          <w:color w:val="0000FF"/>
          <w:sz w:val="44"/>
          <w:szCs w:val="44"/>
          <w:cs/>
        </w:rPr>
        <w:t>–</w:t>
      </w:r>
      <w:r w:rsidRPr="00025338">
        <w:rPr>
          <w:rFonts w:ascii="Browallia New" w:hAnsi="Browallia New" w:cs="Browallia New" w:hint="cs"/>
          <w:color w:val="0000FF"/>
          <w:sz w:val="44"/>
          <w:szCs w:val="44"/>
          <w:cs/>
        </w:rPr>
        <w:t xml:space="preserve"> 10 ธันวาคม ใช้ไฟล์ทตามนี้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416D0F" w:rsidTr="00A32F01">
        <w:tc>
          <w:tcPr>
            <w:tcW w:w="2212" w:type="dxa"/>
            <w:shd w:val="clear" w:color="auto" w:fill="FF6699"/>
          </w:tcPr>
          <w:p w:rsidR="00A32F01" w:rsidRPr="00E26EC6" w:rsidRDefault="00A32F01" w:rsidP="00A32F01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039" w:type="dxa"/>
            <w:shd w:val="clear" w:color="auto" w:fill="FF6699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00208C" w:rsidRDefault="00A32F01" w:rsidP="00A32F01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</w:p>
        </w:tc>
      </w:tr>
      <w:tr w:rsidR="00A32F01" w:rsidRPr="00416D0F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lastRenderedPageBreak/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CC66FF"/>
          </w:tcPr>
          <w:p w:rsidR="00A32F01" w:rsidRPr="0000208C" w:rsidRDefault="00A32F01" w:rsidP="00A32F01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>
              <w:rPr>
                <w:rFonts w:cstheme="minorHAnsi"/>
                <w:sz w:val="40"/>
                <w:szCs w:val="40"/>
              </w:rPr>
              <w:t>.55-15.10</w:t>
            </w:r>
          </w:p>
        </w:tc>
      </w:tr>
    </w:tbl>
    <w:p w:rsidR="00C60935" w:rsidRDefault="00584015" w:rsidP="00407F3C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25338" w:rsidRDefault="00025338" w:rsidP="00025338">
      <w:pPr>
        <w:spacing w:line="276" w:lineRule="auto"/>
        <w:jc w:val="center"/>
        <w:rPr>
          <w:rFonts w:ascii="Browallia New" w:hAnsi="Browallia New" w:cs="Browallia New"/>
          <w:color w:val="0000FF"/>
          <w:sz w:val="44"/>
          <w:szCs w:val="44"/>
        </w:rPr>
      </w:pPr>
    </w:p>
    <w:p w:rsidR="00025338" w:rsidRPr="00025338" w:rsidRDefault="00025338" w:rsidP="00025338">
      <w:pPr>
        <w:spacing w:line="276" w:lineRule="auto"/>
        <w:jc w:val="center"/>
        <w:rPr>
          <w:rFonts w:cstheme="minorBidi"/>
          <w:color w:val="0000FF"/>
          <w:sz w:val="44"/>
          <w:szCs w:val="44"/>
        </w:rPr>
      </w:pPr>
      <w:r w:rsidRPr="00025338">
        <w:rPr>
          <w:rFonts w:ascii="Browallia New" w:hAnsi="Browallia New" w:cs="Browallia New" w:hint="cs"/>
          <w:color w:val="0000FF"/>
          <w:sz w:val="44"/>
          <w:szCs w:val="44"/>
          <w:cs/>
        </w:rPr>
        <w:t xml:space="preserve">วันที่ </w:t>
      </w:r>
      <w:r>
        <w:rPr>
          <w:rFonts w:ascii="Browallia New" w:hAnsi="Browallia New" w:cs="Browallia New" w:hint="cs"/>
          <w:color w:val="0000FF"/>
          <w:sz w:val="44"/>
          <w:szCs w:val="44"/>
          <w:cs/>
        </w:rPr>
        <w:t>28/29/30</w:t>
      </w:r>
      <w:r w:rsidRPr="00025338">
        <w:rPr>
          <w:rFonts w:ascii="Browallia New" w:hAnsi="Browallia New" w:cs="Browallia New" w:hint="cs"/>
          <w:color w:val="0000FF"/>
          <w:sz w:val="44"/>
          <w:szCs w:val="44"/>
          <w:cs/>
        </w:rPr>
        <w:t xml:space="preserve"> ธันวาคม ใช้ไฟล์ทตามนี้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25338" w:rsidRPr="00416D0F" w:rsidTr="00BC370B">
        <w:tc>
          <w:tcPr>
            <w:tcW w:w="2212" w:type="dxa"/>
            <w:shd w:val="clear" w:color="auto" w:fill="FF6699"/>
          </w:tcPr>
          <w:p w:rsidR="00025338" w:rsidRPr="00E26EC6" w:rsidRDefault="00025338" w:rsidP="00BC370B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039" w:type="dxa"/>
            <w:shd w:val="clear" w:color="auto" w:fill="FF6699"/>
          </w:tcPr>
          <w:p w:rsidR="00025338" w:rsidRPr="00416D0F" w:rsidRDefault="00025338" w:rsidP="00BC370B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025338" w:rsidRPr="0000208C" w:rsidRDefault="00025338" w:rsidP="00BC370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</w:p>
        </w:tc>
      </w:tr>
      <w:tr w:rsidR="00025338" w:rsidRPr="00416D0F" w:rsidTr="00BC370B">
        <w:trPr>
          <w:trHeight w:val="503"/>
        </w:trPr>
        <w:tc>
          <w:tcPr>
            <w:tcW w:w="2212" w:type="dxa"/>
            <w:shd w:val="clear" w:color="auto" w:fill="CC66FF"/>
          </w:tcPr>
          <w:p w:rsidR="00025338" w:rsidRPr="00416D0F" w:rsidRDefault="00025338" w:rsidP="00BC370B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025338" w:rsidRPr="00416D0F" w:rsidRDefault="00025338" w:rsidP="00BC370B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CC66FF"/>
          </w:tcPr>
          <w:p w:rsidR="00025338" w:rsidRPr="0000208C" w:rsidRDefault="00025338" w:rsidP="00025338">
            <w:pPr>
              <w:tabs>
                <w:tab w:val="left" w:pos="765"/>
                <w:tab w:val="center" w:pos="1484"/>
              </w:tabs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ab/>
              <w:t>12</w:t>
            </w:r>
            <w:r>
              <w:rPr>
                <w:rFonts w:cstheme="minorHAnsi"/>
                <w:sz w:val="40"/>
                <w:szCs w:val="40"/>
              </w:rPr>
              <w:t>.05-18.00</w:t>
            </w:r>
          </w:p>
        </w:tc>
      </w:tr>
    </w:tbl>
    <w:p w:rsidR="00025338" w:rsidRDefault="00025338" w:rsidP="00025338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25338" w:rsidRPr="00025338" w:rsidRDefault="00025338" w:rsidP="00407F3C">
      <w:pPr>
        <w:spacing w:line="276" w:lineRule="auto"/>
        <w:jc w:val="center"/>
        <w:rPr>
          <w:rFonts w:cstheme="minorBidi"/>
          <w:sz w:val="32"/>
          <w:szCs w:val="32"/>
        </w:rPr>
      </w:pP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A32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8401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584015" w:rsidRDefault="00F57A43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– สนามบินชิโตเซ่ (ฮอกไกโด)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A32F01" w:rsidRDefault="00A32F01" w:rsidP="00A32F01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</w:rPr>
        <w:tab/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416D0F" w:rsidRDefault="00A32F01" w:rsidP="00A32F01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A32F01" w:rsidRPr="00243292" w:rsidRDefault="00A32F01" w:rsidP="00A32F01">
      <w:pPr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6634FF" w:rsidRDefault="00A32F01" w:rsidP="00A32F01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4146EFB9" wp14:editId="5967538A">
            <wp:extent cx="2190404" cy="145732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917"/>
                    <a:stretch/>
                  </pic:blipFill>
                  <pic:spPr bwMode="auto">
                    <a:xfrm>
                      <a:off x="0" y="0"/>
                      <a:ext cx="2198002" cy="146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6BFCABF9" wp14:editId="575E5D4D">
            <wp:extent cx="2085975" cy="1486849"/>
            <wp:effectExtent l="0" t="0" r="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091606" cy="149086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5A2E37E6" wp14:editId="3A236618">
            <wp:extent cx="2151434" cy="1485900"/>
            <wp:effectExtent l="0" t="0" r="127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158236" cy="149059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2F01" w:rsidRPr="00584015" w:rsidRDefault="00A32F01" w:rsidP="00A32F01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A32F01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2CBF" w:rsidRPr="00C52C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สนามบินชิโตเซ่– </w:t>
      </w:r>
      <w:r w:rsidR="009C52ED" w:rsidRPr="009C52E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สวนสัตว์อะซาฮิยาม่า</w:t>
      </w:r>
      <w:r w:rsidR="00A32F0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32F01" w:rsidRPr="007B094B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>(</w:t>
      </w:r>
      <w:r w:rsidR="00A32F01" w:rsidRPr="007B094B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สำหรับกรุ๊ป </w:t>
      </w:r>
      <w:r w:rsidR="00407F3C" w:rsidRPr="007B094B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6-10ธค61 / </w:t>
      </w:r>
      <w:r w:rsidR="00A32F01" w:rsidRPr="007B094B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28ธค</w:t>
      </w:r>
      <w:r w:rsidR="00A32F01" w:rsidRPr="007B094B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-1มค62</w:t>
      </w:r>
      <w:r w:rsidR="00A32F01" w:rsidRPr="007B094B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>)</w:t>
      </w:r>
      <w:r w:rsidR="00A32F01" w:rsidRPr="00407F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52CBF" w:rsidRPr="00C52C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9C52ED" w:rsidRPr="009C52E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พิพิธภัณฑ์หิมะและน้ำแข็งคามิคาวะ</w:t>
      </w:r>
      <w:r w:rsidR="00A32F0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A32F01" w:rsidRPr="007B094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(</w:t>
      </w:r>
      <w:r w:rsidR="00A32F01" w:rsidRPr="007B094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สำหรับกรุ๊ป 29ธค</w:t>
      </w:r>
      <w:r w:rsidR="00A32F01" w:rsidRPr="007B094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-</w:t>
      </w:r>
      <w:r w:rsidR="00A32F01" w:rsidRPr="007B094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2</w:t>
      </w:r>
      <w:r w:rsidR="00A32F01" w:rsidRPr="007B094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มค62</w:t>
      </w:r>
      <w:r w:rsidR="00A32F01" w:rsidRPr="007B094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/30ธค-3มค62</w:t>
      </w:r>
      <w:r w:rsidR="00A32F01" w:rsidRPr="007B094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)</w:t>
      </w:r>
      <w:r w:rsidR="00A32F01" w:rsidRPr="00407F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52E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9C52E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อิออน มอลล์</w:t>
      </w:r>
      <w:r w:rsidR="003C16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3C163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- </w:t>
      </w:r>
      <w:r w:rsidR="003C1632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อะซาฮิยาม่า</w:t>
      </w:r>
      <w:r w:rsidR="003C16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C52C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673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6634FF" w:rsidRPr="00584015" w:rsidRDefault="006634FF" w:rsidP="006634FF">
      <w:pPr>
        <w:ind w:left="1440"/>
        <w:rPr>
          <w:rFonts w:ascii="Browallia New" w:hAnsi="Browallia New" w:cs="Browallia New"/>
          <w:sz w:val="32"/>
          <w:szCs w:val="32"/>
        </w:rPr>
      </w:pPr>
    </w:p>
    <w:p w:rsidR="006C4F7E" w:rsidRDefault="00F80CC5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08.</w:t>
      </w:r>
      <w:r w:rsidR="006B2EA0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0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สนามบินชิโตเซ่ (ฮอกไกโด)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 (เวลาท้องถิ่นเร็วกว่าไทย 2 ช.ม.) หลังผ่านพิธีการตรวจคนเข้าเมืองและศุลกากรเรียบร้อยแล้ว</w:t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</w:p>
    <w:p w:rsidR="00A32F01" w:rsidRPr="00A32F01" w:rsidRDefault="00A32F01" w:rsidP="00A32F01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32F01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จากนั้นนำทุกท่านเดินทางต่อไปยัง </w:t>
      </w:r>
      <w:r w:rsidRPr="00A32F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RAMEN VILLAGE </w:t>
      </w:r>
      <w:r w:rsidRPr="00A32F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หมู่บ้านราเม็ง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2F01">
        <w:rPr>
          <w:rFonts w:ascii="Browallia New" w:hAnsi="Browallia New" w:cs="Browallia New" w:hint="cs"/>
          <w:sz w:val="32"/>
          <w:szCs w:val="32"/>
          <w:cs/>
        </w:rPr>
        <w:t>ห</w:t>
      </w:r>
      <w:r w:rsidRPr="00A32F01">
        <w:rPr>
          <w:rFonts w:ascii="Browallia New" w:hAnsi="Browallia New" w:cs="Browallia New"/>
          <w:sz w:val="32"/>
          <w:szCs w:val="32"/>
          <w:cs/>
        </w:rPr>
        <w:t>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</w:t>
      </w:r>
      <w:r w:rsidRPr="00A32F01">
        <w:rPr>
          <w:rFonts w:ascii="Browallia New" w:hAnsi="Browallia New" w:cs="Browallia New"/>
          <w:sz w:val="32"/>
          <w:szCs w:val="32"/>
          <w:cs/>
        </w:rPr>
        <w:lastRenderedPageBreak/>
        <w:t>การผสมผสานบะหมี่หลากหลายชนิดของประเทศจีนเข้าด้วยกัน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0774BE" w:rsidRPr="000774BE" w:rsidRDefault="000774BE" w:rsidP="000774BE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ร้านราเม็งในพิพิธภัณฑ์</w:t>
      </w:r>
      <w:r w:rsidR="00A32F01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ราเม็ง</w:t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Pr="00C820BB">
        <w:rPr>
          <w:rFonts w:ascii="Browallia New" w:hAnsi="Browallia New" w:cs="Browallia New"/>
          <w:bCs/>
          <w:color w:val="0000FF"/>
          <w:sz w:val="32"/>
          <w:szCs w:val="32"/>
          <w:highlight w:val="yellow"/>
          <w:cs/>
        </w:rPr>
        <w:t>(</w:t>
      </w:r>
      <w:r w:rsidR="00A32F01">
        <w:rPr>
          <w:rFonts w:ascii="Browallia New" w:hAnsi="Browallia New" w:cs="Browallia New"/>
          <w:bCs/>
          <w:color w:val="0000FF"/>
          <w:sz w:val="32"/>
          <w:szCs w:val="32"/>
          <w:highlight w:val="yellow"/>
        </w:rPr>
        <w:t>COUPON</w:t>
      </w:r>
      <w:r w:rsidR="00A32F01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 xml:space="preserve">อาหาร </w:t>
      </w:r>
      <w:r w:rsidRPr="00C820BB">
        <w:rPr>
          <w:rFonts w:ascii="Browallia New" w:hAnsi="Browallia New" w:cs="Browallia New"/>
          <w:bCs/>
          <w:color w:val="0000FF"/>
          <w:sz w:val="32"/>
          <w:szCs w:val="32"/>
          <w:highlight w:val="yellow"/>
          <w:cs/>
        </w:rPr>
        <w:t>ท่านละ 1,000 เยน)</w:t>
      </w:r>
    </w:p>
    <w:p w:rsidR="00821DF6" w:rsidRPr="003C1632" w:rsidRDefault="00CE4D82" w:rsidP="003C1632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A32F01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="00A32F0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2F01" w:rsidRPr="00A32F01">
        <w:rPr>
          <w:rFonts w:ascii="Browallia New" w:hAnsi="Browallia New" w:cs="Browallia New" w:hint="cs"/>
          <w:color w:val="0000FF"/>
          <w:sz w:val="32"/>
          <w:szCs w:val="32"/>
          <w:cs/>
        </w:rPr>
        <w:t>สำหรับกรุ๊ป</w:t>
      </w:r>
      <w:r w:rsidR="007B094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7B094B">
        <w:rPr>
          <w:rFonts w:ascii="Browallia New" w:hAnsi="Browallia New" w:cs="Browallia New"/>
          <w:color w:val="0000FF"/>
          <w:sz w:val="32"/>
          <w:szCs w:val="32"/>
        </w:rPr>
        <w:t xml:space="preserve">6-10 </w:t>
      </w:r>
      <w:r w:rsidR="007B094B">
        <w:rPr>
          <w:rFonts w:ascii="Browallia New" w:hAnsi="Browallia New" w:cs="Browallia New" w:hint="cs"/>
          <w:color w:val="0000FF"/>
          <w:sz w:val="32"/>
          <w:szCs w:val="32"/>
          <w:cs/>
        </w:rPr>
        <w:t>ธค</w:t>
      </w:r>
      <w:r w:rsidR="007B094B">
        <w:rPr>
          <w:rFonts w:ascii="Browallia New" w:hAnsi="Browallia New" w:cs="Browallia New"/>
          <w:color w:val="0000FF"/>
          <w:sz w:val="32"/>
          <w:szCs w:val="32"/>
        </w:rPr>
        <w:t xml:space="preserve">.61 / </w:t>
      </w:r>
      <w:r w:rsidR="00A32F01" w:rsidRPr="00A32F01">
        <w:rPr>
          <w:rFonts w:ascii="Browallia New" w:hAnsi="Browallia New" w:cs="Browallia New"/>
          <w:color w:val="0000FF"/>
          <w:sz w:val="32"/>
          <w:szCs w:val="32"/>
        </w:rPr>
        <w:t>28</w:t>
      </w:r>
      <w:r w:rsidR="00A32F01" w:rsidRPr="00A32F01">
        <w:rPr>
          <w:rFonts w:ascii="Browallia New" w:hAnsi="Browallia New" w:cs="Browallia New" w:hint="cs"/>
          <w:color w:val="0000FF"/>
          <w:sz w:val="32"/>
          <w:szCs w:val="32"/>
          <w:cs/>
        </w:rPr>
        <w:t>ธ.ค.-</w:t>
      </w:r>
      <w:r w:rsidR="00A32F01" w:rsidRPr="00A32F01">
        <w:rPr>
          <w:rFonts w:ascii="Browallia New" w:hAnsi="Browallia New" w:cs="Browallia New"/>
          <w:color w:val="0000FF"/>
          <w:sz w:val="32"/>
          <w:szCs w:val="32"/>
        </w:rPr>
        <w:t>01</w:t>
      </w:r>
      <w:r w:rsidR="00A32F01" w:rsidRPr="00A32F01">
        <w:rPr>
          <w:rFonts w:ascii="Browallia New" w:hAnsi="Browallia New" w:cs="Browallia New" w:hint="cs"/>
          <w:color w:val="0000FF"/>
          <w:sz w:val="32"/>
          <w:szCs w:val="32"/>
          <w:cs/>
        </w:rPr>
        <w:t>ม.ค.</w:t>
      </w:r>
      <w:r w:rsidR="00A32F01" w:rsidRPr="00A32F01">
        <w:rPr>
          <w:rFonts w:ascii="Browallia New" w:hAnsi="Browallia New" w:cs="Browallia New"/>
          <w:color w:val="0000FF"/>
          <w:sz w:val="32"/>
          <w:szCs w:val="32"/>
        </w:rPr>
        <w:t>62)</w:t>
      </w:r>
      <w:r w:rsidR="00A32F01">
        <w:rPr>
          <w:rFonts w:ascii="Browallia New" w:hAnsi="Browallia New" w:cs="Browallia New"/>
          <w:color w:val="0000FF"/>
          <w:sz w:val="32"/>
          <w:szCs w:val="32"/>
        </w:rPr>
        <w:t>**</w:t>
      </w:r>
      <w:r w:rsidR="00A32F01">
        <w:rPr>
          <w:rFonts w:ascii="Browallia New" w:hAnsi="Browallia New" w:cs="Browallia New"/>
          <w:sz w:val="32"/>
          <w:szCs w:val="32"/>
        </w:rPr>
        <w:t xml:space="preserve"> </w:t>
      </w:r>
      <w:r w:rsidRPr="00CE4D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4D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สวนสัตว์อาซาฮิยาม่า</w:t>
      </w:r>
      <w:r w:rsidRPr="00CE4D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E4D82">
        <w:rPr>
          <w:rFonts w:ascii="Browallia New" w:hAnsi="Browallia New" w:cs="Browalli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3C1632" w:rsidRPr="00DA0A08" w:rsidRDefault="003C1632" w:rsidP="00DA0A08">
      <w:pPr>
        <w:tabs>
          <w:tab w:val="left" w:pos="6946"/>
        </w:tabs>
        <w:spacing w:line="276" w:lineRule="auto"/>
        <w:ind w:left="1080" w:hanging="1080"/>
        <w:rPr>
          <w:rFonts w:ascii="Browallia New" w:hAnsi="Browallia New" w:cs="Browallia New"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sz w:val="32"/>
          <w:szCs w:val="32"/>
          <w:cs/>
        </w:rPr>
        <w:tab/>
      </w:r>
      <w:r w:rsidR="00A32F01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  <w:r w:rsidR="00A32F01" w:rsidRPr="007B094B">
        <w:rPr>
          <w:rFonts w:ascii="Browallia New" w:hAnsi="Browallia New" w:cs="Browallia New"/>
          <w:color w:val="FF0000"/>
          <w:sz w:val="32"/>
          <w:szCs w:val="32"/>
        </w:rPr>
        <w:t>(</w:t>
      </w:r>
      <w:r w:rsidR="00A32F01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สำหรับกรุ๊ป </w:t>
      </w:r>
      <w:r w:rsidR="00A32F01" w:rsidRPr="007B094B">
        <w:rPr>
          <w:rFonts w:ascii="Browallia New" w:hAnsi="Browallia New" w:cs="Browallia New"/>
          <w:color w:val="FF0000"/>
          <w:sz w:val="32"/>
          <w:szCs w:val="32"/>
        </w:rPr>
        <w:t>29</w:t>
      </w:r>
      <w:r w:rsidR="00A32F01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>ธ.ค.-</w:t>
      </w:r>
      <w:r w:rsidR="00A32F01" w:rsidRPr="007B094B">
        <w:rPr>
          <w:rFonts w:ascii="Browallia New" w:hAnsi="Browallia New" w:cs="Browallia New"/>
          <w:color w:val="FF0000"/>
          <w:sz w:val="32"/>
          <w:szCs w:val="32"/>
        </w:rPr>
        <w:t>02</w:t>
      </w:r>
      <w:r w:rsidR="00A32F01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>ม.ค.</w:t>
      </w:r>
      <w:r w:rsidR="00A32F01" w:rsidRPr="007B094B">
        <w:rPr>
          <w:rFonts w:ascii="Browallia New" w:hAnsi="Browallia New" w:cs="Browallia New"/>
          <w:color w:val="FF0000"/>
          <w:sz w:val="32"/>
          <w:szCs w:val="32"/>
        </w:rPr>
        <w:t>62/30</w:t>
      </w:r>
      <w:r w:rsidR="007B094B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>ธ.ค.-</w:t>
      </w:r>
      <w:r w:rsidR="007B094B" w:rsidRPr="007B094B">
        <w:rPr>
          <w:rFonts w:ascii="Browallia New" w:hAnsi="Browallia New" w:cs="Browallia New"/>
          <w:color w:val="FF0000"/>
          <w:sz w:val="32"/>
          <w:szCs w:val="32"/>
        </w:rPr>
        <w:t>03</w:t>
      </w:r>
      <w:r w:rsidR="00A32F01" w:rsidRPr="007B094B">
        <w:rPr>
          <w:rFonts w:ascii="Browallia New" w:hAnsi="Browallia New" w:cs="Browallia New" w:hint="cs"/>
          <w:color w:val="FF0000"/>
          <w:sz w:val="32"/>
          <w:szCs w:val="32"/>
          <w:cs/>
        </w:rPr>
        <w:t>ม.ค.62</w:t>
      </w:r>
      <w:r w:rsidR="00A32F01" w:rsidRPr="007B094B">
        <w:rPr>
          <w:rFonts w:ascii="Browallia New" w:hAnsi="Browallia New" w:cs="Browallia New"/>
          <w:color w:val="FF0000"/>
          <w:sz w:val="32"/>
          <w:szCs w:val="32"/>
        </w:rPr>
        <w:t xml:space="preserve">)** </w:t>
      </w:r>
      <w:r w:rsidR="00A32F01" w:rsidRPr="00CE4D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4D82">
        <w:rPr>
          <w:rFonts w:ascii="Browallia New" w:hAnsi="Browallia New" w:cs="Browallia New"/>
          <w:bCs/>
          <w:color w:val="FF0000"/>
          <w:sz w:val="32"/>
          <w:szCs w:val="32"/>
          <w:cs/>
        </w:rPr>
        <w:t>พิพิธภัณฑ์หิมะและน้ำแข็งคามิคาวะ</w:t>
      </w:r>
      <w:r w:rsidRPr="00CE4D82">
        <w:rPr>
          <w:rFonts w:ascii="Browallia New" w:hAnsi="Browallia New" w:cs="Browallia New"/>
          <w:b/>
          <w:color w:val="FF0000"/>
          <w:sz w:val="32"/>
          <w:szCs w:val="32"/>
          <w:cs/>
        </w:rPr>
        <w:t>(</w:t>
      </w:r>
      <w:proofErr w:type="spellStart"/>
      <w:r w:rsidRPr="00CE4D82">
        <w:rPr>
          <w:rFonts w:ascii="Browallia New" w:hAnsi="Browallia New" w:cs="Browallia New"/>
          <w:b/>
          <w:color w:val="FF0000"/>
          <w:sz w:val="32"/>
          <w:szCs w:val="32"/>
        </w:rPr>
        <w:t>Kamikawa</w:t>
      </w:r>
      <w:proofErr w:type="spellEnd"/>
      <w:r w:rsidRPr="00CE4D82">
        <w:rPr>
          <w:rFonts w:ascii="Browallia New" w:hAnsi="Browallia New" w:cs="Browallia New"/>
          <w:b/>
          <w:color w:val="FF0000"/>
          <w:sz w:val="32"/>
          <w:szCs w:val="32"/>
        </w:rPr>
        <w:t xml:space="preserve"> Ice Pavilion) </w:t>
      </w:r>
      <w:r w:rsidRPr="00CE4D82">
        <w:rPr>
          <w:rFonts w:ascii="Browallia New" w:hAnsi="Browallia New" w:cs="Browallia New"/>
          <w:b/>
          <w:sz w:val="32"/>
          <w:szCs w:val="32"/>
          <w:cs/>
        </w:rPr>
        <w:t>เป็นพิพิธภัณฑ์ขนาดใหญ่ โดยสร้างให้เป็นโลกน้ำแข็งที่มีอุณหภูมิภายในต่ำถึง -</w:t>
      </w:r>
      <w:r w:rsidRPr="00CE4D82">
        <w:rPr>
          <w:rFonts w:ascii="Browallia New" w:hAnsi="Browallia New" w:cs="Browallia New"/>
          <w:b/>
          <w:sz w:val="32"/>
          <w:szCs w:val="32"/>
        </w:rPr>
        <w:t xml:space="preserve">20 </w:t>
      </w:r>
      <w:r w:rsidRPr="00CE4D82">
        <w:rPr>
          <w:rFonts w:ascii="Browallia New" w:hAnsi="Browallia New" w:cs="Browallia New"/>
          <w:b/>
          <w:sz w:val="32"/>
          <w:szCs w:val="32"/>
          <w:cs/>
        </w:rPr>
        <w:t>องศาเซลเซียส ด้านหน้าของพิพิธภัณฑ์เป็นศูนย์ขายของที่ระลึก ภายในพิพิธภัณฑ์มีแกลลอรี่ใต้ดินที่รวบรวมชิ้นงานที่ทำมาจากน้ำแข็ง ทางเดินอุโมงค์น้ำแข็งที่ประดับประดาด้วยไฟสวยงาม บาร์น้ำแข็ง และถ้ำจำลองหินงอกหินย้อย นอกจากนั้นยังมีสัตว์ทะเลที่อาศัยอยู่ใต้น้ำแข็ง เช่น คลิโอเนะ(</w:t>
      </w:r>
      <w:proofErr w:type="spellStart"/>
      <w:r w:rsidRPr="00CE4D82">
        <w:rPr>
          <w:rFonts w:ascii="Browallia New" w:hAnsi="Browallia New" w:cs="Browallia New"/>
          <w:b/>
          <w:sz w:val="32"/>
          <w:szCs w:val="32"/>
        </w:rPr>
        <w:t>Clione</w:t>
      </w:r>
      <w:proofErr w:type="spellEnd"/>
      <w:r w:rsidRPr="00CE4D82">
        <w:rPr>
          <w:rFonts w:ascii="Browallia New" w:hAnsi="Browallia New" w:cs="Browallia New"/>
          <w:b/>
          <w:sz w:val="32"/>
          <w:szCs w:val="32"/>
        </w:rPr>
        <w:t xml:space="preserve">) </w:t>
      </w:r>
      <w:r w:rsidRPr="00CE4D82">
        <w:rPr>
          <w:rFonts w:ascii="Browallia New" w:hAnsi="Browallia New" w:cs="Browallia New"/>
          <w:b/>
          <w:sz w:val="32"/>
          <w:szCs w:val="32"/>
          <w:cs/>
        </w:rPr>
        <w:t>หรือที่รู้จักกันในชื่อผีเสื้อทะเลให้ชมกันอีกด้วย</w:t>
      </w:r>
    </w:p>
    <w:p w:rsidR="003C1632" w:rsidRDefault="002141BB" w:rsidP="003C1632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5F25" w:rsidRPr="00875F2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="003C1632" w:rsidRPr="003C1632">
        <w:rPr>
          <w:rFonts w:ascii="Browallia New" w:hAnsi="Browallia New" w:cs="Browallia New"/>
          <w:sz w:val="32"/>
          <w:szCs w:val="32"/>
          <w:cs/>
        </w:rPr>
        <w:t xml:space="preserve">นำท่านช้อปปิ้งยังห้างสรรพสินค้า </w:t>
      </w:r>
      <w:r w:rsidR="003C1632" w:rsidRPr="003C16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ห้างจัสโก้อิออน</w:t>
      </w:r>
      <w:r w:rsidR="003C1632" w:rsidRPr="003C1632">
        <w:rPr>
          <w:rFonts w:ascii="Browallia New" w:hAnsi="Browallia New" w:cs="Browallia New"/>
          <w:sz w:val="32"/>
          <w:szCs w:val="32"/>
          <w:cs/>
        </w:rPr>
        <w:t xml:space="preserve">  ให้ท่านได้ซื้อของฝากมากมายหลากหลายชนิด อาทิเช่น ขนมชนิดต่างๆ ผลไม้ตามฤดูกาล และพิเศษสุดกับร้าน 100 เยน ทีทุกอย่างในร้านราคาเพียง 100 เยนเท่านั้น</w:t>
      </w:r>
    </w:p>
    <w:p w:rsidR="00875F25" w:rsidRPr="00DA0A08" w:rsidRDefault="002141BB" w:rsidP="003C1632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75F25" w:rsidRPr="00875F2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5565D" w:rsidRDefault="00FD0A19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D0A19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73D24017" wp14:editId="63F1AAC4">
            <wp:simplePos x="0" y="0"/>
            <wp:positionH relativeFrom="column">
              <wp:posOffset>4619625</wp:posOffset>
            </wp:positionH>
            <wp:positionV relativeFrom="paragraph">
              <wp:posOffset>236219</wp:posOffset>
            </wp:positionV>
            <wp:extent cx="2486025" cy="1871345"/>
            <wp:effectExtent l="0" t="0" r="9525" b="0"/>
            <wp:wrapNone/>
            <wp:docPr id="3" name="Picture 3" descr="à¸à¸¥à¸à¸²à¸£à¸à¹à¸à¸«à¸²à¸£à¸¹à¸à¸ à¸²à¸à¸ªà¸³à¸«à¸£à¸±à¸ aeon mall chitose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aeon mall chitose co.j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71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7C47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61C4896" wp14:editId="661986D2">
            <wp:simplePos x="0" y="0"/>
            <wp:positionH relativeFrom="column">
              <wp:posOffset>2185670</wp:posOffset>
            </wp:positionH>
            <wp:positionV relativeFrom="paragraph">
              <wp:posOffset>234950</wp:posOffset>
            </wp:positionV>
            <wp:extent cx="2590800" cy="1871911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71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7C47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C560871" wp14:editId="0B8ED54F">
            <wp:simplePos x="0" y="0"/>
            <wp:positionH relativeFrom="column">
              <wp:posOffset>-257175</wp:posOffset>
            </wp:positionH>
            <wp:positionV relativeFrom="paragraph">
              <wp:posOffset>238760</wp:posOffset>
            </wp:positionV>
            <wp:extent cx="2600325" cy="1778297"/>
            <wp:effectExtent l="0" t="0" r="0" b="0"/>
            <wp:wrapNone/>
            <wp:docPr id="1" name="Picture 1" descr="à¸à¸¥à¸à¸²à¸£à¸à¹à¸à¸«à¸²à¸£à¸¹à¸à¸ à¸²à¸à¸ªà¸³à¸«à¸£à¸±à¸ Asahiyama Zoo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Asahiyama Zoo co.j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860" cy="17807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1BB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C820B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FB48B9">
        <w:rPr>
          <w:rFonts w:ascii="Browallia New" w:hAnsi="Browallia New" w:cs="Browallia New"/>
          <w:b/>
          <w:bCs/>
          <w:color w:val="0000FF"/>
          <w:sz w:val="32"/>
          <w:szCs w:val="32"/>
        </w:rPr>
        <w:t>ROUTEINN GRAND ASHAHIKAWA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FB48B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3F44D6" w:rsidRDefault="003F44D6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F44D6" w:rsidRDefault="003F44D6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F44D6" w:rsidRPr="00584015" w:rsidRDefault="003F44D6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9177D6" w:rsidRDefault="009177D6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6028F" w:rsidRDefault="0086028F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177D6" w:rsidRPr="00584015" w:rsidRDefault="00893C3C" w:rsidP="00407F3C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อะซาฮิยาม่า</w:t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บิเอะ – </w:t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ลานสกี </w:t>
      </w:r>
      <w:proofErr w:type="spellStart"/>
      <w:r w:rsidR="00407F3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Shikisai</w:t>
      </w:r>
      <w:proofErr w:type="spellEnd"/>
      <w:r w:rsidR="00407F3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no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–คลองโอตาร</w:t>
      </w:r>
      <w:r w:rsid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ุ–ถนนทานูกิโคจิ 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2D76A6" w:rsidRDefault="002D76A6" w:rsidP="003F44D6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90343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0774BE" w:rsidRDefault="000774BE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ab/>
      </w:r>
      <w:r w:rsidRPr="000774B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Pr="000774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เมืองบิเอะ(</w:t>
      </w:r>
      <w:proofErr w:type="spellStart"/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</w:rPr>
        <w:t>Biei</w:t>
      </w:r>
      <w:proofErr w:type="spellEnd"/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774BE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Pr="000774BE">
        <w:rPr>
          <w:rFonts w:ascii="Browallia New" w:hAnsi="Browallia New" w:cs="Browallia New"/>
          <w:sz w:val="32"/>
          <w:szCs w:val="32"/>
        </w:rPr>
        <w:t>Hokkaido)</w:t>
      </w:r>
      <w:r w:rsidRPr="000774BE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CA6973" w:rsidRPr="00CA6973" w:rsidRDefault="00CA6973" w:rsidP="00CA6973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A697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Shi</w:t>
      </w:r>
      <w:r w:rsidRPr="00CA6973">
        <w:rPr>
          <w:rFonts w:ascii="Browallia New" w:hAnsi="Browallia New" w:cs="Browallia New"/>
          <w:b/>
          <w:bCs/>
          <w:color w:val="FF0000"/>
          <w:sz w:val="32"/>
          <w:szCs w:val="32"/>
        </w:rPr>
        <w:t>kisai</w:t>
      </w:r>
      <w:proofErr w:type="spellEnd"/>
      <w:r w:rsidRPr="00CA69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("Snow Land")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6973">
        <w:rPr>
          <w:rFonts w:ascii="Browallia New" w:hAnsi="Browallia New" w:cs="Browallia New"/>
          <w:sz w:val="32"/>
          <w:szCs w:val="32"/>
          <w:cs/>
        </w:rPr>
        <w:t xml:space="preserve">ลานสกี 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CA697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CA6973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ไม่รวมค่ากิจกรรมและอุปกรณ์สกี</w:t>
      </w:r>
      <w:r w:rsidRPr="00CA6973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A6973" w:rsidRPr="00CA6973" w:rsidRDefault="00CA6973" w:rsidP="00CA6973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>600-1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>600-1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 xml:space="preserve">200 เยนต่อคน </w:t>
      </w:r>
      <w:r w:rsidRPr="00CA6973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CA6973">
        <w:rPr>
          <w:rFonts w:ascii="Browallia New" w:hAnsi="Browallia New" w:cs="Browallia New"/>
          <w:color w:val="FF0000"/>
          <w:sz w:val="32"/>
          <w:szCs w:val="32"/>
          <w:cs/>
        </w:rPr>
        <w:t>200 เยนต่อคน</w:t>
      </w:r>
    </w:p>
    <w:p w:rsidR="00FF1ECE" w:rsidRPr="00584015" w:rsidRDefault="00E5565D" w:rsidP="00CA6973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B48B9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FB48B9" w:rsidRPr="00FB48B9">
        <w:rPr>
          <w:rFonts w:ascii="Browallia New" w:hAnsi="Browallia New" w:cs="Browallia New" w:hint="cs"/>
          <w:b/>
          <w:color w:val="FF0000"/>
          <w:sz w:val="32"/>
          <w:szCs w:val="32"/>
          <w:highlight w:val="yellow"/>
          <w:cs/>
        </w:rPr>
        <w:t xml:space="preserve">*** </w:t>
      </w:r>
      <w:r w:rsidR="00CA6973" w:rsidRPr="00CA6973">
        <w:rPr>
          <w:rFonts w:ascii="Browallia New" w:hAnsi="Browallia New" w:cs="Browallia New" w:hint="cs"/>
          <w:bCs/>
          <w:color w:val="FF0000"/>
          <w:sz w:val="32"/>
          <w:szCs w:val="32"/>
          <w:highlight w:val="yellow"/>
          <w:cs/>
        </w:rPr>
        <w:t xml:space="preserve">เมนู </w:t>
      </w:r>
      <w:r w:rsidR="00FB48B9" w:rsidRPr="00CA6973">
        <w:rPr>
          <w:rFonts w:ascii="Browallia New" w:hAnsi="Browallia New" w:cs="Browallia New"/>
          <w:b/>
          <w:color w:val="FF0000"/>
          <w:sz w:val="32"/>
          <w:szCs w:val="32"/>
          <w:highlight w:val="yellow"/>
        </w:rPr>
        <w:t>BUFFET</w:t>
      </w:r>
      <w:r w:rsidR="00FB48B9" w:rsidRPr="00FB48B9">
        <w:rPr>
          <w:rFonts w:ascii="Browallia New" w:hAnsi="Browallia New" w:cs="Browallia New"/>
          <w:b/>
          <w:color w:val="FF0000"/>
          <w:sz w:val="32"/>
          <w:szCs w:val="32"/>
          <w:highlight w:val="yellow"/>
        </w:rPr>
        <w:t>***</w:t>
      </w:r>
    </w:p>
    <w:p w:rsidR="00CA6973" w:rsidRDefault="00E4395A" w:rsidP="00FB48B9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20BB" w:rsidRPr="00C820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โอตารุ (เมืองโรแมนติค)</w:t>
      </w:r>
      <w:r w:rsidR="00C820BB" w:rsidRPr="00C820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ที่ควบคู่ไปกับความเก่าแก่และความสำคัญทางประวัติศาสตร์ แวะชม คลองโอตารุ ที่มีความยาว 1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>140 เมตร และเชื่อมต่อกับอ่าวโอตารุ ซึ่งในสมัยก่อนประมาณ ค.ศ. 1920 ที่ยุคอุตสาหกรรมการขนส่งทางเรือเฟื่องฟู คลองแห่งนี้ได้ถูกใช้เป็นเส้นทางในการขนส่งสินค้าจากคลังสินค้าในตัวเมืองโอตารุ ออกไปยังท่าเรือบริเวณปากอ่าวให้ท่านเดินเล่น พร้อมถ่ายรูปตามอัธยาศัย กับอาคารเก่าแก่ริมคลองและวิวทิวทัศน์ที่สวยงาม</w:t>
      </w:r>
    </w:p>
    <w:p w:rsidR="00FB48B9" w:rsidRDefault="00CA6973" w:rsidP="00FB48B9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จากนั้นนำท่านเดินทางสู้ 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ย่านทะนุกิโคจิ(</w:t>
      </w:r>
      <w:proofErr w:type="spellStart"/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</w:rPr>
        <w:t>Tanuki</w:t>
      </w:r>
      <w:proofErr w:type="spellEnd"/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Koji)</w:t>
      </w:r>
      <w:r w:rsidRPr="00C820B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เป็นย่านช้อปปิ้ง โดยสร้างหลังคาคลุมยาวตามแนวถนน ยาว 1 กิโลเมตร(ประมาณ 7-8 บล็อก) จนถึงแม่น้ำ </w:t>
      </w:r>
      <w:proofErr w:type="spellStart"/>
      <w:r w:rsidRPr="00C820BB">
        <w:rPr>
          <w:rFonts w:ascii="Browallia New" w:hAnsi="Browallia New" w:cs="Browallia New"/>
          <w:color w:val="000000" w:themeColor="text1"/>
          <w:sz w:val="32"/>
          <w:szCs w:val="32"/>
        </w:rPr>
        <w:t>Sosei</w:t>
      </w:r>
      <w:proofErr w:type="spellEnd"/>
      <w:r w:rsidRPr="00C820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สองข้างทางเต็มไปด้วยร้านค้ากว่า 200 ร้าน ขายของที่ระลึก ขนม ของเล่น เครื่องสำอาง ช็อคโกแลต เสื้อผ้า ข้าวของเครื่องใช้ต่างๆ และร้านอาหารให้เลือกรับประทานมากมายย่านนี้เป็นตลาดเก่าแก่มากกว่า 100 ปี ตั้งแต่ 1873 ปัจจุบันมีการจัดเทศกาลต่างๆ เช่น เทศกาลทะนุกิ ในฤดูร้อน(กรกฎาคม-สิงหาคม) ก็จะประดับประดาไปด้วยไฟ และตกแต่งอย่างสวยงาม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</w:t>
      </w:r>
    </w:p>
    <w:p w:rsidR="00CA6973" w:rsidRDefault="00CA6973" w:rsidP="00CA6973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Pr="00FB78E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เพื่อไม่เป็นการรบกวนเวลาของท่าน อิสระอาหารค่ำตามอัธยาศัย</w:t>
      </w:r>
    </w:p>
    <w:p w:rsidR="009D0F7A" w:rsidRPr="008F5860" w:rsidRDefault="00FB48B9" w:rsidP="008F5860">
      <w:pPr>
        <w:tabs>
          <w:tab w:val="left" w:pos="6946"/>
        </w:tabs>
        <w:ind w:left="1080" w:hanging="1065"/>
      </w:pPr>
      <w:r w:rsidRPr="00CA697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 PREMIER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FB48B9">
        <w:t xml:space="preserve"> 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F5860" w:rsidRPr="00A1060E">
        <w:rPr>
          <w:rFonts w:ascii="Browallia New" w:hAnsi="Browallia New" w:cs="Browallia New"/>
          <w:b/>
          <w:bCs/>
          <w:noProof/>
          <w:color w:val="0000FF"/>
          <w:sz w:val="32"/>
          <w:szCs w:val="32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44EA71FB" wp14:editId="712395A1">
            <wp:simplePos x="0" y="0"/>
            <wp:positionH relativeFrom="column">
              <wp:posOffset>-409574</wp:posOffset>
            </wp:positionH>
            <wp:positionV relativeFrom="paragraph">
              <wp:posOffset>364489</wp:posOffset>
            </wp:positionV>
            <wp:extent cx="2622386" cy="1814195"/>
            <wp:effectExtent l="0" t="0" r="6985" b="0"/>
            <wp:wrapNone/>
            <wp:docPr id="20" name="Picture 20" descr="https://media-cdn.tripadvisor.com/media/photo-w/07/0b/c4/97/cap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media-cdn.tripadvisor.com/media/photo-w/07/0b/c4/97/captio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656" cy="18171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F7A" w:rsidRDefault="008F5860" w:rsidP="00C820B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586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3403596F" wp14:editId="7F8AC8B1">
            <wp:simplePos x="0" y="0"/>
            <wp:positionH relativeFrom="column">
              <wp:posOffset>4505325</wp:posOffset>
            </wp:positionH>
            <wp:positionV relativeFrom="paragraph">
              <wp:posOffset>60325</wp:posOffset>
            </wp:positionV>
            <wp:extent cx="2522220" cy="1752600"/>
            <wp:effectExtent l="0" t="0" r="0" b="0"/>
            <wp:wrapNone/>
            <wp:docPr id="7" name="Picture 7" descr="à¸à¸¥à¸à¸²à¸£à¸à¹à¸à¸«à¸²à¸£à¸¹à¸à¸ à¸²à¸à¸ªà¸³à¸«à¸£à¸±à¸ Shikisai no ski    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Shikisai no ski     co.j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40" cy="17559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1900130" wp14:editId="1C8A788A">
            <wp:simplePos x="0" y="0"/>
            <wp:positionH relativeFrom="column">
              <wp:posOffset>2095500</wp:posOffset>
            </wp:positionH>
            <wp:positionV relativeFrom="paragraph">
              <wp:posOffset>60324</wp:posOffset>
            </wp:positionV>
            <wp:extent cx="2518363" cy="183451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060" cy="1836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0F7A" w:rsidRDefault="009D0F7A" w:rsidP="00C820B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D0F7A" w:rsidRDefault="009D0F7A" w:rsidP="00C820B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D0F7A" w:rsidRDefault="009D0F7A" w:rsidP="00C820B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D0F7A" w:rsidRPr="00507DC2" w:rsidRDefault="009D0F7A" w:rsidP="00C820BB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E7A74" w:rsidRDefault="00507DC2" w:rsidP="00FB48B9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:rsidR="00407F3C" w:rsidRPr="00584015" w:rsidRDefault="00407F3C" w:rsidP="00FB48B9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458CB" w:rsidRPr="00584015" w:rsidRDefault="009458CB" w:rsidP="00A32F01">
      <w:pPr>
        <w:shd w:val="clear" w:color="auto" w:fill="00B050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ตลาดนิโจ – หอนาฬิกา– ทำเนียบรัฐบาลเก่า – ศาลเจ้าฮอกไกโด –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โรงงานช๊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อกโกแลต–                                                                                                                        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พิเศษ</w:t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บุฟเฟ่ต์</w:t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ปู 3 ชนิด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C820B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9458CB" w:rsidRPr="00584015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A0A08" w:rsidRDefault="00DA0A08" w:rsidP="00DA0A08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58401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DA0A08" w:rsidRPr="003F44D6" w:rsidRDefault="00DA0A08" w:rsidP="00DA0A08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sz w:val="32"/>
          <w:szCs w:val="32"/>
          <w:cs/>
        </w:rPr>
      </w:pPr>
      <w:r>
        <w:rPr>
          <w:rFonts w:ascii="Browallia New" w:eastAsia="MS Mincho" w:hAnsi="Browallia New" w:cs="Browallia New"/>
          <w:color w:val="0000FF"/>
          <w:sz w:val="32"/>
          <w:szCs w:val="32"/>
        </w:rPr>
        <w:lastRenderedPageBreak/>
        <w:tab/>
      </w:r>
      <w:r>
        <w:rPr>
          <w:rFonts w:ascii="Browallia New" w:eastAsia="MS Mincho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F44D6">
        <w:rPr>
          <w:rFonts w:ascii="Browallia New" w:eastAsia="MS Mincho" w:hAnsi="Browallia New" w:cs="Browallia New"/>
          <w:b/>
          <w:bCs/>
          <w:color w:val="FF0000"/>
          <w:sz w:val="32"/>
          <w:szCs w:val="32"/>
          <w:cs/>
        </w:rPr>
        <w:t>ตลาดนิโจ(</w:t>
      </w:r>
      <w:proofErr w:type="spellStart"/>
      <w:r w:rsidRPr="003F44D6">
        <w:rPr>
          <w:rFonts w:ascii="Browallia New" w:eastAsia="MS Mincho" w:hAnsi="Browallia New" w:cs="Browallia New"/>
          <w:b/>
          <w:bCs/>
          <w:color w:val="FF0000"/>
          <w:sz w:val="32"/>
          <w:szCs w:val="32"/>
        </w:rPr>
        <w:t>Nijo</w:t>
      </w:r>
      <w:proofErr w:type="spellEnd"/>
      <w:r w:rsidRPr="003F44D6">
        <w:rPr>
          <w:rFonts w:ascii="Browallia New" w:eastAsia="MS Mincho" w:hAnsi="Browallia New" w:cs="Browallia New"/>
          <w:b/>
          <w:bCs/>
          <w:color w:val="FF0000"/>
          <w:sz w:val="32"/>
          <w:szCs w:val="32"/>
        </w:rPr>
        <w:t xml:space="preserve"> Market)</w:t>
      </w:r>
      <w:r w:rsidRPr="003F44D6">
        <w:rPr>
          <w:rFonts w:ascii="Browallia New" w:eastAsia="MS Mincho" w:hAnsi="Browallia New" w:cs="Browallia New"/>
          <w:sz w:val="32"/>
          <w:szCs w:val="32"/>
        </w:rPr>
        <w:t xml:space="preserve"> </w:t>
      </w:r>
      <w:r w:rsidRPr="003F44D6">
        <w:rPr>
          <w:rFonts w:ascii="Browallia New" w:eastAsia="MS Mincho" w:hAnsi="Browallia New" w:cs="Browallia New"/>
          <w:sz w:val="32"/>
          <w:szCs w:val="32"/>
          <w:cs/>
        </w:rPr>
        <w:t>ตั้งอยู่ใจกลางเมืองซัปโปโร นับเป็นตลาดที่ได้</w:t>
      </w:r>
      <w:r>
        <w:rPr>
          <w:rFonts w:ascii="Browallia New" w:eastAsia="MS Mincho" w:hAnsi="Browallia New" w:cs="Browallia New"/>
          <w:sz w:val="32"/>
          <w:szCs w:val="32"/>
          <w:cs/>
        </w:rPr>
        <w:t>รับความนิอย่างมากในทั้งหมูนักท่</w:t>
      </w:r>
      <w:r w:rsidRPr="003F44D6">
        <w:rPr>
          <w:rFonts w:ascii="Browallia New" w:eastAsia="MS Mincho" w:hAnsi="Browallia New" w:cs="Browallia New"/>
          <w:sz w:val="32"/>
          <w:szCs w:val="32"/>
          <w:cs/>
        </w:rPr>
        <w:t>อ</w:t>
      </w:r>
      <w:r>
        <w:rPr>
          <w:rFonts w:ascii="Browallia New" w:eastAsia="MS Mincho" w:hAnsi="Browallia New" w:cs="Browallia New" w:hint="cs"/>
          <w:sz w:val="32"/>
          <w:szCs w:val="32"/>
          <w:cs/>
        </w:rPr>
        <w:t>งเ</w:t>
      </w:r>
      <w:r w:rsidRPr="003F44D6">
        <w:rPr>
          <w:rFonts w:ascii="Browallia New" w:eastAsia="MS Mincho" w:hAnsi="Browallia New" w:cs="Browallia New"/>
          <w:sz w:val="32"/>
          <w:szCs w:val="32"/>
          <w:cs/>
        </w:rPr>
        <w:t>ที่ยวต่างถิ</w:t>
      </w:r>
      <w:r>
        <w:rPr>
          <w:rFonts w:ascii="Browallia New" w:eastAsia="MS Mincho" w:hAnsi="Browallia New" w:cs="Browallia New"/>
          <w:sz w:val="32"/>
          <w:szCs w:val="32"/>
          <w:cs/>
        </w:rPr>
        <w:t>่นไปจนถึงชาวบ้างเองก็ตาม โดยตลา</w:t>
      </w:r>
      <w:r w:rsidRPr="003F44D6">
        <w:rPr>
          <w:rFonts w:ascii="Browallia New" w:eastAsia="MS Mincho" w:hAnsi="Browallia New" w:cs="Browallia New"/>
          <w:sz w:val="32"/>
          <w:szCs w:val="32"/>
          <w:cs/>
        </w:rPr>
        <w:t>ดแห่งนี้นั้นถือเป็นตลอดเก่าแก่ที่มีอายุเป็นร้อยปีและเปิดทำการครั้งแรกตั้งแต่ปี ค.ศ. 1903 พื้นที่ของตลาดนั้นครอบคลุมพื้นที่เมือง 1 บล็อก ภายในตลาดเรียกได้ว่ามีสินค้าที่เน้นไปที่ผลผลิตในท้องถิ่น และอาหารทะเลสดๆไม่ว่าจะเป็น ปู ไข่ปลาแซลมอน หอยเม่นทะเล และปลาทะเลสดๆ</w:t>
      </w:r>
    </w:p>
    <w:p w:rsidR="00DA0A08" w:rsidRDefault="00DA0A08" w:rsidP="00DA0A0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ให้ท่านได้ถ่ายรูปกับ </w:t>
      </w:r>
      <w:r w:rsidRPr="007F501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หอนาฬิกา</w:t>
      </w:r>
      <w:r w:rsidRPr="007F501F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ซึ่งมีความเก่าแก่มากจนได้กลายเป็นสัญลักษณ์ที่สำคัญของเมืองซัปโปโรอีกแห่งหนึ่ง สร้างตั้งแต่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2421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อาคารแรกเริ่มเดิมทีใช้เป็นที่ฝึกงานของวิทยาลัยการเกษตรฮอกไกโด ก่อนจะเปลี่ยนเป็นมหาวิทยาลัยฮอกไกโดในปัจจุบัน แล้วสร้างหอนาฬิกาและมีระฆังตีบอกเวลามาตั้งแต่ปี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2424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จนถึงปัจจุบันก็ยังบอกเวลาได้อย่างเที่ยงตรง ด้วยความเก่าแก่อยู่คู่กับเมืองซัปโปโรมานาน จึงได้รับการขึ้นทะเบียนให้เป็นมรดกทางวัฒนธรรมที่สำคัญอีกแห่งหนึ่งของชาติ</w:t>
      </w:r>
    </w:p>
    <w:p w:rsidR="00DA0A08" w:rsidRPr="007F501F" w:rsidRDefault="00DA0A08" w:rsidP="00DA0A0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นำท่าน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ชม </w:t>
      </w:r>
      <w:r w:rsidRPr="007F501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</w:t>
      </w:r>
      <w:r w:rsidRPr="007F501F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เป็นอาคารสไตล์นีโอบาร๊อคอเมริกาที่สร้างด้วยอิฐสีแดงทั้งหลัง โดยลอกแบบมาจากอาคารทำเนียบรัฐบาลแห่งรัฐแมสซาซูเซตส์ สหรัฐอเมริกา โดยใช้อิฐจำนวนมากกว่า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2.5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ล้านก้อน ตึกแดงหลังนี้ใช้เป็นที่ทำการรัฐบาลฮอกไกโดตั้งแต่ปี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2429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และใช้ต่อเนื่องยาวมานานถึง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80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ปี ก่อนที่จะย้ายไปที่ทำการหลังใหม่เป็นอาคารทันสมัยสูง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10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ชั้นซึ่งตั้งอยู่ด้านหลังตึกแดงหลังนี้ ตัวอาคารที่เห็นในปัจจุบันที่ยังงดงามอยู่นั้นได้รับการบูรณะซ่อมแซมใหม่หลังจากถูกไฟไหม้เมื่อปี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2454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ด้วยความสวยงามของสถาปัตยกรรมแบบตะวันตกที่เหลืออยู่เพียงไม่กี่แห่ง อาคารหลังนี้จึงได้รับการขึ้นทะเบียนเป็นสมบัติทางวัฒนธรรมสำคัญของชาติเมื่อปี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2512</w:t>
      </w:r>
    </w:p>
    <w:p w:rsidR="00C820BB" w:rsidRDefault="00DA0A08" w:rsidP="00407F3C">
      <w:pPr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4C0739"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="00407F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    </w:t>
      </w:r>
      <w:r w:rsidRPr="00B53BE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 ณ ภัตตาคาร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DA0A08" w:rsidRPr="00C820BB" w:rsidRDefault="00C820BB" w:rsidP="00407F3C">
      <w:pPr>
        <w:tabs>
          <w:tab w:val="left" w:pos="1080"/>
        </w:tabs>
        <w:spacing w:line="276" w:lineRule="auto"/>
        <w:ind w:left="1080"/>
        <w:rPr>
          <w:rFonts w:ascii="Browallia New" w:hAnsi="Browallia New" w:cs="Browallia New"/>
          <w:color w:val="FF00FF"/>
          <w:sz w:val="32"/>
          <w:szCs w:val="32"/>
        </w:rPr>
      </w:pP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!! 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เมนูบุฟเฟ่ต์ปิ้งย่างปู 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ชนิด ปูซูไว ปูขน ปูทาราบะ อาหารทะเลนานาชนิด และ ซูชิหน้าต่างๆ</w:t>
      </w:r>
    </w:p>
    <w:p w:rsidR="00DA0A08" w:rsidRDefault="00DA0A08" w:rsidP="00DA0A0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7F501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ศาลเจ้าฮอกไกโด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เดิมชื่อ ศาลเจ้าซัปโปโร 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CA6973" w:rsidRDefault="00CA6973" w:rsidP="00FB48B9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นำท่านเดินทางสู่ </w:t>
      </w:r>
      <w:r w:rsidRPr="00CA6973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โรงงานช็อกโกแลต อิชิยะ (</w:t>
      </w:r>
      <w:proofErr w:type="spellStart"/>
      <w:r w:rsidRPr="00CA6973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Ichiya</w:t>
      </w:r>
      <w:proofErr w:type="spellEnd"/>
      <w:r w:rsidRPr="00CA6973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Chocolate Factory)</w:t>
      </w:r>
      <w:r w:rsidRPr="00CA6973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เป็นโรงงานของบริษัท อิชิยะ </w:t>
      </w:r>
      <w:proofErr w:type="spellStart"/>
      <w:r w:rsidRPr="00CA6973">
        <w:rPr>
          <w:rFonts w:ascii="Browallia New" w:eastAsiaTheme="minorHAnsi" w:hAnsi="Browallia New" w:cs="Browallia New"/>
          <w:sz w:val="32"/>
          <w:szCs w:val="32"/>
        </w:rPr>
        <w:t>Ishiya</w:t>
      </w:r>
      <w:proofErr w:type="spellEnd"/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บริษัทช็อกโกแลตของท้องถิ่น ผลิตภัณฑ์ที่ขึ้นชื่อของบริษัท คือ คุ้กกี้ </w:t>
      </w:r>
      <w:proofErr w:type="spellStart"/>
      <w:r w:rsidRPr="00CA6973">
        <w:rPr>
          <w:rFonts w:ascii="Browallia New" w:eastAsiaTheme="minorHAnsi" w:hAnsi="Browallia New" w:cs="Browallia New"/>
          <w:sz w:val="32"/>
          <w:szCs w:val="32"/>
        </w:rPr>
        <w:t>Shiroi</w:t>
      </w:r>
      <w:proofErr w:type="spellEnd"/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proofErr w:type="spellStart"/>
      <w:r w:rsidRPr="00CA6973">
        <w:rPr>
          <w:rFonts w:ascii="Browallia New" w:eastAsiaTheme="minorHAnsi" w:hAnsi="Browallia New" w:cs="Browallia New"/>
          <w:sz w:val="32"/>
          <w:szCs w:val="32"/>
        </w:rPr>
        <w:t>Koibio</w:t>
      </w:r>
      <w:proofErr w:type="spellEnd"/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ของฝากที่นิยมของฮอกไกโด (คุ้กกี้เนยสอดไส้ช็อกโกแลตขาว) ภายในบริเวณสวนสนุกประกอบด้วย ร้านค้า ร้านกาแฟ ร้านอาหาร และพิพิธภัณฑ์โรงงานช็อกโกแลตพร้อมจำหน่ายช็อกโกแลตหลากหลายรูปแบบ ซึ่งผู้เข้าชมสามารถสังเกตกระบวนการผลิตคุ้กกี้ หรือเข้าร่วมกิจกรรมเวิร์คช้อปทำคุ้กกี้ด้วยตนเอง นอกจากนี้ยังมีสนาม </w:t>
      </w:r>
      <w:proofErr w:type="spellStart"/>
      <w:r w:rsidRPr="00CA6973">
        <w:rPr>
          <w:rFonts w:ascii="Browallia New" w:eastAsiaTheme="minorHAnsi" w:hAnsi="Browallia New" w:cs="Browallia New"/>
          <w:sz w:val="32"/>
          <w:szCs w:val="32"/>
        </w:rPr>
        <w:t>Shiroi</w:t>
      </w:r>
      <w:proofErr w:type="spellEnd"/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proofErr w:type="spellStart"/>
      <w:r w:rsidRPr="00CA6973">
        <w:rPr>
          <w:rFonts w:ascii="Browallia New" w:eastAsiaTheme="minorHAnsi" w:hAnsi="Browallia New" w:cs="Browallia New"/>
          <w:sz w:val="32"/>
          <w:szCs w:val="32"/>
        </w:rPr>
        <w:t>Koibito</w:t>
      </w:r>
      <w:proofErr w:type="spellEnd"/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 Park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สนามฟุตบอลที่เคยเป็นสถานที่แข่งขันฟุตบอลท้องถิ่น </w:t>
      </w:r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J-League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 xml:space="preserve">อีกด้วย และในช่วงหน้าหนาวนั้นที่โรงงานแห่งนี้จะมีการเปิดไฟ </w:t>
      </w:r>
      <w:r w:rsidRPr="00CA6973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Pr="00CA6973">
        <w:rPr>
          <w:rFonts w:ascii="Browallia New" w:eastAsiaTheme="minorHAnsi" w:hAnsi="Browallia New" w:cs="Browallia New"/>
          <w:sz w:val="32"/>
          <w:szCs w:val="32"/>
          <w:cs/>
        </w:rPr>
        <w:t>ด้วยตึกเป็นอาคารสไตล์ยุโรปจึงทำให้บรรยากาศนั้นเหมือนหลุดไปเดินอยู่ในเมืองโรแมนติคของยุโรปเลยก็ว่าได้</w:t>
      </w:r>
    </w:p>
    <w:p w:rsidR="00CA6973" w:rsidRDefault="00CA6973" w:rsidP="00CA6973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FB48B9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B48B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Pr="00FB78E0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เพื่อไม่เป็นการรบกวนเวลาของท่าน อิสระอาหารค่ำตามอัธยาศัย</w:t>
      </w:r>
    </w:p>
    <w:p w:rsidR="00FB48B9" w:rsidRDefault="00FB48B9" w:rsidP="00FB48B9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 PREMIER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9D0F7A" w:rsidRDefault="00BD20F0" w:rsidP="00DA0A08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D20F0">
        <w:rPr>
          <w:rFonts w:ascii="Browallia New" w:eastAsia="Calibri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63F0EDC3" wp14:editId="2CDE32B9">
            <wp:simplePos x="0" y="0"/>
            <wp:positionH relativeFrom="column">
              <wp:posOffset>4733925</wp:posOffset>
            </wp:positionH>
            <wp:positionV relativeFrom="paragraph">
              <wp:posOffset>123190</wp:posOffset>
            </wp:positionV>
            <wp:extent cx="2343150" cy="2019300"/>
            <wp:effectExtent l="0" t="0" r="0" b="0"/>
            <wp:wrapNone/>
            <wp:docPr id="5" name="Picture 5" descr="à¸à¸¥à¸à¸²à¸£à¸à¹à¸à¸«à¸²à¸£à¸¹à¸à¸ à¸²à¸à¸ªà¸³à¸«à¸£à¸±à¸ Ichiya Chocolate Factory 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Ichiya Chocolate Factory  co.j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019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0F7A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5305307" wp14:editId="39EE0704">
            <wp:simplePos x="0" y="0"/>
            <wp:positionH relativeFrom="column">
              <wp:posOffset>2076450</wp:posOffset>
            </wp:positionH>
            <wp:positionV relativeFrom="paragraph">
              <wp:posOffset>120015</wp:posOffset>
            </wp:positionV>
            <wp:extent cx="2781300" cy="2089785"/>
            <wp:effectExtent l="0" t="0" r="0" b="5715"/>
            <wp:wrapNone/>
            <wp:docPr id="6" name="Picture 6" descr="https://www.tsunagujapan.com/wp-content/uploads/2017/01/16200009343_4b2daa27a0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sunagujapan.com/wp-content/uploads/2017/01/16200009343_4b2daa27a0_z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9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0739">
        <w:rPr>
          <w:rFonts w:ascii="Browallia New" w:eastAsiaTheme="minorHAnsi" w:hAnsi="Browallia New" w:cs="Browalli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B8FE543" wp14:editId="5A5B401D">
            <wp:simplePos x="0" y="0"/>
            <wp:positionH relativeFrom="column">
              <wp:posOffset>-451485</wp:posOffset>
            </wp:positionH>
            <wp:positionV relativeFrom="paragraph">
              <wp:posOffset>123190</wp:posOffset>
            </wp:positionV>
            <wp:extent cx="2575795" cy="1964055"/>
            <wp:effectExtent l="0" t="0" r="0" b="0"/>
            <wp:wrapNone/>
            <wp:docPr id="35" name="Picture 35" descr="à¸à¸¥à¸à¸²à¸£à¸à¹à¸à¸«à¸²à¸£à¸¹à¸à¸ à¸²à¸à¸ªà¸³à¸«à¸£à¸±à¸ saporo clock 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à¸à¸¥à¸à¸²à¸£à¸à¹à¸à¸«à¸²à¸£à¸¹à¸à¸ à¸²à¸à¸ªà¸³à¸«à¸£à¸±à¸ saporo clock .co.u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795" cy="1964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6973" w:rsidRPr="004C0739">
        <w:rPr>
          <w:rFonts w:ascii="Browallia New" w:eastAsiaTheme="minorHAnsi" w:hAnsi="Browallia New" w:cs="Browallia New"/>
          <w:noProof/>
          <w:sz w:val="32"/>
          <w:szCs w:val="32"/>
        </w:rPr>
        <w:t xml:space="preserve"> </w:t>
      </w:r>
    </w:p>
    <w:p w:rsidR="009D0F7A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eastAsiaTheme="minorHAnsi" w:hAnsi="Browallia New" w:cs="Browallia New"/>
          <w:noProof/>
          <w:sz w:val="32"/>
          <w:szCs w:val="32"/>
        </w:rPr>
      </w:pPr>
    </w:p>
    <w:p w:rsidR="009D0F7A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eastAsiaTheme="minorHAnsi" w:hAnsi="Browallia New" w:cs="Browallia New"/>
          <w:noProof/>
          <w:sz w:val="32"/>
          <w:szCs w:val="32"/>
        </w:rPr>
      </w:pPr>
    </w:p>
    <w:p w:rsidR="009D0F7A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9D0F7A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9D0F7A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:rsidR="009D0F7A" w:rsidRPr="00FB48B9" w:rsidRDefault="009D0F7A" w:rsidP="00DA0A08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:rsidR="00DA0A08" w:rsidRDefault="00DA0A08" w:rsidP="009D0F7A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8519C" w:rsidRPr="00584015" w:rsidRDefault="006634FF" w:rsidP="00A32F01">
      <w:pPr>
        <w:shd w:val="clear" w:color="auto" w:fill="00B050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5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สนามบินชิโตเสะ </w:t>
      </w:r>
      <w:r w:rsidR="006C75C0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กรุงเทพ ฯ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(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ดอนเมือง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)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(B/-/-)</w:t>
      </w:r>
    </w:p>
    <w:p w:rsidR="00CA6973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CA6973" w:rsidRPr="00243292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CA6973" w:rsidRPr="00416D0F" w:rsidRDefault="00CA6973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</w:t>
      </w:r>
      <w:r w:rsidR="00722735"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bookmarkStart w:id="0" w:name="_GoBack"/>
      <w:bookmarkEnd w:id="0"/>
      <w:r w:rsidR="007227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CA6973" w:rsidRPr="000A6D55" w:rsidRDefault="00CA6973" w:rsidP="00CA6973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6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CA6973" w:rsidRDefault="00CA6973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15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2569E1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746DA" w:rsidTr="00FE087D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746DA" w:rsidRDefault="00CA6973" w:rsidP="00FE087D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746DA" w:rsidTr="00FE087D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746DA" w:rsidRDefault="00CA6973" w:rsidP="00FE08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746DA" w:rsidTr="00FE087D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CA6973" w:rsidRPr="00E746DA" w:rsidRDefault="008D36A4" w:rsidP="00FE087D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วันหยุดยาว และ </w:t>
            </w:r>
            <w:r w:rsidR="00CA697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เทศกาลปีใหม่ 2562</w:t>
            </w:r>
          </w:p>
        </w:tc>
      </w:tr>
      <w:tr w:rsidR="00CA6973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CA6973" w:rsidRPr="00B52876" w:rsidRDefault="008D36A4" w:rsidP="008D36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ธันวาคม</w:t>
            </w:r>
            <w:r w:rsidR="00CA697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CA6973" w:rsidRPr="00B52876" w:rsidRDefault="00CA6973" w:rsidP="00FE087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8D36A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CA6973" w:rsidRPr="00B52876" w:rsidRDefault="00CA6973" w:rsidP="008D36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8D36A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CA6973" w:rsidRPr="00B52876" w:rsidRDefault="00CA6973" w:rsidP="008D36A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8D36A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CA6973" w:rsidRPr="00B52876" w:rsidRDefault="00CA6973" w:rsidP="00FE087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CA6973" w:rsidRPr="00A40A30" w:rsidRDefault="008D36A4" w:rsidP="00FE087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="00CA697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7B094B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 -01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B094B" w:rsidRPr="00A40A30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B094B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 -02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B094B" w:rsidRPr="00A40A30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B094B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ธ.ค. -03 ม.ค. 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42,900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B094B" w:rsidRPr="00B52876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B094B" w:rsidRPr="00A40A30" w:rsidRDefault="007B094B" w:rsidP="007B094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CA6973" w:rsidRPr="007D7040" w:rsidRDefault="00CA6973" w:rsidP="00CA69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CA6973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CA6973" w:rsidRDefault="00CA6973" w:rsidP="00CA697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F17A5A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7D7040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F17A5A" w:rsidRDefault="00CA6973" w:rsidP="00CA6973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2A6B2E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2A6B2E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2A6B2E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A6973" w:rsidRPr="002A6B2E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2A6B2E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2A6B2E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2A6B2E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2A6B2E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2A6B2E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2A6B2E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2A6B2E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2A6B2E" w:rsidRDefault="00CA6973" w:rsidP="00CA697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A6973" w:rsidRPr="002A6B2E" w:rsidRDefault="00CA6973" w:rsidP="00CA69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CA6973" w:rsidRPr="00F17A5A" w:rsidRDefault="00CA6973" w:rsidP="00CA697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A6973" w:rsidRPr="00E746DA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CA6973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FD0A19">
      <w:pgSz w:w="11906" w:h="16838" w:code="9"/>
      <w:pgMar w:top="990" w:right="566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528C6"/>
    <w:rsid w:val="00072ED7"/>
    <w:rsid w:val="000774BE"/>
    <w:rsid w:val="000A1CFF"/>
    <w:rsid w:val="000B0C5B"/>
    <w:rsid w:val="000E4B22"/>
    <w:rsid w:val="00114239"/>
    <w:rsid w:val="00121DE2"/>
    <w:rsid w:val="00150413"/>
    <w:rsid w:val="00150611"/>
    <w:rsid w:val="001673E4"/>
    <w:rsid w:val="00185875"/>
    <w:rsid w:val="001B76ED"/>
    <w:rsid w:val="001E387C"/>
    <w:rsid w:val="002141BB"/>
    <w:rsid w:val="0023104E"/>
    <w:rsid w:val="002718FE"/>
    <w:rsid w:val="002A0B90"/>
    <w:rsid w:val="002C3D15"/>
    <w:rsid w:val="002D76A6"/>
    <w:rsid w:val="00327C08"/>
    <w:rsid w:val="00371182"/>
    <w:rsid w:val="003964D5"/>
    <w:rsid w:val="003A01DE"/>
    <w:rsid w:val="003C1632"/>
    <w:rsid w:val="003D2DCE"/>
    <w:rsid w:val="003D613A"/>
    <w:rsid w:val="003E3BAB"/>
    <w:rsid w:val="003F44D6"/>
    <w:rsid w:val="00407F3C"/>
    <w:rsid w:val="00414B2B"/>
    <w:rsid w:val="00454766"/>
    <w:rsid w:val="004572A2"/>
    <w:rsid w:val="00457E2A"/>
    <w:rsid w:val="00472E53"/>
    <w:rsid w:val="00474B81"/>
    <w:rsid w:val="004B65A0"/>
    <w:rsid w:val="004C0739"/>
    <w:rsid w:val="004F4961"/>
    <w:rsid w:val="00507DC2"/>
    <w:rsid w:val="00510F6B"/>
    <w:rsid w:val="00524C30"/>
    <w:rsid w:val="00584015"/>
    <w:rsid w:val="005B6F9C"/>
    <w:rsid w:val="005C08B6"/>
    <w:rsid w:val="005D2934"/>
    <w:rsid w:val="005F53AC"/>
    <w:rsid w:val="00607C47"/>
    <w:rsid w:val="0061611D"/>
    <w:rsid w:val="00647261"/>
    <w:rsid w:val="00660267"/>
    <w:rsid w:val="006634FF"/>
    <w:rsid w:val="00676A0A"/>
    <w:rsid w:val="006B2EA0"/>
    <w:rsid w:val="006B4D56"/>
    <w:rsid w:val="006C4F7E"/>
    <w:rsid w:val="006C75C0"/>
    <w:rsid w:val="00702870"/>
    <w:rsid w:val="00722735"/>
    <w:rsid w:val="00760464"/>
    <w:rsid w:val="007647F5"/>
    <w:rsid w:val="007972A5"/>
    <w:rsid w:val="007A7DB4"/>
    <w:rsid w:val="007B094B"/>
    <w:rsid w:val="007B6329"/>
    <w:rsid w:val="007D0D6D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90986"/>
    <w:rsid w:val="00892239"/>
    <w:rsid w:val="00893C3C"/>
    <w:rsid w:val="008A7C70"/>
    <w:rsid w:val="008B0B28"/>
    <w:rsid w:val="008B385F"/>
    <w:rsid w:val="008D36A4"/>
    <w:rsid w:val="008F5860"/>
    <w:rsid w:val="009058CF"/>
    <w:rsid w:val="009177D6"/>
    <w:rsid w:val="00924DFC"/>
    <w:rsid w:val="00931059"/>
    <w:rsid w:val="009370BF"/>
    <w:rsid w:val="009458CB"/>
    <w:rsid w:val="00952C62"/>
    <w:rsid w:val="0098525C"/>
    <w:rsid w:val="009858ED"/>
    <w:rsid w:val="00990343"/>
    <w:rsid w:val="009A1FB2"/>
    <w:rsid w:val="009C52ED"/>
    <w:rsid w:val="009C6462"/>
    <w:rsid w:val="009D0F7A"/>
    <w:rsid w:val="009E7582"/>
    <w:rsid w:val="00A1060E"/>
    <w:rsid w:val="00A26104"/>
    <w:rsid w:val="00A32F01"/>
    <w:rsid w:val="00A524A8"/>
    <w:rsid w:val="00A67E97"/>
    <w:rsid w:val="00A93985"/>
    <w:rsid w:val="00AC019C"/>
    <w:rsid w:val="00AC5FDF"/>
    <w:rsid w:val="00AE2E66"/>
    <w:rsid w:val="00AE607E"/>
    <w:rsid w:val="00B0340A"/>
    <w:rsid w:val="00B34ABF"/>
    <w:rsid w:val="00B53BE4"/>
    <w:rsid w:val="00B7254F"/>
    <w:rsid w:val="00BC7E52"/>
    <w:rsid w:val="00BD20F0"/>
    <w:rsid w:val="00BF7617"/>
    <w:rsid w:val="00C06732"/>
    <w:rsid w:val="00C067E6"/>
    <w:rsid w:val="00C12E62"/>
    <w:rsid w:val="00C52CBF"/>
    <w:rsid w:val="00C60935"/>
    <w:rsid w:val="00C820BB"/>
    <w:rsid w:val="00C9777D"/>
    <w:rsid w:val="00CA5D68"/>
    <w:rsid w:val="00CA6973"/>
    <w:rsid w:val="00CD141E"/>
    <w:rsid w:val="00CD3CD0"/>
    <w:rsid w:val="00CE4D82"/>
    <w:rsid w:val="00CE70F5"/>
    <w:rsid w:val="00D55F36"/>
    <w:rsid w:val="00D664E5"/>
    <w:rsid w:val="00D67D6E"/>
    <w:rsid w:val="00D736BB"/>
    <w:rsid w:val="00D829F6"/>
    <w:rsid w:val="00D8519C"/>
    <w:rsid w:val="00D97F17"/>
    <w:rsid w:val="00DA0A08"/>
    <w:rsid w:val="00DC78E1"/>
    <w:rsid w:val="00E11FA0"/>
    <w:rsid w:val="00E36DEF"/>
    <w:rsid w:val="00E4395A"/>
    <w:rsid w:val="00E5565D"/>
    <w:rsid w:val="00E67DC4"/>
    <w:rsid w:val="00E91A47"/>
    <w:rsid w:val="00EA6891"/>
    <w:rsid w:val="00EC6B69"/>
    <w:rsid w:val="00F048B4"/>
    <w:rsid w:val="00F065E1"/>
    <w:rsid w:val="00F33B66"/>
    <w:rsid w:val="00F40C27"/>
    <w:rsid w:val="00F41B02"/>
    <w:rsid w:val="00F45CED"/>
    <w:rsid w:val="00F52430"/>
    <w:rsid w:val="00F52863"/>
    <w:rsid w:val="00F57A43"/>
    <w:rsid w:val="00F80CC5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D8309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50F91"/>
    <w:rsid w:val="00174994"/>
    <w:rsid w:val="001D4B76"/>
    <w:rsid w:val="001F3D82"/>
    <w:rsid w:val="00293B6B"/>
    <w:rsid w:val="002F3E04"/>
    <w:rsid w:val="00306A23"/>
    <w:rsid w:val="003255CE"/>
    <w:rsid w:val="0033593C"/>
    <w:rsid w:val="00351DC7"/>
    <w:rsid w:val="003C3DAA"/>
    <w:rsid w:val="0061011A"/>
    <w:rsid w:val="00832BF6"/>
    <w:rsid w:val="008B4BF6"/>
    <w:rsid w:val="009638DE"/>
    <w:rsid w:val="00983014"/>
    <w:rsid w:val="00985814"/>
    <w:rsid w:val="009F2139"/>
    <w:rsid w:val="00B7082E"/>
    <w:rsid w:val="00C1663D"/>
    <w:rsid w:val="00C76638"/>
    <w:rsid w:val="00CB6657"/>
    <w:rsid w:val="00D232CD"/>
    <w:rsid w:val="00DA4C16"/>
    <w:rsid w:val="00EA2953"/>
    <w:rsid w:val="00F360D6"/>
    <w:rsid w:val="00FA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A23"/>
  </w:style>
  <w:style w:type="paragraph" w:customStyle="1" w:styleId="ECCE602522AA43FBAFBE5381CEC3FA80">
    <w:name w:val="ECCE602522AA43FBAFBE5381CEC3FA80"/>
    <w:rsid w:val="00306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7412-4D29-457F-BF68-D35EF23E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3370</Words>
  <Characters>19210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3</cp:revision>
  <dcterms:created xsi:type="dcterms:W3CDTF">2018-10-24T10:40:00Z</dcterms:created>
  <dcterms:modified xsi:type="dcterms:W3CDTF">2018-11-29T06:29:00Z</dcterms:modified>
</cp:coreProperties>
</file>