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2C14" w14:textId="62293AFA" w:rsidR="00F42367" w:rsidRPr="00B7700E" w:rsidRDefault="00A8370C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5C298C3C" wp14:editId="6F5D1CDD">
            <wp:extent cx="6648450" cy="6648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35DCF" w14:textId="77777777" w:rsidR="00CC65C0" w:rsidRPr="00B7700E" w:rsidRDefault="00CC65C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2331B8E2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แอร์เอเชีย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(FD)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(DMK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B7700E" w14:paraId="36216525" w14:textId="77777777" w:rsidTr="00C4020B">
        <w:tc>
          <w:tcPr>
            <w:tcW w:w="2358" w:type="dxa"/>
            <w:shd w:val="clear" w:color="auto" w:fill="92D050"/>
            <w:vAlign w:val="center"/>
          </w:tcPr>
          <w:p w14:paraId="721BDDC4" w14:textId="18E33634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FD736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321798D2" w14:textId="71305A33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4E4E8A6D" w14:textId="152DCA6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01.35 - 08.55</w:t>
            </w:r>
          </w:p>
        </w:tc>
      </w:tr>
      <w:tr w:rsidR="004C15A6" w:rsidRPr="00B7700E" w14:paraId="09122DFE" w14:textId="77777777" w:rsidTr="00C4020B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42A8F999" w14:textId="4AF2C40A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677C49E8" w14:textId="4AD035F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262C35A1" w14:textId="01F6F9FF" w:rsidR="004C15A6" w:rsidRPr="00B7700E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-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13.15</w:t>
            </w:r>
          </w:p>
        </w:tc>
      </w:tr>
    </w:tbl>
    <w:p w14:paraId="197B2E36" w14:textId="2D3896D1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7700E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B7700E" w:rsidRPr="00B7700E">
        <w:rPr>
          <w:rFonts w:ascii="Browallia New" w:hAnsi="Browallia New" w:cs="Browallia New"/>
          <w:b/>
          <w:bCs/>
        </w:rPr>
        <w:t>20</w:t>
      </w:r>
      <w:r w:rsidRPr="00B7700E">
        <w:rPr>
          <w:rFonts w:ascii="Browallia New" w:hAnsi="Browallia New" w:cs="Browallia New"/>
          <w:b/>
          <w:bCs/>
          <w:cs/>
        </w:rPr>
        <w:t xml:space="preserve">  </w:t>
      </w:r>
      <w:r w:rsidR="00B7700E">
        <w:rPr>
          <w:rFonts w:ascii="Browallia New" w:hAnsi="Browallia New" w:cs="Browallia New" w:hint="cs"/>
          <w:b/>
          <w:bCs/>
          <w:cs/>
        </w:rPr>
        <w:t>ก</w:t>
      </w:r>
      <w:r w:rsidRPr="00B7700E">
        <w:rPr>
          <w:rFonts w:ascii="Browallia New" w:hAnsi="Browallia New" w:cs="Browallia New"/>
          <w:b/>
          <w:bCs/>
          <w:cs/>
        </w:rPr>
        <w:t xml:space="preserve">ก. (ไม่เกิน </w:t>
      </w:r>
      <w:r w:rsidR="00B7700E" w:rsidRPr="00B7700E">
        <w:rPr>
          <w:rFonts w:ascii="Browallia New" w:hAnsi="Browallia New" w:cs="Browallia New"/>
          <w:b/>
          <w:bCs/>
        </w:rPr>
        <w:t>1</w:t>
      </w:r>
      <w:r w:rsidRPr="00B7700E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กก. **</w:t>
      </w:r>
    </w:p>
    <w:p w14:paraId="713C6F9F" w14:textId="59D8AF6A" w:rsidR="00EA5405" w:rsidRPr="00B7700E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43EEAC9" w14:textId="35A8A5AF" w:rsidR="001F22D9" w:rsidRPr="00B7700E" w:rsidRDefault="001F22D9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1E8F6C7" w14:textId="014FFFB9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511FDFF" w14:textId="4E4A1CC5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C3E7D9F" w14:textId="5465FE40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7D7ADA5" w14:textId="582D8F52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6B177009" w:rsidR="00B93E97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B1CC5A" w14:textId="79B82723" w:rsidR="0074491D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22.00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B7700E" w:rsidRPr="00B7700E">
        <w:rPr>
          <w:rFonts w:ascii="Browallia New" w:hAnsi="Browallia New" w:cs="Browallia New"/>
          <w:sz w:val="32"/>
          <w:szCs w:val="32"/>
        </w:rPr>
        <w:t>3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เคาน์เตอร์สายการบินแอร์เอเชีย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B7700E" w:rsidRPr="00B7700E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5B63734C" w14:textId="2386960C" w:rsidR="006C206E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ท่าอากาศยานฟุกุโอกะ 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>ตลาดปลานากาฮามะ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ปราสาทโคคูระ 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ศาลเจ้ามิยาจิดาเกะ 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>หอคอยฟุกุโอกะ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>ย่านยะไต ฮากาตะ</w:t>
      </w:r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–/–/–)                          </w:t>
      </w:r>
    </w:p>
    <w:p w14:paraId="7A5A4EB0" w14:textId="62A596BA" w:rsidR="004C15A6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01.20</w:t>
      </w:r>
      <w:r w:rsidR="004C15A6" w:rsidRPr="00B7700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B7700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0371A8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FD736</w:t>
      </w:r>
    </w:p>
    <w:p w14:paraId="065646DF" w14:textId="6899D734" w:rsidR="00EE1D11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08.00</w:t>
      </w:r>
      <w:r w:rsidR="00A90B24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B557AC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A90B24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432DAD8A" w14:textId="4A6762FF" w:rsidR="00EB08A7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shd w:val="clear" w:color="auto" w:fill="FFFFFF"/>
          <w:cs/>
        </w:rPr>
        <w:t>ตลาดปลานากาฮามะ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เป็นตลาดขายส่งปลาที่มีขนาดใหญ่ที่สุดของฟุกุโอกะและคับคั่งไปด้วยชาวประมงที่ขายปลา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 ถือเป็นศูนย์กลางตลาดค้าส่งอาหารทะเลสดๆแห่งเมืองฮากาตะ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มีการค้าขายอาหารทะเลมากมาย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ยังมีร้านอาหารอีกหลายๆร้าน ให้ท่านได้เลือกชิมอาหารทะเลสดๆ อีกด้วย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5C72045" w14:textId="003C1DF1" w:rsidR="00EB08A7" w:rsidRPr="00EB08A7" w:rsidRDefault="00EB08A7" w:rsidP="00EB08A7">
      <w:pPr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4286B1E5" w14:textId="2747BA69" w:rsidR="00EB08A7" w:rsidRPr="00B7700E" w:rsidRDefault="00EB08A7" w:rsidP="00EB08A7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คิ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ตะคิวชู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ได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เมียวโมริ คัทสุโนบุ ผู้ครองแคว้นฟูกุโอกะและ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เบบ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ปุในสมัยนั้น แม้ภายหลังตัวอาคารหลักจะถูกทำลายลงเมื่อปี ค.ศ.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สัมย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โบราณ ตัวอย่างห้องของโชกุน ห้องชมภาพยนตร์ งานแสดงศิลปะ ภายในจะแบ่งออกเป็น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4463776E" w14:textId="77777777" w:rsidR="00EB08A7" w:rsidRPr="00B7700E" w:rsidRDefault="00EB08A7" w:rsidP="00EB08A7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40"/>
          <w:szCs w:val="40"/>
          <w:cs/>
        </w:rPr>
        <w:drawing>
          <wp:inline distT="0" distB="0" distL="0" distR="0" wp14:anchorId="0ACDCA48" wp14:editId="13D5DD2A">
            <wp:extent cx="6648450" cy="3686175"/>
            <wp:effectExtent l="0" t="0" r="0" b="9525"/>
            <wp:docPr id="4" name="Picture 4" descr="A white building on a hill with snow on the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white building on a hill with snow on the 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6955"/>
                    <a:stretch/>
                  </pic:blipFill>
                  <pic:spPr bwMode="auto">
                    <a:xfrm>
                      <a:off x="0" y="0"/>
                      <a:ext cx="66484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E99D9D" w14:textId="77777777" w:rsidR="00EB08A7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48"/>
          <w:szCs w:val="48"/>
        </w:rPr>
      </w:pPr>
      <w:r w:rsidRPr="00B7700E">
        <w:rPr>
          <w:rStyle w:val="Strong"/>
          <w:rFonts w:ascii="Browallia New" w:hAnsi="Browallia New" w:cs="Browallia New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lastRenderedPageBreak/>
        <w:tab/>
      </w: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ศาลเจ้ามิยาจิดาเกะ (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MIYAJIDAKE SHRINE)</w:t>
      </w:r>
      <w:r w:rsidRPr="00B7700E">
        <w:rPr>
          <w:rFonts w:ascii="Browallia New" w:hAnsi="Browallia New" w:cs="Browallia New"/>
          <w:color w:val="CC00CC"/>
          <w:sz w:val="48"/>
          <w:szCs w:val="48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เป็นศาลเจ้าของผู้นับถือศาสนาชินโต ณ ที่แห่งนี้เป็นสถานที่ตั้งศาลเจ้าทั้งหมด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แห่ง บริเวณศาลหลักจะมีเชือกชิเมะนะวะอันขนาดใหญ่ประดับไว้ซึ่งเป็นเอกลักษณ์ของที่นี่ และนอกจากนี้ทางเดินหินขึ้นมายังศาล เมื่อหันกลับไปจะเป็นวิวพระอาทิตย์ตกซึ่งจะเป็นทางยาวทอดลงไปหาน้ำทะเล เป็นไฮ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ไลท์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เด่นที่ตื่นตาตื่นใจไปกับทิวทัศน์อันสวยงาม</w:t>
      </w:r>
    </w:p>
    <w:p w14:paraId="3B506408" w14:textId="77777777" w:rsidR="00EB08A7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923FCB" wp14:editId="1BA616AE">
            <wp:extent cx="4391025" cy="3189469"/>
            <wp:effectExtent l="0" t="0" r="0" b="0"/>
            <wp:docPr id="5" name="Picture 5" descr="A building with a large rope over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uilding with a large rope over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120" cy="319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DC0D313" wp14:editId="796E4CC7">
            <wp:extent cx="2238375" cy="3190879"/>
            <wp:effectExtent l="0" t="0" r="0" b="9525"/>
            <wp:docPr id="13" name="Picture 13" descr="A stone stairs leading up to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tone stairs leading up to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008" cy="320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20413" w14:textId="7D371C67" w:rsidR="00EB08A7" w:rsidRPr="00B7700E" w:rsidRDefault="00EB08A7" w:rsidP="00EB08A7">
      <w:pPr>
        <w:tabs>
          <w:tab w:val="left" w:pos="1418"/>
        </w:tabs>
        <w:ind w:left="851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หอคอยฟุกุโอกะ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FUKUOKA TOWER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B7700E">
        <w:rPr>
          <w:rFonts w:ascii="Browallia New" w:hAnsi="Browallia New" w:cs="Browallia New"/>
          <w:sz w:val="32"/>
          <w:szCs w:val="32"/>
        </w:rPr>
        <w:t xml:space="preserve">HAKATA BAY) </w:t>
      </w:r>
      <w:r w:rsidRPr="00B7700E">
        <w:rPr>
          <w:rFonts w:ascii="Browallia New" w:hAnsi="Browallia New" w:cs="Browallia New"/>
          <w:sz w:val="32"/>
          <w:szCs w:val="32"/>
          <w:cs/>
        </w:rPr>
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 xml:space="preserve">สำคัญ </w:t>
      </w:r>
      <w:r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09A31716" w14:textId="77777777" w:rsidR="00EB08A7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B953B9" wp14:editId="70CDCAE7">
            <wp:extent cx="3223260" cy="2276292"/>
            <wp:effectExtent l="0" t="0" r="0" b="0"/>
            <wp:docPr id="18" name="Picture 18" descr="A view of a city from a tall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view of a city from a tall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1EDF2EF" wp14:editId="408D8DC5">
            <wp:extent cx="3352800" cy="2270760"/>
            <wp:effectExtent l="0" t="0" r="0" b="0"/>
            <wp:docPr id="25" name="Picture 25" descr="A city with a body of water and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city with a body of water and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66B32" w14:textId="77777777" w:rsidR="00EB08A7" w:rsidRPr="00B7700E" w:rsidRDefault="00EB08A7" w:rsidP="00EB08A7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ย่านยะไต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ฮากาตะ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YATAI HAKATA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Pr="00B7700E">
        <w:rPr>
          <w:rFonts w:ascii="Browallia New" w:hAnsi="Browallia New" w:cs="Browallia New"/>
          <w:sz w:val="32"/>
          <w:szCs w:val="32"/>
        </w:rPr>
        <w:t xml:space="preserve">YATAI) </w:t>
      </w:r>
      <w:r w:rsidRPr="00B7700E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Pr="00B7700E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B7700E">
        <w:rPr>
          <w:rFonts w:ascii="Browallia New" w:hAnsi="Browallia New" w:cs="Browallia New"/>
          <w:sz w:val="32"/>
          <w:szCs w:val="32"/>
          <w:cs/>
        </w:rPr>
        <w:t>หม้อไฟ (</w:t>
      </w:r>
      <w:r w:rsidRPr="00B7700E">
        <w:rPr>
          <w:rFonts w:ascii="Browallia New" w:hAnsi="Browallia New" w:cs="Browallia New"/>
          <w:sz w:val="32"/>
          <w:szCs w:val="32"/>
        </w:rPr>
        <w:t xml:space="preserve">ODEN), </w:t>
      </w:r>
      <w:r w:rsidRPr="00B7700E">
        <w:rPr>
          <w:rFonts w:ascii="Browallia New" w:hAnsi="Browallia New" w:cs="Browallia New"/>
          <w:sz w:val="32"/>
          <w:szCs w:val="32"/>
          <w:cs/>
        </w:rPr>
        <w:t>ไก่ย่าง (</w:t>
      </w:r>
      <w:r w:rsidRPr="00B7700E">
        <w:rPr>
          <w:rFonts w:ascii="Browallia New" w:hAnsi="Browallia New" w:cs="Browallia New"/>
          <w:sz w:val="32"/>
          <w:szCs w:val="32"/>
        </w:rPr>
        <w:t xml:space="preserve">YAKITORI) </w:t>
      </w:r>
      <w:r w:rsidRPr="00B7700E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502B1643" w14:textId="77777777" w:rsidR="00EB08A7" w:rsidRPr="00B7700E" w:rsidRDefault="00EB08A7" w:rsidP="00EB08A7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</w:p>
    <w:p w14:paraId="2001D70E" w14:textId="77777777" w:rsidR="00EB08A7" w:rsidRPr="00B7700E" w:rsidRDefault="00EB08A7" w:rsidP="00EB08A7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w:drawing>
          <wp:inline distT="0" distB="0" distL="0" distR="0" wp14:anchorId="01A3F3A1" wp14:editId="09C61C2B">
            <wp:extent cx="3267075" cy="2178050"/>
            <wp:effectExtent l="0" t="0" r="9525" b="0"/>
            <wp:docPr id="6" name="Picture 6" descr="A group of people sitting at tables outside a food st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sitting at tables outside a food st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10334556" wp14:editId="19F7BD90">
            <wp:extent cx="3362325" cy="2178050"/>
            <wp:effectExtent l="0" t="0" r="9525" b="0"/>
            <wp:docPr id="7" name="Picture 7" descr="People sitting at tables outside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eople sitting at tables outside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EB6BE" w14:textId="77777777" w:rsidR="00EB08A7" w:rsidRPr="00B7700E" w:rsidRDefault="00EB08A7" w:rsidP="00EB08A7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72B55E5A" w14:textId="77777777" w:rsidR="00EB08A7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07C191B" w14:textId="03DBE3E0" w:rsidR="00EB08A7" w:rsidRDefault="00EB08A7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665D801" w14:textId="01B3624F" w:rsidR="00EB08A7" w:rsidRPr="00B7700E" w:rsidRDefault="00EB08A7" w:rsidP="00EB08A7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A8370C" w:rsidRPr="00A8370C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สวนสาธารณะริมทะเลโมโมชิ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8370C" w:rsidRPr="00A8370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ร้านค้า </w:t>
      </w:r>
      <w:r w:rsidR="00A8370C" w:rsidRPr="00A8370C">
        <w:rPr>
          <w:rFonts w:ascii="Browallia New" w:hAnsi="Browallia New" w:cs="Browallia New"/>
          <w:b/>
          <w:bCs/>
          <w:sz w:val="36"/>
          <w:szCs w:val="36"/>
        </w:rPr>
        <w:t xml:space="preserve">DUTY FREE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 ศาลเจ้าดาไซฟุ – หมู่บ้านยูฟุอิน – ทะเลสาบ</w:t>
      </w:r>
      <w:proofErr w:type="spellStart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</w:p>
    <w:p w14:paraId="1C1C6FD0" w14:textId="1214FC06" w:rsidR="00EB08A7" w:rsidRPr="00B7700E" w:rsidRDefault="00EB08A7" w:rsidP="00EB08A7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902879" w14:textId="77777777" w:rsidR="00EB08A7" w:rsidRPr="00B7700E" w:rsidRDefault="00EB08A7" w:rsidP="00EB08A7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654D08B0" w14:textId="4A153FA8" w:rsidR="00EB08A7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 (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ิร์น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ซึ่งในมาริซอนนี้จะมีการตกแต่งและออกแบบเน้นไปที่เป็นสไตล์อิตาลีทั้งหมด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</w:t>
      </w:r>
      <w:proofErr w:type="spellStart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ชิลล์</w:t>
      </w:r>
      <w:proofErr w:type="spellEnd"/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แล้วนั้น ยังมีร้านค้าร้านอาหารเล็กๆ รวมไปถึงสถานที่จัดงานแต่งงานด้วย</w:t>
      </w:r>
    </w:p>
    <w:p w14:paraId="575323A6" w14:textId="77777777" w:rsidR="00EB08A7" w:rsidRPr="00B7700E" w:rsidRDefault="00EB08A7" w:rsidP="00EB08A7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B8B7DBC" wp14:editId="21635464">
            <wp:extent cx="3355620" cy="2209800"/>
            <wp:effectExtent l="0" t="0" r="0" b="0"/>
            <wp:docPr id="14" name="Picture 14" descr="A building on a bea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building on a bea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AA9318E" wp14:editId="47DEFB63">
            <wp:extent cx="3286125" cy="2203583"/>
            <wp:effectExtent l="0" t="0" r="0" b="6350"/>
            <wp:docPr id="15" name="Picture 15" descr="A beach with a city sky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each with a city sky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FA778" w14:textId="2C37E2D4" w:rsidR="00EB08A7" w:rsidRPr="00B7700E" w:rsidRDefault="00EB08A7" w:rsidP="00EB08A7">
      <w:pPr>
        <w:tabs>
          <w:tab w:val="left" w:pos="1276"/>
        </w:tabs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ร้านค้า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DUTY FREE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7F5C4D7E" w14:textId="75054F2F" w:rsidR="00B557AC" w:rsidRPr="00B7700E" w:rsidRDefault="00B557AC" w:rsidP="00EB08A7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เมืองดาไซฟุ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ศาลเจ้าดาไซฟุเท</w:t>
      </w:r>
      <w:proofErr w:type="spellStart"/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มมั</w:t>
      </w:r>
      <w:proofErr w:type="spellEnd"/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งงุ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TENMANGU SHRINE)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</w:t>
      </w:r>
      <w:r w:rsidRPr="00B7700E">
        <w:rPr>
          <w:rFonts w:ascii="Browallia New" w:hAnsi="Browallia New" w:cs="Browallia New"/>
          <w:sz w:val="32"/>
          <w:szCs w:val="32"/>
          <w:cs/>
        </w:rPr>
        <w:lastRenderedPageBreak/>
        <w:t>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 w:rsidRPr="00B7700E">
        <w:rPr>
          <w:rFonts w:ascii="Browallia New" w:hAnsi="Browallia New" w:cs="Browallia New"/>
          <w:sz w:val="32"/>
          <w:szCs w:val="32"/>
          <w:cs/>
        </w:rPr>
        <w:t>ว</w:t>
      </w:r>
      <w:r w:rsidRPr="00B7700E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B7700E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7935CEBA" w:rsidR="00AF01B2" w:rsidRPr="00B7700E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0A4BC4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 w:rsidR="00B7700E" w:rsidRPr="00B7700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933856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เมนูบุฟเฟต์ ชา</w:t>
      </w:r>
      <w:proofErr w:type="spellStart"/>
      <w:r w:rsidR="00933856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72C123BD" w14:textId="6B651B5D" w:rsidR="00D960FE" w:rsidRPr="00B7700E" w:rsidRDefault="00B7700E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หมู่บ้านย</w:t>
      </w:r>
      <w:r w:rsidR="006C206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ู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ฟุอิน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0EAFEE48" w:rsidR="00544DDE" w:rsidRPr="00B7700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แวะถ่ายรูป 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ทะเลสาบคินริน (</w:t>
      </w:r>
      <w:r w:rsidR="00B7700E"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</w:rPr>
        <w:t>KINRIN LAKE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noProof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60CC86D" w14:textId="6AC30EA7" w:rsidR="00CC65C0" w:rsidRPr="00B7700E" w:rsidRDefault="006C206E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CC65C0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B7700E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15FF4C95" w14:textId="60D1E60A" w:rsidR="006C206E" w:rsidRPr="00B7700E" w:rsidRDefault="006C206E" w:rsidP="00B7700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 xml:space="preserve">    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KANNAWA HOTEL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2362C46" w14:textId="77777777" w:rsidR="006C206E" w:rsidRPr="00B7700E" w:rsidRDefault="006C206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02393D" w14:textId="3F8BA50E" w:rsidR="006C206E" w:rsidRPr="00B7700E" w:rsidRDefault="00B7700E" w:rsidP="006C206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proofErr w:type="gramStart"/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บ่อน้ำพุร้อน</w:t>
      </w:r>
      <w:proofErr w:type="gramEnd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ยูมิจิโกกุ – ชิโนอิเกะ จิโกกุ – สวนสตอเบอร์รี่ – โท</w:t>
      </w:r>
      <w:proofErr w:type="spellStart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ซุพ</w:t>
      </w:r>
      <w:proofErr w:type="spellEnd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รีเมี่ยม </w:t>
      </w:r>
      <w:proofErr w:type="spellStart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เอ้าท์เล็ต</w:t>
      </w:r>
      <w:proofErr w:type="spellEnd"/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</w:rPr>
        <w:t xml:space="preserve">MITSUI SHOPPING PARK LALAPORT FUKUOKA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>ย่านเทนจิน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B08A7"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B08A7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</w:t>
      </w:r>
    </w:p>
    <w:p w14:paraId="1ED5EA53" w14:textId="4C518F23" w:rsidR="00933856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00A1D842" w:rsidR="001F04E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บ่อน้ำพุร้อน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JIGOKU MEGURI)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lastRenderedPageBreak/>
        <w:t xml:space="preserve">ลักษณะภายนอกที่เห็นกัน ท่านจะได้พบกับ บ่อทะเลเดือด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ยูมิ จิโกกุ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B7700E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B7700E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B7700E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Pr="00B7700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D36EA1E" w:rsidR="00D960FE" w:rsidRPr="00B7700E" w:rsidRDefault="00B7700E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</w:rPr>
        <w:tab/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960FE"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ชิโนอิเกะ จิโกกุ</w:t>
      </w:r>
      <w:r w:rsidR="00D960F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 w:rsidRPr="00B7700E">
        <w:rPr>
          <w:rFonts w:ascii="Browallia New" w:hAnsi="Browallia New" w:cs="Browallia New"/>
          <w:sz w:val="32"/>
          <w:szCs w:val="32"/>
          <w:cs/>
        </w:rPr>
        <w:t>ออน</w:t>
      </w:r>
      <w:proofErr w:type="spellEnd"/>
      <w:r w:rsidR="00D960FE" w:rsidRPr="00B7700E">
        <w:rPr>
          <w:rFonts w:ascii="Browallia New" w:hAnsi="Browallia New" w:cs="Browallia New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30620273" w:rsidR="001F04EE" w:rsidRPr="00B7700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0C1BA" w14:textId="28E3FA2C" w:rsidR="00F327A5" w:rsidRPr="00B7700E" w:rsidRDefault="00F327A5" w:rsidP="00F327A5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นำสมาชิกเดินทางสู่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สวนสตอเบอร์รี่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ชิมสตอร์เบอร์รี่พันธุ์ขึ้นชื่อ ของคิวชู อาทิ สตรอ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ว์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เบอร์รี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อะ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>มะโอ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AMAOU)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ที่มีแหล่งปลูกอยู่ที่จังหวัดฟุกุโอกะ ท่านสามารถทานสตอเบอร์รี่สดๆ ได้ไม่อั้น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กรณีสต</w:t>
      </w:r>
      <w:proofErr w:type="spellStart"/>
      <w:r w:rsidRPr="00B7700E">
        <w:rPr>
          <w:rFonts w:ascii="Browallia New" w:hAnsi="Browallia New" w:cs="Browallia New"/>
          <w:sz w:val="32"/>
          <w:szCs w:val="32"/>
          <w:cs/>
        </w:rPr>
        <w:t>อเ</w:t>
      </w:r>
      <w:proofErr w:type="spellEnd"/>
      <w:r w:rsidRPr="00B7700E">
        <w:rPr>
          <w:rFonts w:ascii="Browallia New" w:hAnsi="Browallia New" w:cs="Browallia New"/>
          <w:sz w:val="32"/>
          <w:szCs w:val="32"/>
          <w:cs/>
        </w:rPr>
        <w:t xml:space="preserve">บอรี่หมดฤดูกาลจะพาท่านไปสวนดอกไม้ 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UMINONAKAMICHI </w:t>
      </w:r>
    </w:p>
    <w:p w14:paraId="3B04BAA3" w14:textId="2D2722FB" w:rsidR="00F327A5" w:rsidRPr="00B7700E" w:rsidRDefault="00F327A5" w:rsidP="00F327A5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75D2E5" wp14:editId="3028819F">
            <wp:extent cx="3285672" cy="2230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685" cy="223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CE1E29" wp14:editId="43AB9F9D">
            <wp:extent cx="3300095" cy="222553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41" cy="223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266D2" w14:textId="6667DB5D" w:rsidR="00F327A5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B7700E">
        <w:rPr>
          <w:rFonts w:ascii="Browallia New" w:eastAsiaTheme="minorHAnsi" w:hAnsi="Browallia New" w:cs="Browallia New"/>
          <w:sz w:val="32"/>
          <w:szCs w:val="32"/>
          <w:cs/>
        </w:rPr>
        <w:tab/>
        <w:t>จากนั้นนำท่าน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โท</w:t>
      </w:r>
      <w:proofErr w:type="spellStart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ซุพ</w:t>
      </w:r>
      <w:proofErr w:type="spellEnd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รีเมี่ยม</w:t>
      </w:r>
      <w:proofErr w:type="spellStart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>เอ้าท์เล็ท</w:t>
      </w:r>
      <w:proofErr w:type="spellEnd"/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 xml:space="preserve"> </w:t>
      </w:r>
      <w:r w:rsidR="00B7700E"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(TOSU PREMIUM OUTLET)</w:t>
      </w:r>
      <w:r w:rsidRPr="00B7700E">
        <w:rPr>
          <w:rFonts w:ascii="Browallia New" w:eastAsiaTheme="minorHAnsi" w:hAnsi="Browallia New" w:cs="Browallia New"/>
          <w:color w:val="CC00CC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B7700E" w:rsidRPr="00B7700E">
        <w:rPr>
          <w:rFonts w:ascii="Browallia New" w:eastAsiaTheme="minorHAnsi" w:hAnsi="Browallia New" w:cs="Browallia New"/>
          <w:sz w:val="32"/>
          <w:szCs w:val="32"/>
        </w:rPr>
        <w:t xml:space="preserve">COACH, </w:t>
      </w:r>
      <w:r w:rsidR="00B7700E" w:rsidRPr="00B7700E">
        <w:rPr>
          <w:rFonts w:ascii="Browallia New" w:eastAsiaTheme="minorHAnsi" w:hAnsi="Browallia New" w:cs="Browallia New"/>
          <w:sz w:val="32"/>
          <w:szCs w:val="32"/>
        </w:rPr>
        <w:lastRenderedPageBreak/>
        <w:t xml:space="preserve">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5DD80975" w14:textId="7509FC76" w:rsidR="00CC65C0" w:rsidRPr="00B7700E" w:rsidRDefault="0062279D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="00F327A5"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5B0A11BE" w14:textId="07FDF6C8" w:rsidR="00EB08A7" w:rsidRPr="00310908" w:rsidRDefault="00EB08A7" w:rsidP="00EB08A7">
      <w:pPr>
        <w:pStyle w:val="ListParagraph"/>
        <w:numPr>
          <w:ilvl w:val="0"/>
          <w:numId w:val="23"/>
        </w:numPr>
        <w:tabs>
          <w:tab w:val="left" w:pos="1418"/>
        </w:tabs>
        <w:ind w:left="851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082691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RX-93FFN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EB08A7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MITSUI SHOPPING PARK LALAPORT FUKUOKA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353B42AA" w14:textId="77777777" w:rsidR="00EB08A7" w:rsidRPr="00310908" w:rsidRDefault="00EB08A7" w:rsidP="00EB08A7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3D79389E" wp14:editId="6E7DDC76">
            <wp:extent cx="6568024" cy="4371975"/>
            <wp:effectExtent l="0" t="0" r="4445" b="0"/>
            <wp:docPr id="26" name="Picture 26" descr="A large robot statue out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large robot statue out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024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FB29B" w14:textId="77777777" w:rsidR="00EB08A7" w:rsidRPr="00B7700E" w:rsidRDefault="00EB08A7" w:rsidP="00EB08A7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ช้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อปปิ้งที่ย่านใจกลางเมือง</w:t>
      </w:r>
      <w:r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ย่านเทนจิน (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TENJIN)</w:t>
      </w:r>
      <w:r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ชิล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ต่างๆ รวมไปถึงร้านอาหารอีกมากมาย</w:t>
      </w:r>
    </w:p>
    <w:p w14:paraId="295F94D5" w14:textId="77777777" w:rsidR="0062279D" w:rsidRPr="00B7700E" w:rsidRDefault="0062279D" w:rsidP="0062279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proofErr w:type="spellStart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ช้</w:t>
      </w:r>
      <w:proofErr w:type="spellEnd"/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อปปิ้ง</w:t>
      </w:r>
    </w:p>
    <w:p w14:paraId="52DD8B17" w14:textId="3F3D4133" w:rsidR="0062279D" w:rsidRPr="00B7700E" w:rsidRDefault="0062279D" w:rsidP="0062279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A19B6E7" w14:textId="605D17AD" w:rsidR="0062279D" w:rsidRPr="00B7700E" w:rsidRDefault="00B7700E" w:rsidP="0062279D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EB08A7" w:rsidRPr="00EB08A7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</w:t>
      </w:r>
      <w:proofErr w:type="gramStart"/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3300F5CA" w14:textId="77777777" w:rsidR="0062279D" w:rsidRPr="00B7700E" w:rsidRDefault="0062279D" w:rsidP="0062279D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1A2DF342" w14:textId="30924C72" w:rsidR="00EB08A7" w:rsidRPr="00310908" w:rsidRDefault="00B7700E" w:rsidP="00EB08A7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B08A7"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3C5FDA78" w14:textId="77777777" w:rsidR="00EB08A7" w:rsidRDefault="00EB08A7" w:rsidP="00EB08A7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EB08A7">
        <w:rPr>
          <w:rFonts w:ascii="Browallia New" w:eastAsiaTheme="minorHAnsi" w:hAnsi="Browallia New" w:cs="Browallia New"/>
          <w:b/>
          <w:bCs/>
          <w:color w:val="CC00FF"/>
          <w:sz w:val="32"/>
          <w:szCs w:val="32"/>
          <w:cs/>
        </w:rPr>
        <w:t>คา</w:t>
      </w:r>
      <w:proofErr w:type="spellStart"/>
      <w:r w:rsidRPr="00EB08A7">
        <w:rPr>
          <w:rFonts w:ascii="Browallia New" w:eastAsiaTheme="minorHAnsi" w:hAnsi="Browallia New" w:cs="Browallia New"/>
          <w:b/>
          <w:bCs/>
          <w:color w:val="CC00FF"/>
          <w:sz w:val="32"/>
          <w:szCs w:val="32"/>
          <w:cs/>
        </w:rPr>
        <w:t>แน</w:t>
      </w:r>
      <w:proofErr w:type="spellEnd"/>
      <w:r w:rsidRPr="00EB08A7">
        <w:rPr>
          <w:rFonts w:ascii="Browallia New" w:eastAsiaTheme="minorHAnsi" w:hAnsi="Browallia New" w:cs="Browallia New"/>
          <w:b/>
          <w:bCs/>
          <w:color w:val="CC00FF"/>
          <w:sz w:val="32"/>
          <w:szCs w:val="32"/>
          <w:cs/>
        </w:rPr>
        <w:t>ลซิตี้ฮากาตะ (</w:t>
      </w:r>
      <w:r w:rsidRPr="00EB08A7">
        <w:rPr>
          <w:rFonts w:ascii="Browallia New" w:eastAsiaTheme="minorHAnsi" w:hAnsi="Browallia New" w:cs="Browallia New"/>
          <w:b/>
          <w:bCs/>
          <w:color w:val="CC00FF"/>
          <w:sz w:val="32"/>
          <w:szCs w:val="32"/>
        </w:rPr>
        <w:t>CANAL CITY HAKATA)</w:t>
      </w:r>
      <w:r w:rsidRPr="00EB08A7">
        <w:rPr>
          <w:rFonts w:ascii="Browallia New" w:eastAsiaTheme="minorHAnsi" w:hAnsi="Browallia New" w:cs="Browallia New"/>
          <w:b/>
          <w:bCs/>
          <w:color w:val="7030A0"/>
          <w:sz w:val="32"/>
          <w:szCs w:val="32"/>
        </w:rPr>
        <w:t xml:space="preserve"> 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250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จนถึงร้านที่นำเข้ามาจากต่างประเทศ และบริเวณชั้น </w:t>
      </w:r>
      <w:r w:rsidRPr="00082691">
        <w:rPr>
          <w:rFonts w:ascii="Browallia New" w:eastAsiaTheme="minorHAnsi" w:hAnsi="Browallia New" w:cs="Browallia New"/>
          <w:sz w:val="32"/>
          <w:szCs w:val="32"/>
        </w:rPr>
        <w:t>5</w:t>
      </w:r>
      <w:r w:rsidRPr="00082691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082691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082691">
        <w:rPr>
          <w:rFonts w:ascii="Browallia New" w:eastAsiaTheme="minorHAnsi" w:hAnsi="Browallia New" w:cs="Browallia New"/>
          <w:sz w:val="32"/>
          <w:szCs w:val="32"/>
          <w:cs/>
        </w:rPr>
        <w:t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</w:t>
      </w:r>
    </w:p>
    <w:p w14:paraId="64AC85B3" w14:textId="0F9382F2" w:rsidR="00EB08A7" w:rsidRPr="00EB08A7" w:rsidRDefault="00EB08A7" w:rsidP="00EB08A7">
      <w:pPr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EB08A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6199D4" wp14:editId="0B5706D4">
            <wp:extent cx="3190875" cy="2324100"/>
            <wp:effectExtent l="0" t="0" r="9525" b="0"/>
            <wp:docPr id="27" name="Picture 27" descr="A red building with a pool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red building with a pool of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29133609" wp14:editId="179BEB74">
            <wp:extent cx="3333750" cy="2324100"/>
            <wp:effectExtent l="0" t="0" r="0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876A9" w14:textId="425FBF5D" w:rsidR="00EB08A7" w:rsidRPr="00EB08A7" w:rsidRDefault="00EB08A7" w:rsidP="00EB08A7">
      <w:pPr>
        <w:pStyle w:val="ListParagraph"/>
        <w:numPr>
          <w:ilvl w:val="0"/>
          <w:numId w:val="23"/>
        </w:numPr>
        <w:tabs>
          <w:tab w:val="left" w:pos="851"/>
        </w:tabs>
        <w:ind w:left="851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  <w:cs/>
        </w:rPr>
        <w:t>วัดนันโซอึน (</w:t>
      </w: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</w:rPr>
        <w:t>NANZOIN TEMPLE)</w:t>
      </w:r>
      <w:r w:rsidRPr="00EB08A7">
        <w:rPr>
          <w:rFonts w:ascii="Browallia New" w:eastAsia="Times New Roman" w:hAnsi="Browallia New" w:cs="Browallia New"/>
          <w:color w:val="CC00FF"/>
          <w:sz w:val="32"/>
          <w:szCs w:val="32"/>
        </w:rPr>
        <w:t xml:space="preserve">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หรือที่เรียกกันว่า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วัดพระนอน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”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เป็นวัดพุทธที่ตั้งอยู่ในเมืองซาซากุริ จังหวัดฟุกุโอกะ เป็นที่รู้จักจากพระพุทธรูปสำริดขนาดใหญ่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นันโซอิน</w:t>
      </w:r>
      <w:proofErr w:type="spellStart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ได</w:t>
      </w:r>
      <w:proofErr w:type="spellEnd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บุ</w:t>
      </w:r>
      <w:proofErr w:type="spellStart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ตสึ</w:t>
      </w:r>
      <w:proofErr w:type="spellEnd"/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”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พระพุทธรูปนอน ยาว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41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สูง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11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และหนัก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300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นักท่องเที่ยวส่วนใหญ่จะมักนำลอตเตอรี่มาวางไว้ข้างรูปปั้น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</w:t>
      </w:r>
      <w:proofErr w:type="spellStart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ได</w:t>
      </w:r>
      <w:proofErr w:type="spellEnd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บุ</w:t>
      </w:r>
      <w:proofErr w:type="spellStart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ตสึ</w:t>
      </w:r>
      <w:proofErr w:type="spellEnd"/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”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เป็นเทพแห่งความร่ำรวยและการค้าอีกด้วย</w:t>
      </w:r>
    </w:p>
    <w:p w14:paraId="6E3D20EF" w14:textId="5EA23D92" w:rsidR="00EB08A7" w:rsidRPr="00EB08A7" w:rsidRDefault="00EB08A7" w:rsidP="00EB08A7">
      <w:pPr>
        <w:tabs>
          <w:tab w:val="left" w:pos="851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EB08A7">
        <w:rPr>
          <w:noProof/>
          <w:bdr w:val="none" w:sz="0" w:space="0" w:color="auto" w:frame="1"/>
        </w:rPr>
        <w:drawing>
          <wp:inline distT="0" distB="0" distL="0" distR="0" wp14:anchorId="1120E468" wp14:editId="35E71F81">
            <wp:extent cx="6600825" cy="4114800"/>
            <wp:effectExtent l="0" t="0" r="9525" b="0"/>
            <wp:docPr id="17" name="Picture 17" descr="A large statue of a sleeping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large statue of a sleeping buddh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EE363" w14:textId="77777777" w:rsidR="00EB08A7" w:rsidRPr="00EB08A7" w:rsidRDefault="00EB08A7" w:rsidP="00EB08A7">
      <w:pPr>
        <w:numPr>
          <w:ilvl w:val="0"/>
          <w:numId w:val="23"/>
        </w:numPr>
        <w:ind w:left="851" w:firstLine="0"/>
        <w:textAlignment w:val="baselin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  <w:cs/>
        </w:rPr>
        <w:t>วัดโทโชจิ (</w:t>
      </w: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</w:rPr>
        <w:t>TOCHOJI TEMPLE)</w:t>
      </w:r>
      <w:r w:rsidRPr="00EB08A7">
        <w:rPr>
          <w:rFonts w:ascii="Browallia New" w:eastAsia="Times New Roman" w:hAnsi="Browallia New" w:cs="Browallia New"/>
          <w:color w:val="CC00FF"/>
          <w:sz w:val="32"/>
          <w:szCs w:val="32"/>
        </w:rPr>
        <w:t xml:space="preserve">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วัดที่เป็นศูนย์รวมทางจิตใจของผู้คนในเมืองฟุกุโอกะแห่งนี้ ถูกสร้างขึ้นมาตั้งแต่ปี ค.ศ.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806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โดยภายในเต็มไป</w:t>
      </w:r>
      <w:proofErr w:type="spellStart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ด้ว</w:t>
      </w:r>
      <w:proofErr w:type="spellEnd"/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เจดีย์สีแดงสด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หอไม้โบราณ ฯลฯ</w:t>
      </w:r>
    </w:p>
    <w:p w14:paraId="6A8D1B5D" w14:textId="1B79E485" w:rsidR="00EB08A7" w:rsidRDefault="00EB08A7" w:rsidP="00EB08A7">
      <w:pPr>
        <w:tabs>
          <w:tab w:val="left" w:pos="851"/>
        </w:tabs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093CB7F4" wp14:editId="3FA7695A">
            <wp:extent cx="6654165" cy="4439285"/>
            <wp:effectExtent l="0" t="0" r="0" b="0"/>
            <wp:docPr id="20" name="Picture 20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building with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43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207E6" w14:textId="77777777" w:rsidR="00EB08A7" w:rsidRPr="00EB08A7" w:rsidRDefault="00EB08A7" w:rsidP="00EB08A7">
      <w:pPr>
        <w:numPr>
          <w:ilvl w:val="0"/>
          <w:numId w:val="23"/>
        </w:numPr>
        <w:textAlignment w:val="baselin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  <w:cs/>
        </w:rPr>
        <w:t>ศาลเจ้าคูชิดะ (</w:t>
      </w:r>
      <w:r w:rsidRPr="00EB08A7">
        <w:rPr>
          <w:rFonts w:ascii="Browallia New" w:eastAsia="Times New Roman" w:hAnsi="Browallia New" w:cs="Browallia New"/>
          <w:b/>
          <w:bCs/>
          <w:color w:val="CC00FF"/>
          <w:sz w:val="32"/>
          <w:szCs w:val="32"/>
        </w:rPr>
        <w:t>KUSHIDA SHRINE)</w:t>
      </w:r>
      <w:r w:rsidRPr="00EB08A7">
        <w:rPr>
          <w:rFonts w:ascii="Browallia New" w:eastAsia="Times New Roman" w:hAnsi="Browallia New" w:cs="Browallia New"/>
          <w:color w:val="CC00FF"/>
          <w:sz w:val="32"/>
          <w:szCs w:val="32"/>
        </w:rPr>
        <w:t xml:space="preserve">  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ศาลเจ้าที่มีอายุเก่าแก่กว่า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1,200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ปี โดยเป็นที่ประดิษฐานของ โอ คูชิดะ ซัง (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O-KUSHIDA-SAN) </w:t>
      </w:r>
      <w:r w:rsidRPr="00EB08A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5A888E3A" w14:textId="55AB28B3" w:rsidR="00EB08A7" w:rsidRPr="00EB08A7" w:rsidRDefault="00EB08A7" w:rsidP="00EB08A7">
      <w:pPr>
        <w:tabs>
          <w:tab w:val="left" w:pos="851"/>
        </w:tabs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bdr w:val="none" w:sz="0" w:space="0" w:color="auto" w:frame="1"/>
        </w:rPr>
        <w:drawing>
          <wp:inline distT="0" distB="0" distL="0" distR="0" wp14:anchorId="27A91FF3" wp14:editId="03ECC2CC">
            <wp:extent cx="3333750" cy="2219325"/>
            <wp:effectExtent l="0" t="0" r="0" b="9525"/>
            <wp:docPr id="24" name="Picture 24" descr="A street with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treet with buildings and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bdr w:val="none" w:sz="0" w:space="0" w:color="auto" w:frame="1"/>
        </w:rPr>
        <w:drawing>
          <wp:inline distT="0" distB="0" distL="0" distR="0" wp14:anchorId="0D1EAEC1" wp14:editId="46FFDFD2">
            <wp:extent cx="3305175" cy="2228850"/>
            <wp:effectExtent l="0" t="0" r="9525" b="0"/>
            <wp:docPr id="23" name="Picture 23" descr="A building with a roof and a fountai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uilding with a roof and a fountai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63B95" w14:textId="524F17AC" w:rsidR="00F327A5" w:rsidRPr="00B7700E" w:rsidRDefault="00EB08A7" w:rsidP="00EB08A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B08A7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เที่ยง/ค่ำ</w:t>
      </w:r>
      <w:r w:rsidRPr="00EB08A7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  <w:t xml:space="preserve">        อิสระรับประทานอาหาร ตามอัธยาศัยเพื่อสะดวกแก่การท่องเที่ยว</w:t>
      </w:r>
      <w:r w:rsidR="00157850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32AD70C2" w14:textId="72B6898E" w:rsidR="00F327A5" w:rsidRDefault="00105909" w:rsidP="0010590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หรือเทียบเท่า</w:t>
      </w:r>
    </w:p>
    <w:p w14:paraId="1A72FB56" w14:textId="499E6179" w:rsidR="00105909" w:rsidRPr="00B7700E" w:rsidRDefault="00B7700E" w:rsidP="00105909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B08A7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4DAB0A6C" w14:textId="2EF3DD33" w:rsidR="00CB30FD" w:rsidRPr="00B7700E" w:rsidRDefault="00CB30FD" w:rsidP="00105909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105909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      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เมนูเบนโตะ</w:t>
      </w:r>
    </w:p>
    <w:p w14:paraId="35BBA993" w14:textId="21081923" w:rsidR="00CB30FD" w:rsidRPr="00B7700E" w:rsidRDefault="00B7700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70A221BE" w:rsidR="00CB30FD" w:rsidRPr="00B7700E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09.50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ดอนเมือง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ประเทศไทย</w:t>
      </w:r>
      <w:r w:rsidR="00CB30FD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FD737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</w:t>
      </w:r>
    </w:p>
    <w:p w14:paraId="78279FFA" w14:textId="4AC228A0" w:rsidR="00CB30FD" w:rsidRPr="00B7700E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13.15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ท่าอากาศยานดอนเมือง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B30FD" w:rsidRPr="00B7700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B7700E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Pr="00B7700E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3CD0796" w14:textId="77777777" w:rsidR="00B7700E" w:rsidRPr="00F301E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7700E" w:rsidRPr="00B14CB1" w14:paraId="0D96F29B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BA903AC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DFEB2D4" w14:textId="77777777" w:rsidR="00B7700E" w:rsidRPr="00B14CB1" w:rsidRDefault="00B7700E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F1F4496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7700E" w:rsidRPr="00B14CB1" w14:paraId="27EB3608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2E5DC0D" w14:textId="0619340F" w:rsidR="00B7700E" w:rsidRPr="00AB3B6E" w:rsidRDefault="00B7700E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EB08A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DD6AD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37E451" w14:textId="70028F9A" w:rsidR="00B7700E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EB08A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63EF289" w14:textId="325DBA47" w:rsidR="00B7700E" w:rsidRDefault="00EB08A7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12</w:t>
            </w:r>
            <w:r w:rsidR="00B7700E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B7700E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B7700E"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DD6AD8" w:rsidRPr="00B14CB1" w14:paraId="14EFFB5A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AB43F60" w14:textId="77777777" w:rsidR="00DD6AD8" w:rsidRPr="003310AD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5FEFFDFF" w14:textId="77777777" w:rsidR="00DD6AD8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558A6BC2" w14:textId="43449A4C" w:rsidR="00B7700E" w:rsidRDefault="00B7700E" w:rsidP="00B7700E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A54D6EE" w14:textId="77777777" w:rsidR="00B7700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C6400D" w14:textId="77777777" w:rsidR="00B7700E" w:rsidRPr="00683D6C" w:rsidRDefault="00B7700E" w:rsidP="00B7700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794198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7A40B9D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B5E490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B242D7E" w14:textId="77777777" w:rsidR="00B7700E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5F20B18" w14:textId="77777777" w:rsidR="00B7700E" w:rsidRPr="00B22872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1A08D21" w14:textId="77777777" w:rsidR="00B7700E" w:rsidRPr="00683D6C" w:rsidRDefault="00B7700E" w:rsidP="00B7700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531D1A" w14:textId="77777777" w:rsidR="00B7700E" w:rsidRPr="00683D6C" w:rsidRDefault="00B7700E" w:rsidP="00B7700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060C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DDDFE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DE37583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FFF34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8E34D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8E4331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B4B1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00C73A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E7FA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B783E98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0622C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971637F" w14:textId="77777777" w:rsidR="00B7700E" w:rsidRPr="008C2A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E02B6E2" w14:textId="77777777" w:rsidR="00B7700E" w:rsidRPr="008D2CE8" w:rsidRDefault="00B7700E" w:rsidP="00B7700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292EDB56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5A146E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2A3C3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A553F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818205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A65D261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F44C7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B5BBA3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2EC4A6F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7DF06594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A75D621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5A47119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93C65D" w14:textId="77777777" w:rsidR="00B7700E" w:rsidRPr="0055691A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02DC868" w14:textId="77777777" w:rsidR="00B7700E" w:rsidRPr="0009291E" w:rsidRDefault="00B7700E" w:rsidP="00B7700E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76E29E8" w14:textId="77777777" w:rsidR="00B7700E" w:rsidRPr="007F64C3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4A60F4" w14:textId="77777777" w:rsidR="00B7700E" w:rsidRDefault="00B7700E" w:rsidP="00B7700E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87648E7" w14:textId="77777777" w:rsidR="00B7700E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7C513" w14:textId="77777777" w:rsidR="00B7700E" w:rsidRPr="007C3B43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B026BF" w14:textId="77777777" w:rsidR="00B7700E" w:rsidRPr="00683D6C" w:rsidRDefault="00B7700E" w:rsidP="00B770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CB33BF" w14:textId="77777777" w:rsidR="00B7700E" w:rsidRPr="00C32C6F" w:rsidRDefault="00B7700E" w:rsidP="00B7700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A8CEF5F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C7BFD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9177B04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D70F1D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6B8A0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D9AF4C0" w14:textId="77777777" w:rsidR="00B7700E" w:rsidRPr="00552A9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AC4B28" w14:textId="77777777" w:rsidR="00B7700E" w:rsidRPr="0055691A" w:rsidRDefault="00B7700E" w:rsidP="00B7700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8CC1C78" w14:textId="77777777" w:rsidR="00B7700E" w:rsidRPr="001906C7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96CE077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0EC09E7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44A023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5C0218D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D3F8F6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02CDEF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A3181F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EE15659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5BA5C31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96F7EB2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5C43AA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9C91CC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4920C10" w14:textId="77777777" w:rsidR="00B7700E" w:rsidRPr="00683D6C" w:rsidRDefault="00B7700E" w:rsidP="00B7700E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E58A32" w14:textId="77777777" w:rsidR="00B7700E" w:rsidRPr="00E627D5" w:rsidRDefault="00B7700E" w:rsidP="00B7700E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F36579" w14:textId="77777777" w:rsidR="00B7700E" w:rsidRPr="008D6897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88AD78" w14:textId="77777777" w:rsidR="00B7700E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CCDC6CA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499440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EFF00E1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573144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B90C7AB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EEF8095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AE81820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5763C3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A86C1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AB421E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1A8D4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sectPr w:rsidR="00A15381" w:rsidRPr="00B7700E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0C924" w14:textId="77777777" w:rsidR="00225632" w:rsidRDefault="00225632" w:rsidP="00F57E47">
      <w:r>
        <w:separator/>
      </w:r>
    </w:p>
  </w:endnote>
  <w:endnote w:type="continuationSeparator" w:id="0">
    <w:p w14:paraId="2DFAB80B" w14:textId="77777777" w:rsidR="00225632" w:rsidRDefault="0022563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6954E" w14:textId="77777777" w:rsidR="00225632" w:rsidRDefault="00225632" w:rsidP="00F57E47">
      <w:r>
        <w:separator/>
      </w:r>
    </w:p>
  </w:footnote>
  <w:footnote w:type="continuationSeparator" w:id="0">
    <w:p w14:paraId="2D138DBE" w14:textId="77777777" w:rsidR="00225632" w:rsidRDefault="0022563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3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D4448"/>
    <w:multiLevelType w:val="multilevel"/>
    <w:tmpl w:val="81844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97FA5"/>
    <w:multiLevelType w:val="multilevel"/>
    <w:tmpl w:val="6DBC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23"/>
  </w:num>
  <w:num w:numId="4">
    <w:abstractNumId w:val="22"/>
  </w:num>
  <w:num w:numId="5">
    <w:abstractNumId w:val="1"/>
  </w:num>
  <w:num w:numId="6">
    <w:abstractNumId w:val="16"/>
  </w:num>
  <w:num w:numId="7">
    <w:abstractNumId w:val="15"/>
  </w:num>
  <w:num w:numId="8">
    <w:abstractNumId w:val="8"/>
  </w:num>
  <w:num w:numId="9">
    <w:abstractNumId w:val="2"/>
  </w:num>
  <w:num w:numId="10">
    <w:abstractNumId w:val="21"/>
  </w:num>
  <w:num w:numId="11">
    <w:abstractNumId w:val="9"/>
  </w:num>
  <w:num w:numId="12">
    <w:abstractNumId w:val="17"/>
  </w:num>
  <w:num w:numId="13">
    <w:abstractNumId w:val="13"/>
  </w:num>
  <w:num w:numId="14">
    <w:abstractNumId w:val="14"/>
  </w:num>
  <w:num w:numId="15">
    <w:abstractNumId w:val="5"/>
  </w:num>
  <w:num w:numId="16">
    <w:abstractNumId w:val="21"/>
  </w:num>
  <w:num w:numId="17">
    <w:abstractNumId w:val="0"/>
  </w:num>
  <w:num w:numId="18">
    <w:abstractNumId w:val="18"/>
  </w:num>
  <w:num w:numId="19">
    <w:abstractNumId w:val="10"/>
  </w:num>
  <w:num w:numId="20">
    <w:abstractNumId w:val="4"/>
  </w:num>
  <w:num w:numId="21">
    <w:abstractNumId w:val="6"/>
  </w:num>
  <w:num w:numId="22">
    <w:abstractNumId w:val="11"/>
  </w:num>
  <w:num w:numId="23">
    <w:abstractNumId w:val="20"/>
  </w:num>
  <w:num w:numId="24">
    <w:abstractNumId w:val="19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83638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05909"/>
    <w:rsid w:val="0011559D"/>
    <w:rsid w:val="00123EE3"/>
    <w:rsid w:val="00125600"/>
    <w:rsid w:val="00137FB4"/>
    <w:rsid w:val="001523D2"/>
    <w:rsid w:val="0015665C"/>
    <w:rsid w:val="00157850"/>
    <w:rsid w:val="001856B5"/>
    <w:rsid w:val="00186678"/>
    <w:rsid w:val="001C6197"/>
    <w:rsid w:val="001D7F39"/>
    <w:rsid w:val="001E432A"/>
    <w:rsid w:val="001F04EE"/>
    <w:rsid w:val="001F22D9"/>
    <w:rsid w:val="00211AB4"/>
    <w:rsid w:val="00225632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25CCD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33B09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4716B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78AE"/>
    <w:rsid w:val="005D031A"/>
    <w:rsid w:val="005E0181"/>
    <w:rsid w:val="005E19B9"/>
    <w:rsid w:val="005E63DC"/>
    <w:rsid w:val="005F24F7"/>
    <w:rsid w:val="005F3422"/>
    <w:rsid w:val="005F3CBC"/>
    <w:rsid w:val="006014A0"/>
    <w:rsid w:val="00607732"/>
    <w:rsid w:val="0062279D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206E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1E03"/>
    <w:rsid w:val="008546C4"/>
    <w:rsid w:val="008573F1"/>
    <w:rsid w:val="008619EC"/>
    <w:rsid w:val="0086790D"/>
    <w:rsid w:val="00874519"/>
    <w:rsid w:val="008A0F84"/>
    <w:rsid w:val="008A5566"/>
    <w:rsid w:val="008B1754"/>
    <w:rsid w:val="008B1B08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38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5381"/>
    <w:rsid w:val="00A168D6"/>
    <w:rsid w:val="00A17B06"/>
    <w:rsid w:val="00A308BA"/>
    <w:rsid w:val="00A30F98"/>
    <w:rsid w:val="00A40E91"/>
    <w:rsid w:val="00A5347C"/>
    <w:rsid w:val="00A60FC3"/>
    <w:rsid w:val="00A643B9"/>
    <w:rsid w:val="00A702A2"/>
    <w:rsid w:val="00A83488"/>
    <w:rsid w:val="00A8370C"/>
    <w:rsid w:val="00A85799"/>
    <w:rsid w:val="00A90B24"/>
    <w:rsid w:val="00AA009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700E"/>
    <w:rsid w:val="00B830AC"/>
    <w:rsid w:val="00B85A60"/>
    <w:rsid w:val="00B93E97"/>
    <w:rsid w:val="00BA0DB9"/>
    <w:rsid w:val="00BC4102"/>
    <w:rsid w:val="00BC6310"/>
    <w:rsid w:val="00BD5E4D"/>
    <w:rsid w:val="00BF5269"/>
    <w:rsid w:val="00C10441"/>
    <w:rsid w:val="00C25E82"/>
    <w:rsid w:val="00C26BC7"/>
    <w:rsid w:val="00C31437"/>
    <w:rsid w:val="00C34664"/>
    <w:rsid w:val="00C4020B"/>
    <w:rsid w:val="00C438F7"/>
    <w:rsid w:val="00C44DFA"/>
    <w:rsid w:val="00C50F82"/>
    <w:rsid w:val="00C61C7D"/>
    <w:rsid w:val="00C85B22"/>
    <w:rsid w:val="00C87D9A"/>
    <w:rsid w:val="00C90DB9"/>
    <w:rsid w:val="00C95DC1"/>
    <w:rsid w:val="00CB30FD"/>
    <w:rsid w:val="00CB3C69"/>
    <w:rsid w:val="00CC2DB9"/>
    <w:rsid w:val="00CC65C0"/>
    <w:rsid w:val="00CD098E"/>
    <w:rsid w:val="00CD2C15"/>
    <w:rsid w:val="00CD77DB"/>
    <w:rsid w:val="00CE269C"/>
    <w:rsid w:val="00CE77E4"/>
    <w:rsid w:val="00CF6608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DD6AD8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08A7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7A5"/>
    <w:rsid w:val="00F3295D"/>
    <w:rsid w:val="00F42367"/>
    <w:rsid w:val="00F4558A"/>
    <w:rsid w:val="00F50ADE"/>
    <w:rsid w:val="00F51CCF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1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3252</Words>
  <Characters>18539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gs25center@gmail.com</cp:lastModifiedBy>
  <cp:revision>26</cp:revision>
  <cp:lastPrinted>2023-11-28T10:54:00Z</cp:lastPrinted>
  <dcterms:created xsi:type="dcterms:W3CDTF">2023-08-03T07:06:00Z</dcterms:created>
  <dcterms:modified xsi:type="dcterms:W3CDTF">2023-11-28T10:54:00Z</dcterms:modified>
</cp:coreProperties>
</file>