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6E3" w:rsidRDefault="002A26E3" w:rsidP="00FE3D46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156CCC" w:rsidRDefault="00156CCC" w:rsidP="00156CCC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 w:hint="cs"/>
          <w:b/>
          <w:bCs/>
          <w:sz w:val="36"/>
          <w:szCs w:val="36"/>
          <w:cs/>
        </w:rPr>
        <w:t xml:space="preserve">ไฟล์ทบิน </w:t>
      </w:r>
      <w:r w:rsidRPr="0000312F">
        <w:rPr>
          <w:rFonts w:ascii="FreesiaUPC" w:hAnsi="FreesiaUPC" w:cs="FreesiaUPC"/>
          <w:b/>
          <w:bCs/>
          <w:sz w:val="36"/>
          <w:szCs w:val="36"/>
        </w:rPr>
        <w:t>NOK SCOOT</w:t>
      </w:r>
    </w:p>
    <w:p w:rsidR="00156CCC" w:rsidRPr="005969A1" w:rsidRDefault="00156CCC" w:rsidP="00156CCC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FF0000"/>
          <w:sz w:val="36"/>
          <w:szCs w:val="36"/>
          <w:cs/>
        </w:rPr>
      </w:pPr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Departure DMK – </w:t>
      </w:r>
      <w:proofErr w:type="gramStart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NRT  XW</w:t>
      </w:r>
      <w:proofErr w:type="gramEnd"/>
      <w:r w:rsidRPr="005969A1">
        <w:rPr>
          <w:rFonts w:ascii="FreesiaUPC" w:hAnsi="FreesiaUPC" w:cs="FreesiaUPC"/>
          <w:b/>
          <w:bCs/>
          <w:color w:val="FF0000"/>
          <w:sz w:val="36"/>
          <w:szCs w:val="36"/>
        </w:rPr>
        <w:t>102  02.20-10.25</w:t>
      </w:r>
    </w:p>
    <w:p w:rsidR="00156CCC" w:rsidRDefault="00156CCC" w:rsidP="00156CCC">
      <w:pPr>
        <w:tabs>
          <w:tab w:val="left" w:pos="2895"/>
        </w:tabs>
        <w:spacing w:after="0" w:line="276" w:lineRule="auto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Arrival      NRT – DMK XW</w:t>
      </w:r>
      <w:proofErr w:type="gramStart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101  13.55</w:t>
      </w:r>
      <w:proofErr w:type="gramEnd"/>
      <w:r w:rsidRPr="005969A1">
        <w:rPr>
          <w:rFonts w:ascii="FreesiaUPC" w:hAnsi="FreesiaUPC" w:cs="FreesiaUPC"/>
          <w:b/>
          <w:bCs/>
          <w:color w:val="0000FF"/>
          <w:sz w:val="36"/>
          <w:szCs w:val="36"/>
        </w:rPr>
        <w:t>-18.25</w:t>
      </w:r>
    </w:p>
    <w:p w:rsidR="00E142E1" w:rsidRPr="00B52876" w:rsidRDefault="00E142E1" w:rsidP="006D58C9">
      <w:pPr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</w:p>
    <w:tbl>
      <w:tblPr>
        <w:tblStyle w:val="PlainTable1"/>
        <w:tblW w:w="10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33"/>
        <w:gridCol w:w="9407"/>
      </w:tblGrid>
      <w:tr w:rsidR="00E142E1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3" w:type="dxa"/>
            <w:shd w:val="clear" w:color="auto" w:fill="2E74B5" w:themeFill="accent1" w:themeFillShade="BF"/>
            <w:vAlign w:val="center"/>
          </w:tcPr>
          <w:p w:rsidR="00E142E1" w:rsidRPr="0000312F" w:rsidRDefault="00E142E1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0FB5892C12744F31A2FD8924435D86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407" w:type="dxa"/>
            <w:shd w:val="clear" w:color="auto" w:fill="2E74B5" w:themeFill="accent1" w:themeFillShade="BF"/>
            <w:vAlign w:val="center"/>
          </w:tcPr>
          <w:p w:rsidR="00E142E1" w:rsidRPr="0000312F" w:rsidRDefault="00E142E1" w:rsidP="0000312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</w:t>
            </w:r>
            <w:r w:rsidR="000878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</w:t>
            </w:r>
            <w:r w:rsidR="0000312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9426E5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57132" w:rsidRDefault="00657132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23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</w:rPr>
        <w:t>00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</w:rPr>
        <w:tab/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คณะพร้อมกัน ณ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ดอนเมือง กรุงเทพฯ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อาคารผู้โดยสารระหว่างประเทศ อาคาร 1 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ชั้น </w:t>
      </w:r>
      <w:r w:rsidRPr="0000312F">
        <w:rPr>
          <w:rFonts w:ascii="FreesiaUPC" w:hAnsi="FreesiaUPC" w:cs="FreesiaUPC"/>
          <w:sz w:val="36"/>
          <w:szCs w:val="36"/>
          <w:lang w:val="en-GB"/>
        </w:rPr>
        <w:t>3</w:t>
      </w:r>
      <w:r w:rsidRPr="0000312F">
        <w:rPr>
          <w:rFonts w:ascii="FreesiaUPC" w:hAnsi="FreesiaUPC" w:cs="FreesiaUPC"/>
          <w:sz w:val="36"/>
          <w:szCs w:val="36"/>
          <w:cs/>
          <w:lang w:val="en-GB"/>
        </w:rPr>
        <w:t xml:space="preserve"> เคาน์เตอร์เช็คอิน หมายเลข </w:t>
      </w:r>
      <w:r w:rsidR="003350C9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>3-4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  <w:r w:rsidR="002D721E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094D09F" wp14:editId="78145307">
            <wp:simplePos x="0" y="0"/>
            <wp:positionH relativeFrom="margin">
              <wp:posOffset>1167130</wp:posOffset>
            </wp:positionH>
            <wp:positionV relativeFrom="paragraph">
              <wp:posOffset>63500</wp:posOffset>
            </wp:positionV>
            <wp:extent cx="4181475" cy="1679926"/>
            <wp:effectExtent l="0" t="0" r="0" b="0"/>
            <wp:wrapNone/>
            <wp:docPr id="3" name="Picture 3" descr="à¸à¸¥à¸à¸²à¸£à¸à¹à¸à¸«à¸²à¸£à¸¹à¸à¸ à¸²à¸à¸ªà¸³à¸«à¸£à¸±à¸ nok sc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nok scoo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1679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p w:rsidR="0000312F" w:rsidRPr="0000312F" w:rsidRDefault="0000312F" w:rsidP="0000312F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</w:p>
    <w:tbl>
      <w:tblPr>
        <w:tblStyle w:val="PlainTable1"/>
        <w:tblW w:w="105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952"/>
        <w:gridCol w:w="9578"/>
      </w:tblGrid>
      <w:tr w:rsidR="00657132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2E74B5" w:themeFill="accent1" w:themeFillShade="BF"/>
            <w:vAlign w:val="center"/>
          </w:tcPr>
          <w:p w:rsidR="00657132" w:rsidRPr="0000312F" w:rsidRDefault="00657132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519272389"/>
                <w:placeholder>
                  <w:docPart w:val="6874D8C3B83B4938A571AEEF168567D5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FC05D3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9578" w:type="dxa"/>
            <w:shd w:val="clear" w:color="auto" w:fill="2E74B5" w:themeFill="accent1" w:themeFillShade="BF"/>
            <w:vAlign w:val="center"/>
          </w:tcPr>
          <w:p w:rsidR="00657132" w:rsidRPr="0000312F" w:rsidRDefault="00657132" w:rsidP="005D5BFD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โตเกียว (นาริตะ) – </w:t>
            </w:r>
            <w:r w:rsidR="005D5BF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คาวาโกเอะ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5D5BF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ศาลเจ้าความรัก </w:t>
            </w:r>
            <w:r w:rsidR="00B31A9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5969A1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ฟูจิออนเซ็น 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อาบน้ำแร่</w:t>
            </w:r>
            <w:r w:rsidR="005969A1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5D5BFD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D5BFD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B31A9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969A1" w:rsidRDefault="00FC05D3" w:rsidP="005969A1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20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="008E619B" w:rsidRPr="0000312F">
        <w:rPr>
          <w:rFonts w:ascii="FreesiaUPC" w:eastAsia="Cordia New" w:hAnsi="FreesiaUPC" w:cs="FreesiaUPC"/>
          <w:sz w:val="36"/>
          <w:szCs w:val="36"/>
          <w:cs/>
        </w:rPr>
        <w:t>ออก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 xml:space="preserve">เดินทางสู่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</w:t>
      </w:r>
      <w:r w:rsidR="008D526A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 ประเทศญี่ปุ่น</w:t>
      </w:r>
      <w:r w:rsidR="002D721E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โดย</w:t>
      </w:r>
      <w:r w:rsidR="008D526A" w:rsidRPr="0000312F">
        <w:rPr>
          <w:rFonts w:ascii="FreesiaUPC" w:eastAsia="Cordia New" w:hAnsi="FreesiaUPC" w:cs="FreesiaUPC"/>
          <w:sz w:val="36"/>
          <w:szCs w:val="36"/>
          <w:cs/>
        </w:rPr>
        <w:t xml:space="preserve">สายการบิน </w:t>
      </w:r>
      <w:proofErr w:type="spellStart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8D526A" w:rsidRPr="0000312F">
        <w:rPr>
          <w:rFonts w:ascii="FreesiaUPC" w:hAnsi="FreesiaUPC" w:cs="FreesiaUPC"/>
          <w:color w:val="FF0000"/>
          <w:sz w:val="36"/>
          <w:szCs w:val="36"/>
          <w:cs/>
          <w:lang w:val="en-GB"/>
        </w:rPr>
        <w:t xml:space="preserve"> </w:t>
      </w:r>
      <w:r w:rsidR="002D721E" w:rsidRPr="0000312F">
        <w:rPr>
          <w:rFonts w:ascii="FreesiaUPC" w:eastAsia="Cordia New" w:hAnsi="FreesiaUPC" w:cs="FreesiaUPC"/>
          <w:sz w:val="36"/>
          <w:szCs w:val="36"/>
          <w:cs/>
        </w:rPr>
        <w:t>เที่ยวบินที่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 xml:space="preserve"> 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W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1</w:t>
      </w:r>
      <w:r w:rsidR="00736999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02</w:t>
      </w:r>
      <w:r w:rsidR="002D721E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</w:p>
    <w:p w:rsidR="002D721E" w:rsidRPr="0000312F" w:rsidRDefault="006425AE" w:rsidP="005969A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b/>
          <w:bCs/>
          <w:sz w:val="36"/>
          <w:szCs w:val="36"/>
        </w:rPr>
      </w:pP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** </w:t>
      </w:r>
      <w:r w:rsidR="00FC05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ไม่มี</w:t>
      </w:r>
      <w:r w:rsidR="002D721E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บริการอาหารและเครื่องดื่มบนเครื่อง</w:t>
      </w:r>
      <w:r w:rsidR="008E619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บิน </w:t>
      </w:r>
      <w:r w:rsidR="005969A1">
        <w:rPr>
          <w:rFonts w:ascii="FreesiaUPC" w:eastAsia="Cordia New" w:hAnsi="FreesiaUPC" w:cs="FreesiaUPC" w:hint="cs"/>
          <w:color w:val="0000FF"/>
          <w:sz w:val="36"/>
          <w:szCs w:val="36"/>
          <w:cs/>
        </w:rPr>
        <w:t>แต่บนเครื่องมีจำหน่ายอาหารและเครื่องดื่ม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**</w:t>
      </w:r>
    </w:p>
    <w:p w:rsidR="007B3710" w:rsidRPr="0000312F" w:rsidRDefault="00FC05D3" w:rsidP="005969A1">
      <w:pPr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10</w:t>
      </w:r>
      <w:r w:rsidR="002D721E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 w:rsidRPr="0000312F">
        <w:rPr>
          <w:rFonts w:ascii="FreesiaUPC" w:eastAsia="Cordia New" w:hAnsi="FreesiaUPC" w:cs="FreesiaUPC"/>
          <w:b/>
          <w:bCs/>
          <w:sz w:val="36"/>
          <w:szCs w:val="36"/>
        </w:rPr>
        <w:t>25</w:t>
      </w:r>
      <w:r w:rsidR="00B52876" w:rsidRPr="0000312F">
        <w:rPr>
          <w:rFonts w:ascii="FreesiaUPC" w:eastAsia="Cordia New" w:hAnsi="FreesiaUPC" w:cs="FreesiaUPC"/>
          <w:b/>
          <w:bCs/>
          <w:sz w:val="36"/>
          <w:szCs w:val="36"/>
        </w:rPr>
        <w:tab/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เดินทางถึง </w:t>
      </w:r>
      <w:r w:rsidR="008E619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ท่าอากาศยานนานาชาตินาริตะ ประเทศญี่ปุ่น</w:t>
      </w:r>
      <w:r w:rsidR="008E619B"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="00631650" w:rsidRPr="0000312F">
        <w:rPr>
          <w:rFonts w:ascii="FreesiaUPC" w:hAnsi="FreesiaUPC" w:cs="FreesiaUPC"/>
          <w:sz w:val="36"/>
          <w:szCs w:val="36"/>
          <w:cs/>
        </w:rPr>
        <w:t>(ตามเวลาท้องถิ่น</w:t>
      </w:r>
      <w:r w:rsidR="008E619B" w:rsidRPr="0000312F">
        <w:rPr>
          <w:rFonts w:ascii="FreesiaUPC" w:hAnsi="FreesiaUPC" w:cs="FreesiaUPC"/>
          <w:sz w:val="36"/>
          <w:szCs w:val="36"/>
          <w:cs/>
        </w:rPr>
        <w:t xml:space="preserve">เร็วกว่าเมืองไทยประมาณ 2 ชั่วโมง) </w:t>
      </w:r>
      <w:r w:rsidR="008E619B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นำทุกท่านสู่ขึ้นรถบัสปรับอากาศ </w:t>
      </w:r>
    </w:p>
    <w:p w:rsidR="00BF059E" w:rsidRPr="00276504" w:rsidRDefault="005969A1" w:rsidP="00BB7FE0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5969A1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</w:r>
      <w:r w:rsidR="00087888" w:rsidRPr="0008788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อิสระอาหารเที่ยงตามอัธยาศัย</w:t>
      </w:r>
      <w:r w:rsidR="00276504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  <w:r w:rsidR="00276504" w:rsidRPr="00276504">
        <w:rPr>
          <w:rFonts w:ascii="FreesiaUPC" w:hAnsi="FreesiaUPC" w:cs="FreesiaUPC"/>
          <w:color w:val="0000FF"/>
          <w:sz w:val="36"/>
          <w:szCs w:val="36"/>
        </w:rPr>
        <w:t>(</w:t>
      </w:r>
      <w:r w:rsidR="00276504" w:rsidRPr="00276504">
        <w:rPr>
          <w:rFonts w:ascii="FreesiaUPC" w:hAnsi="FreesiaUPC" w:cs="FreesiaUPC" w:hint="cs"/>
          <w:color w:val="0000FF"/>
          <w:sz w:val="36"/>
          <w:szCs w:val="36"/>
          <w:cs/>
        </w:rPr>
        <w:t>สามารถซื้ออาหารได้ ณ จุดพักรถ</w:t>
      </w:r>
      <w:r w:rsidR="00276504" w:rsidRPr="00276504">
        <w:rPr>
          <w:rFonts w:ascii="FreesiaUPC" w:hAnsi="FreesiaUPC" w:cs="FreesiaUPC"/>
          <w:color w:val="0000FF"/>
          <w:sz w:val="36"/>
          <w:szCs w:val="36"/>
        </w:rPr>
        <w:t>)</w:t>
      </w:r>
    </w:p>
    <w:p w:rsidR="005969A1" w:rsidRDefault="00BF059E" w:rsidP="00F70A32">
      <w:pPr>
        <w:tabs>
          <w:tab w:val="left" w:pos="1080"/>
        </w:tabs>
        <w:spacing w:after="0" w:line="240" w:lineRule="auto"/>
        <w:ind w:left="720"/>
        <w:jc w:val="thaiDistribute"/>
        <w:rPr>
          <w:rFonts w:ascii="FreesiaUPC" w:hAnsi="FreesiaUPC" w:cs="FreesiaUPC"/>
          <w:color w:val="000000" w:themeColor="text1"/>
          <w:sz w:val="36"/>
          <w:szCs w:val="36"/>
          <w:cs/>
        </w:rPr>
      </w:pPr>
      <w:r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>นำทุกท่านเดินทางเข้าสู่ กรุง</w:t>
      </w:r>
      <w:r w:rsidR="00156CCC">
        <w:rPr>
          <w:rFonts w:ascii="FreesiaUPC" w:hAnsi="FreesiaUPC" w:cs="FreesiaUPC" w:hint="cs"/>
          <w:color w:val="000000" w:themeColor="text1"/>
          <w:sz w:val="36"/>
          <w:szCs w:val="36"/>
          <w:cs/>
        </w:rPr>
        <w:t>เมืองไซตามะ</w:t>
      </w:r>
      <w:r w:rsidR="005969A1"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ประเทศญี่ปุ่น</w:t>
      </w:r>
    </w:p>
    <w:p w:rsidR="005A7B22" w:rsidRPr="005A7B22" w:rsidRDefault="000A0360" w:rsidP="009D65C6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เมืองคาวาโกเอะ</w:t>
      </w:r>
      <w:r w:rsidR="005A7B22">
        <w:rPr>
          <w:rFonts w:ascii="FreesiaUPC" w:hAnsi="FreesiaUPC" w:cs="FreesiaUPC"/>
          <w:b/>
          <w:bCs/>
          <w:color w:val="FF0000"/>
          <w:sz w:val="36"/>
          <w:szCs w:val="36"/>
        </w:rPr>
        <w:t>(KAWAGOE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)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คือเมืองเก่าในสมัยเอโดะที่ยังคงอนุรักษ์บรรยากาศความโบราณตั้งแต่ในอดีตให้คงอยู่มาจนถึงปัจจุบันจนได้รับฉายาน่ารัก ๆ ว่าเป็น ลิตเติ้ลเอโดะ (</w:t>
      </w:r>
      <w:proofErr w:type="spellStart"/>
      <w:r w:rsidR="005A7B22" w:rsidRPr="005A7B22">
        <w:rPr>
          <w:rFonts w:ascii="FreesiaUPC" w:hAnsi="FreesiaUPC" w:cs="FreesiaUPC"/>
          <w:sz w:val="36"/>
          <w:szCs w:val="36"/>
        </w:rPr>
        <w:t>Koedo</w:t>
      </w:r>
      <w:proofErr w:type="spellEnd"/>
      <w:r w:rsidR="005A7B22" w:rsidRPr="005A7B22">
        <w:rPr>
          <w:rFonts w:ascii="FreesiaUPC" w:hAnsi="FreesiaUPC" w:cs="FreesiaUPC"/>
          <w:sz w:val="36"/>
          <w:szCs w:val="36"/>
        </w:rPr>
        <w:t xml:space="preserve">)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ที่อยู่ไม่ไกลจากโตเกียว โดยเมืองนี้ตั้งอยู่ในจังหวัดไซตามะที่มีระยะทางห่างจากกรุงโตเกียวเพียงยี่สิบกว่ากิโลเมตรซึ่งใช้เวลาเดินทางจากโตเกียวมายังที่นี่</w:t>
      </w:r>
      <w:r w:rsidR="005A7B22" w:rsidRPr="005A7B22">
        <w:rPr>
          <w:rFonts w:ascii="FreesiaUPC" w:hAnsi="FreesiaUPC" w:cs="FreesiaUPC"/>
          <w:sz w:val="36"/>
          <w:szCs w:val="36"/>
          <w:cs/>
        </w:rPr>
        <w:lastRenderedPageBreak/>
        <w:t>ด้วยรถไฟภายในเวลาเพียงครึ่งชั่วโมง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 </w:t>
      </w:r>
      <w:r w:rsidR="005A7B22" w:rsidRPr="005A7B22">
        <w:rPr>
          <w:rFonts w:ascii="FreesiaUPC" w:hAnsi="FreesiaUPC" w:cs="FreesiaUPC"/>
          <w:sz w:val="36"/>
          <w:szCs w:val="36"/>
          <w:cs/>
        </w:rPr>
        <w:t xml:space="preserve">เมืองลิตเติ้ลเอโดะแห่งนี้จึงเป็นสถานที่ท่องเที่ยวยอดฮิตอีกแห่งหนึ่งที่ทั้งชาวญี่ปุ่นและนักท่องเที่ยวต่างชาตินิยมเดินทางมาท่องเที่ยวกันจากโตเกียวสามารถเดินทางมาชมความสวยงามของสถาปัตยกรรมเก่า ๆ ของญี่ปุ่นในถนนบางสายของเมืองที่อนุรักษ์บ้านเรือนหรือห้างร้านเก่าแก่เอาไว้เป็นอย่างดีและนอกจากระยะทางที่ใกล้และบรรยากาศที่ใช่แล้ว เมืองนี้ยังมีชื่อเสียงเลื่องลือในเรื่องของ ‘มันหวาน’ ที่มีรสชาติอร่อย </w:t>
      </w:r>
      <w:r w:rsidR="005A7B22">
        <w:rPr>
          <w:rFonts w:ascii="FreesiaUPC" w:hAnsi="FreesiaUPC" w:cs="FreesiaUPC" w:hint="cs"/>
          <w:sz w:val="36"/>
          <w:szCs w:val="36"/>
          <w:cs/>
        </w:rPr>
        <w:t>สามารถ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ชิมขนมแสนอร่อยชนิดต่าง ๆ ที่แปรรูปมาจากมันหวาน</w:t>
      </w:r>
      <w:r w:rsidR="005A7B22">
        <w:rPr>
          <w:rFonts w:ascii="FreesiaUPC" w:hAnsi="FreesiaUPC" w:cs="FreesiaUPC" w:hint="cs"/>
          <w:sz w:val="36"/>
          <w:szCs w:val="36"/>
          <w:cs/>
        </w:rPr>
        <w:t>ต่างๆได้</w:t>
      </w:r>
    </w:p>
    <w:p w:rsidR="005A7B22" w:rsidRDefault="00B31A9F" w:rsidP="005A7B22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B31A9F">
        <w:rPr>
          <w:rFonts w:ascii="FreesiaUPC" w:hAnsi="FreesiaUPC" w:cs="FreesiaUPC"/>
          <w:sz w:val="36"/>
          <w:szCs w:val="36"/>
          <w:cs/>
        </w:rPr>
        <w:t>นำท่านเดินทาง</w:t>
      </w:r>
      <w:r w:rsidR="005A7B22">
        <w:rPr>
          <w:rFonts w:ascii="FreesiaUPC" w:hAnsi="FreesiaUPC" w:cs="FreesiaUPC" w:hint="cs"/>
          <w:sz w:val="36"/>
          <w:szCs w:val="36"/>
          <w:cs/>
        </w:rPr>
        <w:t xml:space="preserve">มาขอพรเรื่องความรักที่ </w:t>
      </w:r>
      <w:r w:rsidRPr="00B31A9F">
        <w:rPr>
          <w:rFonts w:ascii="FreesiaUPC" w:hAnsi="FreesiaUPC" w:cs="FreesiaUPC"/>
          <w:sz w:val="36"/>
          <w:szCs w:val="36"/>
          <w:cs/>
        </w:rPr>
        <w:t xml:space="preserve"> </w:t>
      </w:r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ศาลเจ้าคาวาโกเอะฮิกาวะ</w:t>
      </w:r>
      <w:r w:rsidR="005A7B22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(</w:t>
      </w:r>
      <w:proofErr w:type="spellStart"/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</w:rPr>
        <w:t>Kawagoehikawa</w:t>
      </w:r>
      <w:proofErr w:type="spellEnd"/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Shrine</w:t>
      </w:r>
      <w:r w:rsidR="005A7B22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)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ศาลเจ้าคาวาโกเอะฮิกาวะซึ่งว่ากันว่าสร้างขึ้นมา ราว 1500 ปีก่อน แห่งนี้สักการะบูชาเทพเจ้าถึง 5 องค์ด้วยกันประกอบด้วย ซุซาโนโอะโนะมิโคโตะ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,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คุชิอินาดาฮิเมะโนะมิโคโตะ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,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อาชินัตสึจิโนะมิโคโตะ</w:t>
      </w:r>
      <w:r w:rsidR="005A7B22" w:rsidRPr="005A7B22">
        <w:rPr>
          <w:rFonts w:ascii="FreesiaUPC" w:hAnsi="FreesiaUPC" w:cs="FreesiaUPC"/>
          <w:sz w:val="36"/>
          <w:szCs w:val="36"/>
        </w:rPr>
        <w:t xml:space="preserve">, </w:t>
      </w:r>
      <w:r w:rsidR="005A7B22" w:rsidRPr="005A7B22">
        <w:rPr>
          <w:rFonts w:ascii="FreesiaUPC" w:hAnsi="FreesiaUPC" w:cs="FreesiaUPC"/>
          <w:sz w:val="36"/>
          <w:szCs w:val="36"/>
          <w:cs/>
        </w:rPr>
        <w:t>เทนัตสึจิโนะมิโคโตะ และโอนามูจิโนะมิโคโตะเนื่องจากเป็นเทพเจ้าที่มีสามี-ภรรยา 2 คู่ด้วย คนญี่ปุ่นจึงเชื่อกันว่าเป็น “เทพเจ้าแห่งความรัก”</w:t>
      </w:r>
      <w:r w:rsidR="005A7B22" w:rsidRPr="005A7B22">
        <w:rPr>
          <w:rFonts w:ascii="FreesiaUPC" w:hAnsi="FreesiaUPC" w:cs="FreesiaUPC"/>
          <w:sz w:val="36"/>
          <w:szCs w:val="36"/>
        </w:rPr>
        <w:t>, “</w:t>
      </w:r>
      <w:r w:rsidR="005A7B22" w:rsidRPr="005A7B22">
        <w:rPr>
          <w:rFonts w:ascii="FreesiaUPC" w:hAnsi="FreesiaUPC" w:cs="FreesiaUPC"/>
          <w:sz w:val="36"/>
          <w:szCs w:val="36"/>
          <w:cs/>
        </w:rPr>
        <w:t>เทพเจ้าแห่งความสัมพันธ์ระหว่างสามี-ภรรยา” และ “เทพเจ้าแห่งความสัมพันธ์ระหว่างครอบครัว” มาตั้งแต่ในอดีต</w:t>
      </w:r>
    </w:p>
    <w:p w:rsidR="00156CCC" w:rsidRDefault="00156CCC" w:rsidP="005A7B22">
      <w:pPr>
        <w:tabs>
          <w:tab w:val="left" w:pos="1080"/>
        </w:tabs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>
        <w:rPr>
          <w:rFonts w:ascii="FreesiaUPC" w:hAnsi="FreesiaUPC" w:cs="FreesiaUPC" w:hint="cs"/>
          <w:sz w:val="36"/>
          <w:szCs w:val="36"/>
          <w:cs/>
        </w:rPr>
        <w:t>หลังจากนั้นเดินทางเข้าสู่ที่พักแถวๆ ฟูจิ</w:t>
      </w:r>
    </w:p>
    <w:p w:rsidR="00EF6666" w:rsidRPr="00276504" w:rsidRDefault="00EF6666" w:rsidP="00156CCC">
      <w:pPr>
        <w:tabs>
          <w:tab w:val="left" w:pos="1080"/>
        </w:tabs>
        <w:spacing w:after="0" w:line="240" w:lineRule="auto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276504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ค่ำ</w:t>
      </w:r>
      <w:r w:rsidRPr="00276504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บริการอาหารค่ำ ณ </w:t>
      </w:r>
      <w:r w:rsidR="00276504" w:rsidRPr="00276504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>โรงแรมที่พัก</w:t>
      </w:r>
      <w:r w:rsidRPr="00276504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 xml:space="preserve"> </w:t>
      </w:r>
    </w:p>
    <w:p w:rsidR="002D721E" w:rsidRPr="0000312F" w:rsidRDefault="002D721E" w:rsidP="005969A1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sz w:val="36"/>
          <w:szCs w:val="36"/>
        </w:rPr>
      </w:pP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พักที่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ab/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>FUJI BOU HOTEL</w:t>
      </w:r>
      <w:r w:rsidRPr="0000312F">
        <w:rPr>
          <w:rFonts w:ascii="FreesiaUPC" w:hAnsi="FreesiaUPC" w:cs="FreesiaUPC"/>
          <w:b/>
          <w:bCs/>
          <w:sz w:val="36"/>
          <w:szCs w:val="36"/>
          <w:cs/>
        </w:rPr>
        <w:t xml:space="preserve"> </w:t>
      </w:r>
      <w:r w:rsidR="00751EB8"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>หรือเทียบเท่า</w:t>
      </w:r>
      <w:r w:rsidRPr="0000312F">
        <w:rPr>
          <w:rFonts w:ascii="FreesiaUPC" w:hAnsi="FreesiaUPC" w:cs="FreesiaUPC"/>
          <w:b/>
          <w:bCs/>
          <w:sz w:val="36"/>
          <w:szCs w:val="36"/>
          <w:cs/>
          <w:lang w:val="en-GB"/>
        </w:rPr>
        <w:t xml:space="preserve">  </w:t>
      </w:r>
    </w:p>
    <w:p w:rsidR="007B15BB" w:rsidRDefault="002D721E" w:rsidP="009D65C6">
      <w:pPr>
        <w:spacing w:after="0" w:line="240" w:lineRule="auto"/>
        <w:ind w:left="90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จากนั้น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อิสระ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ให้ท่านได้ผ่อนคลายกับการ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แช่น้ำแร่</w:t>
      </w:r>
      <w:r w:rsidR="00B52876" w:rsidRPr="0000312F"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ออนเซ็นธรรมชาติ 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ซึ่งชาวญี่ปุ่นมีความเชื่อ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ว่า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หาก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ได้แช่น้ำแร่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ออนเซ็น ธรรมชาตินี้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แล้ว จะทำให้ผิวพรรณ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เปล่งปลั่ง</w:t>
      </w:r>
      <w:r w:rsidR="002169B2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สวยงาม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และช่วยให้ระบบ</w:t>
      </w:r>
      <w:r w:rsidR="00751EB8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การ</w:t>
      </w:r>
      <w:r w:rsidR="007B15B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>หมุนเวียนโลหิตดีขึ้น</w:t>
      </w:r>
    </w:p>
    <w:p w:rsidR="00BB7FE0" w:rsidRDefault="007C3DD4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  <w:r w:rsidRPr="007C3DD4">
        <w:rPr>
          <w:rFonts w:ascii="FreesiaUPC" w:hAnsi="FreesiaUPC" w:cs="FreesiaUPC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9744" behindDoc="0" locked="0" layoutInCell="1" allowOverlap="1" wp14:anchorId="7546B83E" wp14:editId="35172A4B">
            <wp:simplePos x="0" y="0"/>
            <wp:positionH relativeFrom="column">
              <wp:posOffset>-304801</wp:posOffset>
            </wp:positionH>
            <wp:positionV relativeFrom="paragraph">
              <wp:posOffset>1270</wp:posOffset>
            </wp:positionV>
            <wp:extent cx="2219325" cy="1664494"/>
            <wp:effectExtent l="0" t="0" r="0" b="0"/>
            <wp:wrapNone/>
            <wp:docPr id="10" name="Picture 10" descr="à¸à¸¥à¸à¸²à¸£à¸à¹à¸à¸«à¸²à¸£à¸¹à¸à¸ à¸²à¸à¸ªà¸³à¸«à¸£à¸±à¸ Kawagoehikawa Shrine .co.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Kawagoehikawa Shrine .co.j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512" cy="16661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C3DD4">
        <w:rPr>
          <w:rFonts w:ascii="FreesiaUPC" w:hAnsi="FreesiaUPC" w:cs="FreesiaUPC"/>
          <w:b/>
          <w:bCs/>
          <w:noProof/>
          <w:color w:val="FF0000"/>
          <w:sz w:val="36"/>
          <w:szCs w:val="36"/>
        </w:rPr>
        <w:drawing>
          <wp:anchor distT="0" distB="0" distL="114300" distR="114300" simplePos="0" relativeHeight="251678720" behindDoc="0" locked="0" layoutInCell="1" allowOverlap="1" wp14:anchorId="54D2F715" wp14:editId="3C5DCFF9">
            <wp:simplePos x="0" y="0"/>
            <wp:positionH relativeFrom="column">
              <wp:posOffset>1914387</wp:posOffset>
            </wp:positionH>
            <wp:positionV relativeFrom="paragraph">
              <wp:posOffset>58420</wp:posOffset>
            </wp:positionV>
            <wp:extent cx="2313444" cy="1543050"/>
            <wp:effectExtent l="0" t="0" r="0" b="0"/>
            <wp:wrapNone/>
            <wp:docPr id="9" name="Picture 9" descr="à¸à¸¥à¸à¸²à¸£à¸à¹à¸à¸«à¸²à¸£à¸¹à¸à¸ à¸²à¸à¸ªà¸³à¸«à¸£à¸±à¸ kawagoe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¸à¸¥à¸à¸²à¸£à¸à¹à¸à¸«à¸²à¸£à¸¹à¸à¸ à¸²à¸à¸ªà¸³à¸«à¸£à¸±à¸ kawagoe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861" cy="15433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888">
        <w:rPr>
          <w:noProof/>
        </w:rPr>
        <w:drawing>
          <wp:anchor distT="0" distB="0" distL="114300" distR="114300" simplePos="0" relativeHeight="251667456" behindDoc="0" locked="0" layoutInCell="1" allowOverlap="1" wp14:anchorId="6B9DD3B4" wp14:editId="20CF858C">
            <wp:simplePos x="0" y="0"/>
            <wp:positionH relativeFrom="margin">
              <wp:posOffset>4229100</wp:posOffset>
            </wp:positionH>
            <wp:positionV relativeFrom="paragraph">
              <wp:posOffset>635</wp:posOffset>
            </wp:positionV>
            <wp:extent cx="2419350" cy="1543050"/>
            <wp:effectExtent l="0" t="0" r="0" b="0"/>
            <wp:wrapNone/>
            <wp:docPr id="4" name="Picture 4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543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B7FE0" w:rsidRDefault="00BB7FE0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EF6666">
      <w:pPr>
        <w:spacing w:after="0" w:line="240" w:lineRule="auto"/>
        <w:jc w:val="center"/>
        <w:rPr>
          <w:rFonts w:ascii="FreesiaUPC" w:hAnsi="FreesiaUPC" w:cs="FreesiaUPC"/>
          <w:b/>
          <w:bCs/>
          <w:noProof/>
          <w:color w:val="FF0000"/>
          <w:sz w:val="36"/>
          <w:szCs w:val="36"/>
        </w:rPr>
      </w:pPr>
    </w:p>
    <w:p w:rsidR="00BF059E" w:rsidRDefault="00BF059E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p w:rsidR="00B35718" w:rsidRPr="0000312F" w:rsidRDefault="00B35718" w:rsidP="00BB7FE0">
      <w:pPr>
        <w:spacing w:after="0" w:line="240" w:lineRule="auto"/>
        <w:rPr>
          <w:rFonts w:ascii="FreesiaUPC" w:hAnsi="FreesiaUPC" w:cs="FreesiaUPC"/>
          <w:b/>
          <w:bCs/>
          <w:color w:val="FF0000"/>
          <w:sz w:val="36"/>
          <w:szCs w:val="36"/>
          <w:lang w:val="en-GB"/>
        </w:rPr>
      </w:pPr>
    </w:p>
    <w:tbl>
      <w:tblPr>
        <w:tblStyle w:val="PlainTable1"/>
        <w:tblW w:w="11160" w:type="dxa"/>
        <w:tblInd w:w="-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1569"/>
        <w:gridCol w:w="9591"/>
      </w:tblGrid>
      <w:tr w:rsidR="00025F47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9" w:type="dxa"/>
            <w:shd w:val="clear" w:color="auto" w:fill="2E74B5" w:themeFill="accent1" w:themeFillShade="BF"/>
            <w:vAlign w:val="center"/>
          </w:tcPr>
          <w:p w:rsidR="00751EB8" w:rsidRPr="0000312F" w:rsidRDefault="00751EB8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F3817264E6B4DC6A1CB013A4426920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4C2DEC"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591" w:type="dxa"/>
            <w:shd w:val="clear" w:color="auto" w:fill="2E74B5" w:themeFill="accent1" w:themeFillShade="BF"/>
            <w:vAlign w:val="center"/>
          </w:tcPr>
          <w:p w:rsidR="00751EB8" w:rsidRPr="0000312F" w:rsidRDefault="00751EB8" w:rsidP="00B366EC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ภูเขาไฟฟูจิ ชั้น 5 - พิพิธภัณฑ์แผ่นดินไหว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1D1CB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ถ้ำน้ำแข็ง</w:t>
            </w:r>
            <w:r w:rsidR="00156CC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นารุซาว่า</w:t>
            </w:r>
            <w:r w:rsidR="00C42FFF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D1CB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ชงชาแบบญี่ปุ่น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B366E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</w:t>
            </w:r>
            <w:r w:rsidR="000A0360" w:rsidRPr="000A0360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อิออนมอลล์ - </w:t>
            </w:r>
            <w:r w:rsidR="00FC05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นาริตะ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0A0360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1D1CB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C42FFF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8F63B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9004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/-)</w:t>
            </w:r>
            <w:r w:rsidR="00044EB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B5287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</w:t>
            </w:r>
          </w:p>
        </w:tc>
      </w:tr>
    </w:tbl>
    <w:p w:rsidR="00BB7FE0" w:rsidRDefault="00BB7FE0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</w:p>
    <w:p w:rsidR="003D034B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EF6666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316B41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</w:t>
      </w:r>
      <w:r w:rsidR="003D034B" w:rsidRPr="0000312F">
        <w:rPr>
          <w:rFonts w:ascii="FreesiaUPC" w:eastAsia="Cordia New" w:hAnsi="FreesiaUPC" w:cs="FreesiaUPC"/>
          <w:sz w:val="36"/>
          <w:szCs w:val="36"/>
          <w:cs/>
        </w:rPr>
        <w:tab/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ฟูจิยาม่า ฟูจิซัง หรือ ที่เรารู้จักกันทั่วไปในนามของ </w:t>
      </w:r>
      <w:r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(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Mount Fuji</w:t>
      </w:r>
      <w:r w:rsidR="006F5134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ตั้งอยู่ระหว่าง จ.ชิซึโอกะ และ จ.ยามานาชิ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ภูเขาที่มีความสูงเหนือจากระดับน้ำทะเล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lastRenderedPageBreak/>
        <w:t>3</w:t>
      </w:r>
      <w:r w:rsidRPr="0000312F">
        <w:rPr>
          <w:rFonts w:ascii="FreesiaUPC" w:hAnsi="FreesiaUPC" w:cs="FreesiaUPC"/>
          <w:color w:val="000000" w:themeColor="text1"/>
          <w:sz w:val="36"/>
          <w:szCs w:val="36"/>
        </w:rPr>
        <w:t>,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316B41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นำท่านเดินทางขึ้นสู่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ภูเขาไฟฟูจิ ชั้นที่ 5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FF"/>
          <w:sz w:val="36"/>
          <w:szCs w:val="36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อากาศที่บริสุทธิ์ เย็นสบาย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อิสระให้ทุกท่านได้เก็บ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ภาพความประทับใจเก็บไว้</w:t>
      </w:r>
      <w:r w:rsidR="00AA79C2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ตามอัธยาศัย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ท่านสามารถ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เลือกซื้อสินค้าของที่ระลึกซึ่งเป็นสัญลักษณ์รูปภูเขาไฟฟูจิในหลากหลายบรรยากาศได้อีกด้วย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ที่บนภูเขาไฟฟูจิชั้น 5 นี้ ยังเป็นที่ตั้งของ</w:t>
      </w:r>
      <w:r w:rsidR="00BF480F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ศาลเจ้าโคมิตาเคะ (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Komitake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proofErr w:type="spellStart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Jinja</w:t>
      </w:r>
      <w:proofErr w:type="spellEnd"/>
      <w:r w:rsidR="00A65DA6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A65DA6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ของศาสนาลัทธิชินโต เป็นที่สั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“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Tengu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 no </w:t>
      </w:r>
      <w:proofErr w:type="spellStart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niwa</w:t>
      </w:r>
      <w:proofErr w:type="spellEnd"/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>” “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สวนของท่านเทนกุ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</w:rPr>
        <w:t xml:space="preserve">” </w:t>
      </w:r>
      <w:r w:rsidR="00A65DA6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ที่มาว่าทำไมภูเขาไฟฟูจิ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จึงเป็นสถาน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ที่ศักดิ์สิทธิ์ที่ผู้คนต่างเคารพ</w:t>
      </w:r>
      <w:r w:rsidR="001D383A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บูชาและนิยมมาซื้อเครื่องร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าง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ของขลัง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กลับไปเป็น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ฝาก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ของ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เป็น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ที่ระลึก</w:t>
      </w:r>
    </w:p>
    <w:p w:rsidR="00097CD0" w:rsidRPr="0000312F" w:rsidRDefault="00316B41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นำท่านเดินทางสู่</w:t>
      </w:r>
      <w:r w:rsidR="00025F47"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พิพิธภัณฑ์แผ่นดินไหว (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Experience Earthquake</w:t>
      </w:r>
      <w:r w:rsidR="00025F47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)</w:t>
      </w:r>
      <w:r w:rsidR="00025F47" w:rsidRPr="0000312F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ที่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เกี่ยวกับ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การเกิด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แผ่นดินไหวที่เกิดขึ้นในประเทศญี่ปุ่น</w:t>
      </w:r>
      <w:r w:rsidR="00097CD0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</w:t>
      </w:r>
      <w:r w:rsidR="00025F47"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เลือกซื้อของที่ระลึกตามอัธยาศัย</w:t>
      </w:r>
    </w:p>
    <w:p w:rsidR="008246AD" w:rsidRPr="0000312F" w:rsidRDefault="00025F47" w:rsidP="00EF6666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ab/>
        <w:t xml:space="preserve">บริการอาหารกลางวัน ณ ภัตตาคาร </w:t>
      </w:r>
    </w:p>
    <w:p w:rsidR="007C3DD4" w:rsidRDefault="001F7EAB" w:rsidP="00156CCC">
      <w:pPr>
        <w:spacing w:after="0" w:line="240" w:lineRule="auto"/>
        <w:ind w:left="1080"/>
        <w:jc w:val="thaiDistribute"/>
        <w:rPr>
          <w:rFonts w:ascii="FreesiaUPC" w:hAnsi="FreesiaUPC" w:cs="FreesiaUPC"/>
          <w:sz w:val="36"/>
          <w:szCs w:val="36"/>
        </w:rPr>
      </w:pPr>
      <w:r w:rsidRPr="001F7EAB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ถ้าน้ำแข็ง</w:t>
      </w:r>
      <w:r w:rsidR="005A7B2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(</w:t>
      </w:r>
      <w:proofErr w:type="spellStart"/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</w:rPr>
        <w:t>Narusawa</w:t>
      </w:r>
      <w:proofErr w:type="spellEnd"/>
      <w:r w:rsidR="005A7B22" w:rsidRPr="005A7B22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Ice Cave</w:t>
      </w:r>
      <w:r w:rsidR="005A7B22">
        <w:rPr>
          <w:rFonts w:ascii="FreesiaUPC" w:hAnsi="FreesiaUPC" w:cs="FreesiaUPC"/>
          <w:b/>
          <w:bCs/>
          <w:color w:val="FF0000"/>
          <w:sz w:val="36"/>
          <w:szCs w:val="36"/>
        </w:rPr>
        <w:t>)</w:t>
      </w:r>
      <w:r w:rsidR="00E07CCF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 xml:space="preserve"> </w:t>
      </w:r>
      <w:r w:rsidR="007C3DD4" w:rsidRPr="007C3DD4">
        <w:rPr>
          <w:rFonts w:ascii="FreesiaUPC" w:hAnsi="FreesiaUPC" w:cs="FreesiaUPC"/>
          <w:sz w:val="36"/>
          <w:szCs w:val="36"/>
          <w:cs/>
        </w:rPr>
        <w:t>เป็นถ้ำที่จะมีแท่งน้ำแข็งสวยๆ ให้ดูแบบในภาพในช่วงฤดูหนาว และก็ยังมีวัตถุโบราณ ร่องรอยของคนสมัยก่อนที่ใช้ถ้ำนี้แทนตู้เย็น และสิ่งสำคัญๆทางประวัติศาสตร์ให้ดูอีกมากมายตลอดปีถ้ำน้ำแข็งนารุซาวะเป็นจุดท่องเที่ยวมีชื่ออีกแห่งหนึ่งที่อยู่ใกล้ภูเขาฟูจิ จุดขายก็คือแท่งน้ำแข็งที่ก่อตัวในฤดูหนาวเดิมเป็นถ้ำที่เกษตรกร ผู้เลี้ยงหนอนไหม ใช้เป็นห้องเย็นเพื่อประโยชน์ในการเก็บรังไหม (ก่อนที่จะเอาไป</w:t>
      </w:r>
      <w:r w:rsidR="007C3DD4" w:rsidRPr="007C3DD4">
        <w:rPr>
          <w:rFonts w:ascii="FreesiaUPC" w:hAnsi="FreesiaUPC" w:cs="FreesiaUPC"/>
          <w:sz w:val="36"/>
          <w:szCs w:val="36"/>
          <w:cs/>
        </w:rPr>
        <w:lastRenderedPageBreak/>
        <w:t>ทอผ้าไหม) เนื่องจากอากาศภายในค่อนข้างเย็น ด้วยเหตุนี้เอง ทำให้เราสามารถชมวัตถุโบราณต่างๆได้ด้วย แต่ว่าพระเอกของที่นี่ก็คือ "แท่งน้ำแข็ง" สวยงามที่จะก่อตัวในช่วงฤดูหนาว</w:t>
      </w:r>
      <w:r w:rsidR="00156CCC">
        <w:rPr>
          <w:rFonts w:ascii="FreesiaUPC" w:hAnsi="FreesiaUPC" w:cs="FreesiaUPC" w:hint="cs"/>
          <w:sz w:val="36"/>
          <w:szCs w:val="36"/>
          <w:cs/>
        </w:rPr>
        <w:t xml:space="preserve"> ภายในถ้ำจำลองสถานการณ์ การเดินทางและใช้ชีวิตในถ้ำแบบเสมือนจริงทำให้รู้ว่าอยู่ในถ้ำบรรยากาศเป็นอย่างไร</w:t>
      </w:r>
    </w:p>
    <w:p w:rsidR="003850AE" w:rsidRDefault="003850AE" w:rsidP="007C3DD4">
      <w:pPr>
        <w:spacing w:after="0" w:line="240" w:lineRule="auto"/>
        <w:ind w:left="108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นำท่านเปิดประสบการณ์ใหม่กับพิธี</w:t>
      </w:r>
      <w:r>
        <w:rPr>
          <w:rFonts w:ascii="FreesiaUPC" w:hAnsi="FreesiaUPC" w:cs="FreesiaUPC"/>
          <w:color w:val="000000" w:themeColor="text1"/>
          <w:sz w:val="36"/>
          <w:szCs w:val="36"/>
        </w:rPr>
        <w:t xml:space="preserve"> 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“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ชงชา</w:t>
      </w:r>
      <w:r w:rsidRPr="003850AE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แบบ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ญี่ปุ่น</w:t>
      </w:r>
      <w:r w:rsidRPr="003850AE">
        <w:rPr>
          <w:rFonts w:ascii="FreesiaUPC" w:hAnsi="FreesiaUPC" w:cs="FreesiaUPC"/>
          <w:b/>
          <w:bCs/>
          <w:color w:val="FF0000"/>
          <w:sz w:val="36"/>
          <w:szCs w:val="36"/>
        </w:rPr>
        <w:t>”</w:t>
      </w:r>
      <w:r w:rsidRPr="003850AE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ซึ่งเป็นเอกลักษณ์ของประเทศญี่ปุ่นว่าด้วยการใช้เวลาอย่างสุนทรีย์ ด้วยการดื่มและการชงชาผงสีเขียวหรือมัทชา นับตั้งแต่ประมาณศตวรรษที่ </w:t>
      </w:r>
      <w:r w:rsidRPr="00FB120F">
        <w:rPr>
          <w:rFonts w:ascii="FreesiaUPC" w:hAnsi="FreesiaUPC" w:cs="FreesiaUPC"/>
          <w:color w:val="000000" w:themeColor="text1"/>
          <w:sz w:val="36"/>
          <w:szCs w:val="36"/>
        </w:rPr>
        <w:t xml:space="preserve">14 </w:t>
      </w:r>
      <w:r w:rsidRPr="00FB120F">
        <w:rPr>
          <w:rFonts w:ascii="FreesiaUPC" w:hAnsi="FreesiaUPC" w:cs="FreesiaUPC"/>
          <w:color w:val="000000" w:themeColor="text1"/>
          <w:sz w:val="36"/>
          <w:szCs w:val="36"/>
          <w:cs/>
        </w:rPr>
        <w:t>ต้นฉบับของพิธีชงชา และให้ท่านได้สัมผัสกับบรรยากาศของการจำลองเรื่องราวเกี่ยวการพบปะกันในวงสังคมเกี่ยวกับการดิ่มและชงชาที่ได้แพร่หลายในบรรดาชนชั้นสูงที่เกิดขึ้นในประเทศญี่ปุ่น จากนั้นอิสระให้ท่านได้เลือกซื้อของที่ระลึกตามอัธยาศัย</w:t>
      </w:r>
    </w:p>
    <w:p w:rsidR="002226F3" w:rsidRDefault="003850A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 w:themeColor="text1"/>
          <w:sz w:val="36"/>
          <w:szCs w:val="36"/>
          <w:cs/>
        </w:rPr>
        <w:tab/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นำท่านเดินทางสู่ </w:t>
      </w:r>
      <w:r w:rsidR="000A0360" w:rsidRPr="00087888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อิออน นาริตะ มอลล์ (</w:t>
      </w:r>
      <w:r w:rsidR="000A0360" w:rsidRPr="00087888">
        <w:rPr>
          <w:rFonts w:ascii="FreesiaUPC" w:hAnsi="FreesiaUPC" w:cs="FreesiaUPC"/>
          <w:b/>
          <w:bCs/>
          <w:color w:val="FF0000"/>
          <w:sz w:val="36"/>
          <w:szCs w:val="36"/>
        </w:rPr>
        <w:t>Aeon Narita Mall)</w:t>
      </w:r>
      <w:r w:rsidR="000A0360" w:rsidRPr="00087888">
        <w:rPr>
          <w:rFonts w:ascii="FreesiaUPC" w:hAnsi="FreesiaUPC" w:cs="FreesiaUPC"/>
          <w:color w:val="FF0000"/>
          <w:sz w:val="36"/>
          <w:szCs w:val="36"/>
        </w:rPr>
        <w:t xml:space="preserve">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MUJI ,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100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yen shop , Sanrio store , Capcom games arcade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proofErr w:type="spellStart"/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>Humax</w:t>
      </w:r>
      <w:proofErr w:type="spellEnd"/>
      <w:r w:rsidR="000A0360" w:rsidRPr="000A0360">
        <w:rPr>
          <w:rFonts w:ascii="FreesiaUPC" w:hAnsi="FreesiaUPC" w:cs="FreesiaUPC"/>
          <w:color w:val="000000" w:themeColor="text1"/>
          <w:sz w:val="36"/>
          <w:szCs w:val="36"/>
        </w:rPr>
        <w:t xml:space="preserve"> Cinema </w:t>
      </w:r>
      <w:r w:rsidR="000A0360" w:rsidRPr="000A0360">
        <w:rPr>
          <w:rFonts w:ascii="FreesiaUPC" w:hAnsi="FreesiaUPC" w:cs="FreesiaUPC"/>
          <w:color w:val="000000" w:themeColor="text1"/>
          <w:sz w:val="36"/>
          <w:szCs w:val="36"/>
          <w:cs/>
        </w:rPr>
        <w:t>เปิดให้บริการ</w:t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 w:rsidRPr="002226F3">
        <w:rPr>
          <w:rFonts w:ascii="FreesiaUPC" w:hAnsi="FreesiaUPC" w:cs="FreesiaUPC"/>
          <w:color w:val="000000" w:themeColor="text1"/>
          <w:sz w:val="36"/>
          <w:szCs w:val="36"/>
          <w:cs/>
        </w:rPr>
        <w:t>ได้เวลาอันสมควร นำท่านเดินทางเข้าสู่โรงแรมที่พัก</w:t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  <w:r w:rsidR="002226F3">
        <w:rPr>
          <w:rFonts w:ascii="FreesiaUPC" w:hAnsi="FreesiaUPC" w:cs="FreesiaUPC"/>
          <w:color w:val="000000" w:themeColor="text1"/>
          <w:sz w:val="36"/>
          <w:szCs w:val="36"/>
          <w:cs/>
        </w:rPr>
        <w:tab/>
      </w:r>
    </w:p>
    <w:p w:rsidR="0004630E" w:rsidRPr="0000312F" w:rsidRDefault="0004630E" w:rsidP="0011250D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FreesiaUPC" w:eastAsia="Calibri" w:hAnsi="FreesiaUPC" w:cs="FreesiaUPC"/>
          <w:b/>
          <w:bCs/>
          <w:color w:val="000000" w:themeColor="text1"/>
          <w:sz w:val="36"/>
          <w:szCs w:val="36"/>
        </w:rPr>
      </w:pP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>ค่ำ</w:t>
      </w:r>
      <w:r w:rsidRPr="0000312F">
        <w:rPr>
          <w:rFonts w:ascii="FreesiaUPC" w:eastAsia="Calibri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FB120F" w:rsidRDefault="0004630E" w:rsidP="0011250D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 w:rsidR="00156CCC">
        <w:rPr>
          <w:rFonts w:ascii="FreesiaUPC" w:hAnsi="FreesiaUPC" w:cs="FreesiaUPC"/>
          <w:b/>
          <w:bCs/>
          <w:color w:val="0000FF"/>
          <w:sz w:val="36"/>
          <w:szCs w:val="36"/>
        </w:rPr>
        <w:t>TOYOKO INN</w:t>
      </w:r>
      <w:r w:rsidR="00EF6666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HOTEL</w:t>
      </w:r>
      <w:r w:rsidR="00156CCC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E07CCF" w:rsidRDefault="00156CCC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77BB401" wp14:editId="0FB56E3F">
            <wp:simplePos x="0" y="0"/>
            <wp:positionH relativeFrom="column">
              <wp:posOffset>161925</wp:posOffset>
            </wp:positionH>
            <wp:positionV relativeFrom="paragraph">
              <wp:posOffset>136913</wp:posOffset>
            </wp:positionV>
            <wp:extent cx="2047110" cy="1570990"/>
            <wp:effectExtent l="0" t="0" r="0" b="0"/>
            <wp:wrapNone/>
            <wp:docPr id="24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110" cy="1570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494F04F1" wp14:editId="777D79D9">
            <wp:simplePos x="0" y="0"/>
            <wp:positionH relativeFrom="column">
              <wp:posOffset>2256155</wp:posOffset>
            </wp:positionH>
            <wp:positionV relativeFrom="paragraph">
              <wp:posOffset>111760</wp:posOffset>
            </wp:positionV>
            <wp:extent cx="2183764" cy="1595120"/>
            <wp:effectExtent l="0" t="0" r="7620" b="5080"/>
            <wp:wrapNone/>
            <wp:docPr id="8" name="Picture 8" descr="à¸à¸¥à¸à¸²à¸£à¸à¹à¸à¸«à¸²à¸£à¸¹à¸à¸ à¸²à¸à¸ªà¸³à¸«à¸£à¸±à¸ process matcha j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process matcha jp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4" cy="1595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1CBC">
        <w:rPr>
          <w:rFonts w:ascii="FreesiaUPC" w:hAnsi="FreesiaUPC" w:cs="FreesiaUPC"/>
          <w:b/>
          <w:bCs/>
          <w:noProof/>
          <w:color w:val="000000" w:themeColor="text1"/>
          <w:sz w:val="36"/>
          <w:szCs w:val="36"/>
        </w:rPr>
        <w:drawing>
          <wp:anchor distT="0" distB="0" distL="114300" distR="114300" simplePos="0" relativeHeight="251680768" behindDoc="0" locked="0" layoutInCell="1" allowOverlap="1" wp14:anchorId="2BA92B98" wp14:editId="13FA41DC">
            <wp:simplePos x="0" y="0"/>
            <wp:positionH relativeFrom="column">
              <wp:posOffset>4514850</wp:posOffset>
            </wp:positionH>
            <wp:positionV relativeFrom="paragraph">
              <wp:posOffset>87878</wp:posOffset>
            </wp:positionV>
            <wp:extent cx="2227580" cy="1547739"/>
            <wp:effectExtent l="0" t="0" r="1270" b="0"/>
            <wp:wrapNone/>
            <wp:docPr id="11" name="Picture 11" descr="à¸à¸¥à¸à¸²à¸£à¸à¹à¸à¸«à¸²à¸£à¸¹à¸à¸ à¸²à¸à¸ªà¸³à¸«à¸£à¸±à¸ é³´æ²¢æ°·ç©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¸à¸¥à¸à¸²à¸£à¸à¹à¸à¸«à¸²à¸£à¸¹à¸à¸ à¸²à¸à¸ªà¸³à¸«à¸£à¸±à¸ é³´æ²¢æ°·ç©´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00"/>
                    <a:stretch/>
                  </pic:blipFill>
                  <pic:spPr bwMode="auto">
                    <a:xfrm>
                      <a:off x="0" y="0"/>
                      <a:ext cx="2229152" cy="154883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B120F" w:rsidRDefault="00FB120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3850AE" w:rsidRDefault="003850AE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E07CCF" w:rsidRDefault="00E07CCF" w:rsidP="001F6145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tbl>
      <w:tblPr>
        <w:tblStyle w:val="PlainTable1"/>
        <w:tblW w:w="10710" w:type="dxa"/>
        <w:tblInd w:w="-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1222"/>
        <w:gridCol w:w="9488"/>
      </w:tblGrid>
      <w:tr w:rsidR="006F5134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22" w:type="dxa"/>
            <w:shd w:val="clear" w:color="auto" w:fill="2E74B5" w:themeFill="accent1" w:themeFillShade="BF"/>
            <w:vAlign w:val="center"/>
          </w:tcPr>
          <w:p w:rsidR="006F5134" w:rsidRPr="0000312F" w:rsidRDefault="006F5134" w:rsidP="006D58C9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-1769302114"/>
                <w:placeholder>
                  <w:docPart w:val="6BF0F791796D4C7A8FC7FC1C5DB5E5E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488" w:type="dxa"/>
            <w:shd w:val="clear" w:color="auto" w:fill="2E74B5" w:themeFill="accent1" w:themeFillShade="BF"/>
            <w:vAlign w:val="center"/>
          </w:tcPr>
          <w:p w:rsidR="006F5134" w:rsidRPr="0000312F" w:rsidRDefault="00E27D61" w:rsidP="009102F7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ตลาดปลาซึกิจิ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2F7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2F7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วัดอาซากุสะ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ชินจุกุ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โอไดบะ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9102F7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Diver City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น</w:t>
            </w:r>
            <w:r w:rsidR="00276504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า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ริตะ   </w:t>
            </w:r>
            <w:r w:rsidR="00B366EC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4B2D88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B2D88" w:rsidRPr="004B2D88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</w:t>
            </w:r>
            <w:r w:rsidR="0048359C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A3755B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6F5134" w:rsidRPr="0000312F" w:rsidRDefault="006F5134" w:rsidP="006D58C9">
      <w:pPr>
        <w:spacing w:after="0" w:line="276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 xml:space="preserve"> </w:t>
      </w:r>
    </w:p>
    <w:p w:rsidR="00E27D61" w:rsidRDefault="000A0360" w:rsidP="000A0360">
      <w:pPr>
        <w:spacing w:after="0" w:line="276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นำท่านสู่ </w:t>
      </w:r>
      <w:r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“ตลาดปลาซึกิจิ (</w:t>
      </w:r>
      <w:proofErr w:type="spellStart"/>
      <w:r w:rsid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Tsukiji</w:t>
      </w:r>
      <w:proofErr w:type="spellEnd"/>
      <w:r w:rsid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M</w:t>
      </w:r>
      <w:r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arket)”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>เป็นตลาดค้าส่งปลา</w:t>
      </w:r>
      <w:r w:rsidRPr="000A0360">
        <w:rPr>
          <w:rFonts w:ascii="FreesiaUPC" w:eastAsia="Cordia New" w:hAnsi="FreesiaUPC" w:cs="FreesiaUPC"/>
          <w:sz w:val="36"/>
          <w:szCs w:val="36"/>
        </w:rPr>
        <w:t>,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lastRenderedPageBreak/>
        <w:t xml:space="preserve">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2000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ตันต่อวัน คาดว่าจะมีการย้ายตลาดแห่งนี้ไปยัง </w:t>
      </w:r>
      <w:proofErr w:type="spellStart"/>
      <w:r w:rsidRPr="000A0360">
        <w:rPr>
          <w:rFonts w:ascii="FreesiaUPC" w:eastAsia="Cordia New" w:hAnsi="FreesiaUPC" w:cs="FreesiaUPC"/>
          <w:sz w:val="36"/>
          <w:szCs w:val="36"/>
        </w:rPr>
        <w:t>Toyosu</w:t>
      </w:r>
      <w:proofErr w:type="spellEnd"/>
      <w:r w:rsidRPr="000A0360">
        <w:rPr>
          <w:rFonts w:ascii="FreesiaUPC" w:eastAsia="Cordia New" w:hAnsi="FreesiaUPC" w:cs="FreesiaUPC"/>
          <w:sz w:val="36"/>
          <w:szCs w:val="36"/>
        </w:rPr>
        <w:t xml:space="preserve">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2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 xml:space="preserve">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มูลปลาทูน่าที่มีชื่อเสียงเครื่องสำอางยี่ห้อดังของญี่ปุ่นไม่ว่าจะเป็น </w:t>
      </w:r>
      <w:r w:rsidRPr="000A0360">
        <w:rPr>
          <w:rFonts w:ascii="FreesiaUPC" w:eastAsia="Cordia New" w:hAnsi="FreesiaUPC" w:cs="FreesiaUPC"/>
          <w:sz w:val="36"/>
          <w:szCs w:val="36"/>
        </w:rPr>
        <w:t xml:space="preserve">KOSE , KANEBO , SK II , SHISEDO </w:t>
      </w:r>
      <w:r w:rsidRPr="000A0360">
        <w:rPr>
          <w:rFonts w:ascii="FreesiaUPC" w:eastAsia="Cordia New" w:hAnsi="FreesiaUPC" w:cs="FreesiaUPC"/>
          <w:sz w:val="36"/>
          <w:szCs w:val="36"/>
          <w:cs/>
        </w:rPr>
        <w:t>และอื่นๆ อีกมากมาย</w:t>
      </w:r>
    </w:p>
    <w:p w:rsidR="009102F7" w:rsidRDefault="009102F7" w:rsidP="009102F7">
      <w:pPr>
        <w:spacing w:after="0" w:line="276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9102F7">
        <w:rPr>
          <w:rFonts w:ascii="FreesiaUPC" w:eastAsia="Cordia New" w:hAnsi="FreesiaUPC" w:cs="FreesiaUPC"/>
          <w:sz w:val="36"/>
          <w:szCs w:val="36"/>
          <w:cs/>
        </w:rPr>
        <w:t xml:space="preserve">นำท่านนมัสการเจ้าแม่กวนอิมทองคำ ณ </w:t>
      </w:r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วัดอาซากุสะ (</w:t>
      </w:r>
      <w:proofErr w:type="spellStart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Sensoji</w:t>
      </w:r>
      <w:proofErr w:type="spellEnd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Temple)</w:t>
      </w:r>
      <w:r w:rsidRPr="009102F7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ถนนนากามิเซะ (</w:t>
      </w:r>
      <w:proofErr w:type="spellStart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Nakamise</w:t>
      </w:r>
      <w:proofErr w:type="spellEnd"/>
      <w:r w:rsidRPr="009102F7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 xml:space="preserve"> Road)</w:t>
      </w:r>
      <w:r w:rsidRPr="009102F7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t>ซึ่งเป็นที่ตั้งของร</w:t>
      </w:r>
      <w:r>
        <w:rPr>
          <w:rFonts w:ascii="FreesiaUPC" w:eastAsia="Cordia New" w:hAnsi="FreesiaUPC" w:cs="FreesiaUPC"/>
          <w:sz w:val="36"/>
          <w:szCs w:val="36"/>
          <w:cs/>
        </w:rPr>
        <w:t>้านค้า ขายของที่ระลึกพื้นเมือง</w:t>
      </w:r>
      <w:r w:rsidRPr="009102F7">
        <w:rPr>
          <w:rFonts w:ascii="FreesiaUPC" w:eastAsia="Cordia New" w:hAnsi="FreesiaUPC" w:cs="FreesiaUPC"/>
          <w:sz w:val="36"/>
          <w:szCs w:val="36"/>
          <w:cs/>
        </w:rPr>
        <w:t xml:space="preserve">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</w:t>
      </w:r>
    </w:p>
    <w:p w:rsidR="004B2D88" w:rsidRPr="009102F7" w:rsidRDefault="004B2D88" w:rsidP="009102F7">
      <w:pPr>
        <w:spacing w:after="0" w:line="276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เที่ยง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</w:r>
      <w:r w:rsidR="00276504">
        <w:rPr>
          <w:rFonts w:ascii="FreesiaUPC" w:eastAsia="Cordia New" w:hAnsi="FreesiaUPC" w:cs="FreesiaUPC"/>
          <w:b/>
          <w:bCs/>
          <w:color w:val="0000FF"/>
          <w:sz w:val="36"/>
          <w:szCs w:val="36"/>
        </w:rPr>
        <w:t xml:space="preserve">    </w:t>
      </w:r>
      <w:r w:rsidRPr="004B2D88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 xml:space="preserve">เพื่อไม่เป็นการรบกวนเวลาช้อปปิ้ง อิสระอาหารเที่ยงตามอัธยาศัย </w:t>
      </w:r>
    </w:p>
    <w:p w:rsidR="00E27D61" w:rsidRPr="00E27D61" w:rsidRDefault="004B2D88" w:rsidP="00E27D61">
      <w:pPr>
        <w:spacing w:after="0" w:line="240" w:lineRule="auto"/>
        <w:ind w:left="1080" w:hanging="360"/>
        <w:jc w:val="thaiDistribute"/>
        <w:rPr>
          <w:rFonts w:ascii="FreesiaUPC" w:eastAsia="Cordia New" w:hAnsi="FreesiaUPC" w:cs="FreesiaUPC"/>
          <w:sz w:val="36"/>
          <w:szCs w:val="36"/>
        </w:rPr>
      </w:pPr>
      <w:r>
        <w:rPr>
          <w:rFonts w:ascii="FreesiaUPC" w:eastAsia="Cordia New" w:hAnsi="FreesiaUPC" w:cs="FreesiaUPC"/>
          <w:sz w:val="36"/>
          <w:szCs w:val="36"/>
        </w:rPr>
        <w:t xml:space="preserve">    </w:t>
      </w:r>
      <w:r w:rsidR="00E27D61" w:rsidRPr="00E27D61">
        <w:rPr>
          <w:rFonts w:ascii="FreesiaUPC" w:eastAsia="Cordia New" w:hAnsi="FreesiaUPC" w:cs="FreesiaUPC"/>
          <w:sz w:val="36"/>
          <w:szCs w:val="36"/>
          <w:cs/>
        </w:rPr>
        <w:t xml:space="preserve">นำท่านสู่ </w:t>
      </w:r>
      <w:r w:rsidR="00E27D61"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ย่านช้อปปิ้งชินจุกุ (</w:t>
      </w:r>
      <w:r w:rsidR="00E27D61" w:rsidRPr="00E27D61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Shinjuku)</w:t>
      </w:r>
      <w:r w:rsidR="00E27D61" w:rsidRPr="00E27D61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="00E27D61" w:rsidRPr="00E27D61">
        <w:rPr>
          <w:rFonts w:ascii="FreesiaUPC" w:eastAsia="Cordia New" w:hAnsi="FreesiaUPC" w:cs="FreesiaUPC"/>
          <w:sz w:val="36"/>
          <w:szCs w:val="36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27D61" w:rsidRPr="00E27D61">
        <w:rPr>
          <w:rFonts w:ascii="FreesiaUPC" w:eastAsia="Cordia New" w:hAnsi="FreesiaUPC" w:cs="FreesiaUPC"/>
          <w:sz w:val="36"/>
          <w:szCs w:val="36"/>
        </w:rPr>
        <w:t xml:space="preserve">KOSE , KANEBO , SK II , SHISEDO </w:t>
      </w:r>
      <w:r w:rsidR="00E27D61" w:rsidRPr="00E27D61">
        <w:rPr>
          <w:rFonts w:ascii="FreesiaUPC" w:eastAsia="Cordia New" w:hAnsi="FreesiaUPC" w:cs="FreesiaUPC"/>
          <w:sz w:val="36"/>
          <w:szCs w:val="36"/>
          <w:cs/>
        </w:rPr>
        <w:t>และอื่นๆ อีกมากมาย</w:t>
      </w:r>
    </w:p>
    <w:p w:rsidR="004B2D88" w:rsidRPr="004B2D88" w:rsidRDefault="00276504" w:rsidP="00E27D61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276504">
        <w:rPr>
          <w:rFonts w:ascii="FreesiaUPC" w:eastAsia="Cordia New" w:hAnsi="FreesiaUPC" w:cs="FreesiaUPC"/>
          <w:sz w:val="36"/>
          <w:szCs w:val="36"/>
          <w:cs/>
        </w:rPr>
        <w:t xml:space="preserve">นำท่านเดินทางสู่ </w:t>
      </w:r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ย่านโอไดบะ (</w:t>
      </w:r>
      <w:proofErr w:type="spellStart"/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Odaiba</w:t>
      </w:r>
      <w:proofErr w:type="spellEnd"/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)</w:t>
      </w:r>
      <w:r w:rsidRPr="00276504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ไดเวอร์ซิตี้ โตเกียว พลาซ่า (</w:t>
      </w:r>
      <w:r w:rsidRPr="00276504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Diver City Tokyo Plaza)</w:t>
      </w:r>
      <w:r w:rsidRPr="00276504">
        <w:rPr>
          <w:rFonts w:ascii="FreesiaUPC" w:eastAsia="Cordia New" w:hAnsi="FreesiaUPC" w:cs="FreesiaUPC"/>
          <w:color w:val="FF0000"/>
          <w:sz w:val="36"/>
          <w:szCs w:val="36"/>
        </w:rPr>
        <w:t xml:space="preserve">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>เป็นห้างดังอีกห้างหนึ่ง ที่อยู่บนเกาะโอไดบะ จุดเด่นของห้างนี้ก็คือ หุ่นยนต์กันดั้ม ขนาดเท่าของจริง ซึ่งมีขนาดใหญ่มาก ที่ตั้งเด่นเป็นสง่าอยู่หน้าห้าง ให้ท่านได้ถ่ายรูปคู่เป็นที่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lastRenderedPageBreak/>
        <w:t>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Pr="00276504">
        <w:rPr>
          <w:rFonts w:ascii="FreesiaUPC" w:eastAsia="Cordia New" w:hAnsi="FreesiaUPC" w:cs="FreesiaUPC"/>
          <w:sz w:val="36"/>
          <w:szCs w:val="36"/>
        </w:rPr>
        <w:t>Gundam</w:t>
      </w:r>
      <w:proofErr w:type="spellEnd"/>
      <w:r w:rsidRPr="00276504">
        <w:rPr>
          <w:rFonts w:ascii="FreesiaUPC" w:eastAsia="Cordia New" w:hAnsi="FreesiaUPC" w:cs="FreesiaUPC"/>
          <w:sz w:val="36"/>
          <w:szCs w:val="36"/>
        </w:rPr>
        <w:t xml:space="preserve"> Cafe)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>และถ้าอยากเข้าไปดูนิทรรศกาลกันดั้ม ก็ต้องไปที่ กันดั้มฟรอนท์ (</w:t>
      </w:r>
      <w:proofErr w:type="spellStart"/>
      <w:r w:rsidRPr="00276504">
        <w:rPr>
          <w:rFonts w:ascii="FreesiaUPC" w:eastAsia="Cordia New" w:hAnsi="FreesiaUPC" w:cs="FreesiaUPC"/>
          <w:sz w:val="36"/>
          <w:szCs w:val="36"/>
        </w:rPr>
        <w:t>Gundam</w:t>
      </w:r>
      <w:proofErr w:type="spellEnd"/>
      <w:r w:rsidRPr="00276504">
        <w:rPr>
          <w:rFonts w:ascii="FreesiaUPC" w:eastAsia="Cordia New" w:hAnsi="FreesiaUPC" w:cs="FreesiaUPC"/>
          <w:sz w:val="36"/>
          <w:szCs w:val="36"/>
        </w:rPr>
        <w:t xml:space="preserve"> Front) </w:t>
      </w:r>
      <w:r w:rsidRPr="00276504">
        <w:rPr>
          <w:rFonts w:ascii="FreesiaUPC" w:eastAsia="Cordia New" w:hAnsi="FreesiaUPC" w:cs="FreesiaUPC"/>
          <w:sz w:val="36"/>
          <w:szCs w:val="36"/>
          <w:cs/>
        </w:rPr>
        <w:t>ซึ่งอยู่ในบริเวณห้าง ไดเวอร์ซิตี้ แห่งนี้</w:t>
      </w:r>
      <w:r w:rsidR="004B2D88" w:rsidRPr="00276504">
        <w:rPr>
          <w:rFonts w:ascii="FreesiaUPC" w:eastAsia="Cordia New" w:hAnsi="FreesiaUPC" w:cs="FreesiaUPC"/>
          <w:sz w:val="36"/>
          <w:szCs w:val="36"/>
          <w:cs/>
        </w:rPr>
        <w:tab/>
      </w:r>
      <w:r w:rsidR="004B2D88" w:rsidRPr="004B2D88">
        <w:rPr>
          <w:rFonts w:ascii="FreesiaUPC" w:eastAsia="Cordia New" w:hAnsi="FreesiaUPC" w:cs="FreesiaUPC"/>
          <w:sz w:val="36"/>
          <w:szCs w:val="36"/>
          <w:cs/>
        </w:rPr>
        <w:tab/>
      </w:r>
    </w:p>
    <w:p w:rsidR="004B2D88" w:rsidRPr="00BB7FE0" w:rsidRDefault="004B2D88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FF"/>
          <w:sz w:val="36"/>
          <w:szCs w:val="36"/>
        </w:rPr>
      </w:pP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ค่ำ</w:t>
      </w:r>
      <w:r w:rsidRPr="00BB7FE0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ab/>
        <w:t>อิสระอาหารค่ำ ตามอัธยาศัย</w:t>
      </w:r>
    </w:p>
    <w:p w:rsidR="00156CCC" w:rsidRDefault="00156CCC" w:rsidP="00156CCC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  <w:r w:rsidRPr="0000312F">
        <w:rPr>
          <w:rFonts w:ascii="FreesiaUPC" w:hAnsi="FreesiaUPC" w:cs="FreesiaUPC"/>
          <w:noProof/>
          <w:sz w:val="36"/>
          <w:szCs w:val="36"/>
        </w:rPr>
        <w:drawing>
          <wp:anchor distT="0" distB="0" distL="114300" distR="114300" simplePos="0" relativeHeight="251673600" behindDoc="0" locked="0" layoutInCell="1" allowOverlap="1" wp14:anchorId="1AA06E92" wp14:editId="17BE99CE">
            <wp:simplePos x="0" y="0"/>
            <wp:positionH relativeFrom="margin">
              <wp:posOffset>-106045</wp:posOffset>
            </wp:positionH>
            <wp:positionV relativeFrom="paragraph">
              <wp:posOffset>260985</wp:posOffset>
            </wp:positionV>
            <wp:extent cx="2200367" cy="1481028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9" t="3126" r="3103" b="2693"/>
                    <a:stretch/>
                  </pic:blipFill>
                  <pic:spPr bwMode="auto">
                    <a:xfrm>
                      <a:off x="0" y="0"/>
                      <a:ext cx="2200367" cy="14810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5C522F8D" wp14:editId="57F717F3">
            <wp:simplePos x="0" y="0"/>
            <wp:positionH relativeFrom="column">
              <wp:posOffset>4705350</wp:posOffset>
            </wp:positionH>
            <wp:positionV relativeFrom="paragraph">
              <wp:posOffset>163401</wp:posOffset>
            </wp:positionV>
            <wp:extent cx="2014374" cy="1580310"/>
            <wp:effectExtent l="0" t="0" r="5080" b="1270"/>
            <wp:wrapNone/>
            <wp:docPr id="32" name="Picture 32" descr="Image result for odaiba toky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 result for odaiba tokyo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769" cy="15829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3D5EBC6A" wp14:editId="766F0100">
            <wp:simplePos x="0" y="0"/>
            <wp:positionH relativeFrom="margin">
              <wp:posOffset>2141855</wp:posOffset>
            </wp:positionH>
            <wp:positionV relativeFrom="paragraph">
              <wp:posOffset>207010</wp:posOffset>
            </wp:positionV>
            <wp:extent cx="2490470" cy="1572260"/>
            <wp:effectExtent l="0" t="0" r="5080" b="8890"/>
            <wp:wrapNone/>
            <wp:docPr id="30" name="Picture 30" descr="Image result for à¸à¸´à¸à¸à¸¹à¸à¸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à¸à¸´à¸à¸à¸¹à¸à¸¸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470" cy="15722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 xml:space="preserve">ที่พัก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ab/>
      </w:r>
      <w:r>
        <w:rPr>
          <w:rFonts w:ascii="FreesiaUPC" w:hAnsi="FreesiaUPC" w:cs="FreesiaUPC"/>
          <w:b/>
          <w:bCs/>
          <w:color w:val="0000FF"/>
          <w:sz w:val="36"/>
          <w:szCs w:val="36"/>
        </w:rPr>
        <w:t>TOYOKO INN HOTEL NARITA</w:t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  <w:lang w:val="en-GB"/>
        </w:rPr>
        <w:t xml:space="preserve">หรือเทียบเท่า  </w:t>
      </w: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FF2016" w:rsidRDefault="00FF2016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00" w:themeColor="text1"/>
          <w:sz w:val="36"/>
          <w:szCs w:val="36"/>
          <w:lang w:val="en-GB"/>
        </w:rPr>
      </w:pPr>
    </w:p>
    <w:p w:rsidR="0011250D" w:rsidRPr="0000312F" w:rsidRDefault="0011250D" w:rsidP="004B2D88">
      <w:pPr>
        <w:spacing w:after="0" w:line="240" w:lineRule="auto"/>
        <w:ind w:left="1080" w:hanging="990"/>
        <w:jc w:val="thaiDistribute"/>
        <w:rPr>
          <w:rFonts w:ascii="FreesiaUPC" w:eastAsia="Cordia New" w:hAnsi="FreesiaUPC" w:cs="FreesiaUPC"/>
          <w:b/>
          <w:bCs/>
          <w:color w:val="000000" w:themeColor="text1"/>
          <w:sz w:val="36"/>
          <w:szCs w:val="36"/>
        </w:rPr>
      </w:pPr>
    </w:p>
    <w:tbl>
      <w:tblPr>
        <w:tblStyle w:val="PlainTable1"/>
        <w:tblW w:w="1062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2E74B5" w:themeFill="accent1" w:themeFillShade="BF"/>
        <w:tblLayout w:type="fixed"/>
        <w:tblLook w:val="04A0" w:firstRow="1" w:lastRow="0" w:firstColumn="1" w:lastColumn="0" w:noHBand="0" w:noVBand="1"/>
      </w:tblPr>
      <w:tblGrid>
        <w:gridCol w:w="1312"/>
        <w:gridCol w:w="9308"/>
      </w:tblGrid>
      <w:tr w:rsidR="00EF0DD3" w:rsidRPr="0000312F" w:rsidTr="00B366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12" w:type="dxa"/>
            <w:shd w:val="clear" w:color="auto" w:fill="2E74B5" w:themeFill="accent1" w:themeFillShade="BF"/>
            <w:vAlign w:val="center"/>
          </w:tcPr>
          <w:p w:rsidR="00EF0DD3" w:rsidRPr="0000312F" w:rsidRDefault="00EF0DD3" w:rsidP="00850493">
            <w:pPr>
              <w:spacing w:before="0" w:line="276" w:lineRule="auto"/>
              <w:jc w:val="thaiDistribute"/>
              <w:rPr>
                <w:rFonts w:ascii="FreesiaUPC" w:hAnsi="FreesiaUPC" w:cs="FreesiaUPC"/>
                <w:color w:val="FFFFFF" w:themeColor="background1"/>
                <w:sz w:val="36"/>
                <w:szCs w:val="36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FreesiaUPC" w:hAnsi="FreesiaUPC" w:cs="FreesiaUPC"/>
                  <w:color w:val="FFFFFF" w:themeColor="background1"/>
                  <w:sz w:val="36"/>
                  <w:szCs w:val="36"/>
                  <w:cs/>
                </w:rPr>
                <w:id w:val="1775891959"/>
                <w:placeholder>
                  <w:docPart w:val="509206260234488D87232F1452B7D00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00312F">
                  <w:rPr>
                    <w:rFonts w:ascii="FreesiaUPC" w:hAnsi="FreesiaUPC" w:cs="FreesiaUPC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08" w:type="dxa"/>
            <w:shd w:val="clear" w:color="auto" w:fill="2E74B5" w:themeFill="accent1" w:themeFillShade="BF"/>
            <w:vAlign w:val="center"/>
          </w:tcPr>
          <w:p w:rsidR="00EF0DD3" w:rsidRPr="0000312F" w:rsidRDefault="00156CCC" w:rsidP="00156CCC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FreesiaUPC" w:hAnsi="FreesiaUPC" w:cs="FreesiaUPC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วัดนาริตะ</w:t>
            </w:r>
            <w:r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4B2D88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สนามบินนาริตะ</w:t>
            </w:r>
            <w:r w:rsidR="00FE1E5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276504">
              <w:rPr>
                <w:rFonts w:ascii="FreesiaUPC" w:hAnsi="FreesiaUPC" w:cs="FreesiaUPC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FE1E56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FB120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 xml:space="preserve">                   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F0DD3" w:rsidRPr="0000312F">
              <w:rPr>
                <w:rFonts w:ascii="FreesiaUPC" w:hAnsi="FreesiaUPC" w:cs="FreesiaUPC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EF0DD3" w:rsidRPr="0000312F" w:rsidRDefault="00EF0DD3" w:rsidP="004B2D88">
      <w:pPr>
        <w:spacing w:after="0" w:line="240" w:lineRule="auto"/>
        <w:ind w:left="1080" w:hanging="990"/>
        <w:jc w:val="thaiDistribute"/>
        <w:rPr>
          <w:rFonts w:ascii="FreesiaUPC" w:hAnsi="FreesiaUPC" w:cs="FreesiaUPC"/>
          <w:b/>
          <w:bCs/>
          <w:color w:val="0000FF"/>
          <w:sz w:val="36"/>
          <w:szCs w:val="36"/>
          <w:cs/>
        </w:rPr>
      </w:pPr>
      <w:r w:rsidRPr="0000312F">
        <w:rPr>
          <w:rFonts w:ascii="FreesiaUPC" w:eastAsia="Cordia New" w:hAnsi="FreesiaUPC" w:cs="FreesiaUPC"/>
          <w:b/>
          <w:bCs/>
          <w:color w:val="0000FF"/>
          <w:sz w:val="36"/>
          <w:szCs w:val="36"/>
          <w:cs/>
        </w:rPr>
        <w:t>เช้า</w:t>
      </w:r>
      <w:r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ab/>
      </w:r>
      <w:r w:rsidRPr="0000312F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บริการอาหารเช้า ณ ห้องอาหารของโรงแรม</w:t>
      </w:r>
      <w:r w:rsidR="004B2D88">
        <w:rPr>
          <w:rFonts w:ascii="FreesiaUPC" w:hAnsi="FreesiaUPC" w:cs="FreesiaUPC"/>
          <w:b/>
          <w:bCs/>
          <w:color w:val="0000FF"/>
          <w:sz w:val="36"/>
          <w:szCs w:val="36"/>
        </w:rPr>
        <w:t xml:space="preserve"> </w:t>
      </w:r>
    </w:p>
    <w:p w:rsidR="00FE1E56" w:rsidRDefault="00FE1E56" w:rsidP="004B2D88">
      <w:pPr>
        <w:spacing w:after="0" w:line="240" w:lineRule="auto"/>
        <w:ind w:left="1080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นำทุกท่านสู่ </w:t>
      </w:r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  <w:cs/>
        </w:rPr>
        <w:t>วัดนาริตะซัง ชินโชจิ (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Naritasan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>Shinshoji</w:t>
      </w:r>
      <w:proofErr w:type="spellEnd"/>
      <w:r w:rsidRPr="0000312F">
        <w:rPr>
          <w:rStyle w:val="Strong"/>
          <w:rFonts w:ascii="FreesiaUPC" w:hAnsi="FreesiaUPC" w:cs="FreesiaUPC"/>
          <w:color w:val="FF0000"/>
          <w:sz w:val="36"/>
          <w:szCs w:val="36"/>
          <w:bdr w:val="none" w:sz="0" w:space="0" w:color="auto" w:frame="1"/>
          <w:shd w:val="clear" w:color="auto" w:fill="FFFFFF"/>
        </w:rPr>
        <w:t xml:space="preserve"> Temple)</w:t>
      </w:r>
      <w:r w:rsidRPr="0000312F">
        <w:rPr>
          <w:rFonts w:ascii="FreesiaUPC" w:hAnsi="FreesiaUPC" w:cs="FreesiaUPC"/>
          <w:color w:val="FF0000"/>
          <w:sz w:val="36"/>
          <w:szCs w:val="36"/>
          <w:shd w:val="clear" w:color="auto" w:fill="FFFFFF"/>
        </w:rPr>
        <w:t> </w:t>
      </w:r>
      <w:r w:rsidR="0011250D">
        <w:rPr>
          <w:rFonts w:ascii="FreesiaUPC" w:hAnsi="FreesiaUPC" w:cs="FreesiaUPC"/>
          <w:sz w:val="36"/>
          <w:szCs w:val="36"/>
          <w:shd w:val="clear" w:color="auto" w:fill="FFFFFF"/>
          <w:cs/>
        </w:rPr>
        <w:t>เป็นวัด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พุทธเก่าแก่ ขนาดใหญ่ ที่มีชื่อเสียงมากของเมืองนาริตะ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 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สร้างขึ้นในปี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940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ตั้งอยู่ไม่ไกลจากสนามบินนานาชาตินาริตะ ภายในวัดมีอาคารที่หลากหลายตั้งอยู่ในบริเวณที่กว้างขวาง เช่น ห้องโถงหลัก เจดีย์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3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ชั้นสไตล์ </w:t>
      </w:r>
      <w:proofErr w:type="spellStart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Tahoto</w:t>
      </w:r>
      <w:proofErr w:type="spellEnd"/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มีชื่อว่า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>Great Pagoda of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 xml:space="preserve">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</w:rPr>
        <w:t xml:space="preserve">Peace </w:t>
      </w:r>
      <w:r w:rsidRPr="0000312F">
        <w:rPr>
          <w:rFonts w:ascii="FreesiaUPC" w:hAnsi="FreesiaUPC" w:cs="FreesiaUPC"/>
          <w:sz w:val="36"/>
          <w:szCs w:val="36"/>
          <w:shd w:val="clear" w:color="auto" w:fill="FFFFFF"/>
          <w:cs/>
        </w:rPr>
        <w:t>นอกจากนี้ยังมีสวนญี่ปุ่น และสวนยุโรปอีกด้วย</w:t>
      </w:r>
    </w:p>
    <w:p w:rsidR="00EF0DD3" w:rsidRPr="0000312F" w:rsidRDefault="004B2D88" w:rsidP="004B2D88">
      <w:pPr>
        <w:pStyle w:val="NormalWeb"/>
        <w:shd w:val="clear" w:color="auto" w:fill="FFFFFF"/>
        <w:spacing w:before="0" w:beforeAutospacing="0" w:after="0" w:afterAutospacing="0"/>
        <w:jc w:val="thaiDistribute"/>
        <w:rPr>
          <w:rFonts w:ascii="FreesiaUPC" w:eastAsia="Cordia New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Cordia New" w:hAnsi="FreesiaUPC" w:cs="FreesiaUPC"/>
          <w:b/>
          <w:bCs/>
          <w:sz w:val="36"/>
          <w:szCs w:val="36"/>
          <w:cs/>
        </w:rPr>
        <w:t>11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.</w:t>
      </w:r>
      <w:r>
        <w:rPr>
          <w:rFonts w:ascii="FreesiaUPC" w:eastAsia="Cordia New" w:hAnsi="FreesiaUPC" w:cs="FreesiaUPC" w:hint="cs"/>
          <w:b/>
          <w:bCs/>
          <w:sz w:val="36"/>
          <w:szCs w:val="36"/>
          <w:cs/>
        </w:rPr>
        <w:t>0</w:t>
      </w:r>
      <w:r w:rsidR="00EF0DD3"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0น.</w:t>
      </w:r>
      <w:r w:rsidR="00EF0DD3" w:rsidRPr="0000312F">
        <w:rPr>
          <w:rFonts w:ascii="FreesiaUPC" w:eastAsia="Cordia New" w:hAnsi="FreesiaUPC" w:cs="FreesiaUPC"/>
          <w:sz w:val="36"/>
          <w:szCs w:val="36"/>
          <w:cs/>
        </w:rPr>
        <w:t xml:space="preserve"> นำท่านเดินทางสู่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ท่าอากาศยานนานาชาติ </w:t>
      </w:r>
      <w:r w:rsidR="0067730B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นาริตะ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ประเทศญี่ปุ่น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eastAsia="Cordia New" w:hAnsi="FreesiaUPC" w:cs="FreesiaUPC"/>
          <w:sz w:val="36"/>
          <w:szCs w:val="36"/>
        </w:rPr>
      </w:pPr>
      <w:r w:rsidRPr="0000312F">
        <w:rPr>
          <w:rFonts w:ascii="FreesiaUPC" w:eastAsia="Cordia New" w:hAnsi="FreesiaUPC" w:cs="FreesiaUPC"/>
          <w:b/>
          <w:bCs/>
          <w:sz w:val="36"/>
          <w:szCs w:val="36"/>
          <w:cs/>
        </w:rPr>
        <w:t>13.55น.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 ออกเดินทางสู่ </w:t>
      </w:r>
      <w:r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>ท่าอากาศยานนานาชาติ ดอนเมือง กรุงเทพฯ ประเทศไทย</w:t>
      </w:r>
      <w:r w:rsidRPr="0000312F">
        <w:rPr>
          <w:rFonts w:ascii="FreesiaUPC" w:eastAsia="Cordia New" w:hAnsi="FreesiaUPC" w:cs="FreesiaUPC"/>
          <w:color w:val="FF0000"/>
          <w:sz w:val="36"/>
          <w:szCs w:val="36"/>
          <w:cs/>
        </w:rPr>
        <w:t xml:space="preserve"> </w:t>
      </w:r>
      <w:r w:rsidRPr="0000312F">
        <w:rPr>
          <w:rFonts w:ascii="FreesiaUPC" w:eastAsia="Cordia New" w:hAnsi="FreesiaUPC" w:cs="FreesiaUPC"/>
          <w:sz w:val="36"/>
          <w:szCs w:val="36"/>
          <w:cs/>
        </w:rPr>
        <w:t xml:space="preserve">โดย </w:t>
      </w:r>
    </w:p>
    <w:p w:rsidR="00A5444B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ab/>
        <w:t xml:space="preserve">    ส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ายการบิน </w:t>
      </w:r>
      <w:proofErr w:type="spellStart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>Nok</w:t>
      </w:r>
      <w:proofErr w:type="spellEnd"/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Scoot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color w:val="000000"/>
          <w:sz w:val="36"/>
          <w:szCs w:val="36"/>
          <w:cs/>
        </w:rPr>
        <w:t>เที่ยวบินที่</w:t>
      </w:r>
      <w:r w:rsidR="00EF0DD3" w:rsidRPr="0000312F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XW 1</w:t>
      </w:r>
      <w:r w:rsidR="00F30541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</w:rPr>
        <w:t>01</w:t>
      </w:r>
      <w:r w:rsidR="00EF0DD3" w:rsidRPr="0000312F">
        <w:rPr>
          <w:rFonts w:ascii="FreesiaUPC" w:eastAsia="Cordia New" w:hAnsi="FreesiaUPC" w:cs="FreesiaUPC"/>
          <w:b/>
          <w:bCs/>
          <w:color w:val="FF0000"/>
          <w:sz w:val="36"/>
          <w:szCs w:val="36"/>
          <w:cs/>
        </w:rPr>
        <w:t xml:space="preserve"> </w:t>
      </w:r>
      <w:r w:rsidR="00EF0DD3" w:rsidRPr="0000312F">
        <w:rPr>
          <w:rFonts w:ascii="FreesiaUPC" w:hAnsi="FreesiaUPC" w:cs="FreesiaUPC"/>
          <w:b/>
          <w:bCs/>
          <w:color w:val="FF0000"/>
          <w:sz w:val="36"/>
          <w:szCs w:val="36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** ไม่มีบริการอาหารและเครื่องดื่ม</w:t>
      </w:r>
      <w:r w:rsidR="00A5444B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 xml:space="preserve">  </w:t>
      </w:r>
    </w:p>
    <w:p w:rsidR="00EF0DD3" w:rsidRPr="0000312F" w:rsidRDefault="0011250D" w:rsidP="0011250D">
      <w:pPr>
        <w:spacing w:after="0" w:line="240" w:lineRule="auto"/>
        <w:jc w:val="thaiDistribute"/>
        <w:rPr>
          <w:rFonts w:ascii="FreesiaUPC" w:eastAsia="Cordia New" w:hAnsi="FreesiaUPC" w:cs="FreesiaUPC"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FF0000"/>
          <w:sz w:val="36"/>
          <w:szCs w:val="36"/>
          <w:cs/>
          <w:lang w:val="en-GB"/>
        </w:rPr>
        <w:t xml:space="preserve">            </w:t>
      </w:r>
      <w:r w:rsidR="00A5444B" w:rsidRPr="0000312F">
        <w:rPr>
          <w:rFonts w:ascii="FreesiaUPC" w:hAnsi="FreesiaUPC" w:cs="FreesiaUPC"/>
          <w:b/>
          <w:bCs/>
          <w:color w:val="FF0000"/>
          <w:sz w:val="36"/>
          <w:szCs w:val="36"/>
          <w:cs/>
          <w:lang w:val="en-GB"/>
        </w:rPr>
        <w:t xml:space="preserve"> </w:t>
      </w:r>
      <w:r w:rsidR="00EF0DD3" w:rsidRPr="0000312F">
        <w:rPr>
          <w:rFonts w:ascii="FreesiaUPC" w:eastAsia="Cordia New" w:hAnsi="FreesiaUPC" w:cs="FreesiaUPC"/>
          <w:color w:val="0000FF"/>
          <w:sz w:val="36"/>
          <w:szCs w:val="36"/>
          <w:cs/>
        </w:rPr>
        <w:t>บนเครื่องบิน ใช้เวลาบินประมาณ 6 ชั่วโมง **</w:t>
      </w:r>
    </w:p>
    <w:p w:rsidR="00EF0DD3" w:rsidRPr="0000312F" w:rsidRDefault="00EF0DD3" w:rsidP="004B2D88">
      <w:pPr>
        <w:spacing w:after="0" w:line="240" w:lineRule="auto"/>
        <w:jc w:val="thaiDistribute"/>
        <w:rPr>
          <w:rFonts w:ascii="FreesiaUPC" w:hAnsi="FreesiaUPC" w:cs="FreesiaUPC"/>
          <w:color w:val="000000" w:themeColor="text1"/>
          <w:sz w:val="36"/>
          <w:szCs w:val="36"/>
        </w:rPr>
      </w:pP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</w:rPr>
        <w:t>18.25</w:t>
      </w:r>
      <w:r w:rsidRPr="0000312F">
        <w:rPr>
          <w:rFonts w:ascii="FreesiaUPC" w:hAnsi="FreesiaUPC" w:cs="FreesiaUPC"/>
          <w:b/>
          <w:bCs/>
          <w:color w:val="000000" w:themeColor="text1"/>
          <w:sz w:val="36"/>
          <w:szCs w:val="36"/>
          <w:cs/>
        </w:rPr>
        <w:t>น.</w:t>
      </w:r>
      <w:r w:rsidR="0011250D">
        <w:rPr>
          <w:rFonts w:ascii="FreesiaUPC" w:hAnsi="FreesiaUPC" w:cs="FreesiaUPC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00312F">
        <w:rPr>
          <w:rFonts w:ascii="FreesiaUPC" w:hAnsi="FreesiaUPC" w:cs="FreesiaUPC"/>
          <w:color w:val="000000" w:themeColor="text1"/>
          <w:sz w:val="36"/>
          <w:szCs w:val="36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EF0DD3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</w:p>
    <w:p w:rsidR="002055E6" w:rsidRDefault="00EF0DD3" w:rsidP="006D58C9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</w:pPr>
      <w:r w:rsidRPr="00EF0DD3">
        <w:rPr>
          <w:rFonts w:ascii="Tahoma" w:eastAsia="Cordia New" w:hAnsi="Tahoma" w:cs="Tahoma"/>
          <w:b/>
          <w:bCs/>
          <w:color w:val="000000" w:themeColor="text1"/>
          <w:sz w:val="30"/>
          <w:szCs w:val="30"/>
        </w:rPr>
        <w:t>***************************</w:t>
      </w:r>
    </w:p>
    <w:p w:rsidR="006D58C9" w:rsidRPr="002A26E3" w:rsidRDefault="00526F0C" w:rsidP="002A26E3">
      <w:pPr>
        <w:rPr>
          <w:rFonts w:ascii="Tahoma" w:eastAsia="Cordia New" w:hAnsi="Tahoma" w:cs="Tahoma"/>
          <w:b/>
          <w:bCs/>
          <w:color w:val="FF0000"/>
          <w:sz w:val="30"/>
          <w:szCs w:val="30"/>
        </w:rPr>
      </w:pP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** </w:t>
      </w:r>
      <w:r w:rsidR="00722047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หากลูกค้าท่านใดที่จำเป็นต้องออกตั๋วภายใน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(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เครื่องบิน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รถทัวร์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</w:rPr>
        <w:t xml:space="preserve">,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ตั๋ว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รถไฟ) กรุณาสอบถามเจ้าหน้า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ของบริษัท </w:t>
      </w:r>
      <w:r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 xml:space="preserve">ทุกครั้งก่อนทำการออกตั๋วเนื่องจากสายการบินอาจมีการปรับเปลี่ยนไฟล์ท หรือ เวลาบิน </w:t>
      </w:r>
      <w:r w:rsidR="006D58C9" w:rsidRPr="00AC27EA">
        <w:rPr>
          <w:rFonts w:ascii="Tahoma" w:eastAsia="Cordia New" w:hAnsi="Tahoma" w:cs="Tahoma"/>
          <w:b/>
          <w:bCs/>
          <w:color w:val="FF0000"/>
          <w:sz w:val="30"/>
          <w:szCs w:val="30"/>
          <w:cs/>
        </w:rPr>
        <w:t>โดยไม่ได้แจ้งให้ทราบล่วงหน้า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 xml:space="preserve"> ท่านใดมีไฟล์ทบินภายในประเทศต่อ โปรดแจ้งให้บริษัทฯทราบในวันจองทัวร์</w:t>
      </w:r>
      <w:r w:rsidR="00297EB6">
        <w:rPr>
          <w:rFonts w:ascii="Tahoma" w:hAnsi="Tahoma" w:cs="Tahoma" w:hint="cs"/>
          <w:bCs/>
          <w:color w:val="FF0000"/>
          <w:sz w:val="30"/>
          <w:szCs w:val="30"/>
          <w:cs/>
        </w:rPr>
        <w:t xml:space="preserve">  </w:t>
      </w:r>
      <w:r w:rsidR="006D58C9" w:rsidRPr="00AC27EA">
        <w:rPr>
          <w:rFonts w:ascii="Tahoma" w:hAnsi="Tahoma" w:cs="Tahoma"/>
          <w:bCs/>
          <w:color w:val="FF0000"/>
          <w:sz w:val="30"/>
          <w:szCs w:val="30"/>
          <w:cs/>
        </w:rPr>
        <w:t>ทั้งนี้เพื่อประโยชน์ของตัวท่านเอง **</w:t>
      </w:r>
    </w:p>
    <w:p w:rsidR="00AC27EA" w:rsidRDefault="00AC27EA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tbl>
      <w:tblPr>
        <w:tblW w:w="1104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710"/>
        <w:gridCol w:w="2160"/>
        <w:gridCol w:w="2160"/>
        <w:gridCol w:w="1260"/>
        <w:gridCol w:w="1080"/>
      </w:tblGrid>
      <w:tr w:rsidR="00156CCC" w:rsidRPr="00DA6034" w:rsidTr="0012058B">
        <w:trPr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156CCC" w:rsidRPr="00705DFB" w:rsidRDefault="00156CCC" w:rsidP="0012058B">
            <w:pPr>
              <w:spacing w:after="0" w:line="276" w:lineRule="auto"/>
              <w:ind w:left="-132" w:right="-109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lastRenderedPageBreak/>
              <w:t>กำหนดการเดินทาง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156CCC" w:rsidRPr="00705DFB" w:rsidRDefault="00156CCC" w:rsidP="0012058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ผู้ใหญ่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ห้องละ</w:t>
            </w:r>
          </w:p>
          <w:p w:rsidR="00156CCC" w:rsidRPr="00705DFB" w:rsidRDefault="00156CCC" w:rsidP="0012058B">
            <w:pPr>
              <w:spacing w:after="0"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05D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2-3 ท่าน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156CCC" w:rsidRPr="00DA6034" w:rsidRDefault="00156CCC" w:rsidP="0012058B">
            <w:pPr>
              <w:spacing w:after="0" w:line="276" w:lineRule="auto"/>
              <w:ind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1 เด็ก 2 ผู้ใหญ่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เด็กมีเตียง</w:t>
            </w:r>
          </w:p>
          <w:p w:rsidR="00156CCC" w:rsidRDefault="00156CCC" w:rsidP="0012058B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156CCC" w:rsidRPr="00705DFB" w:rsidRDefault="00156CCC" w:rsidP="0012058B">
            <w:pPr>
              <w:spacing w:after="0" w:line="276" w:lineRule="auto"/>
              <w:ind w:left="-105" w:right="-11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156CCC" w:rsidRPr="00DA6034" w:rsidRDefault="00156CCC" w:rsidP="0012058B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1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เด็ก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2 </w:t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ผู้ใหญ่</w:t>
            </w:r>
          </w:p>
          <w:p w:rsidR="00156CCC" w:rsidRPr="00DA6034" w:rsidRDefault="00156CCC" w:rsidP="0012058B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highlight w:val="yellow"/>
                <w:cs/>
              </w:rPr>
              <w:t>เด็กไม่มีเตียง</w:t>
            </w:r>
          </w:p>
          <w:p w:rsidR="00156CCC" w:rsidRDefault="00156CCC" w:rsidP="0012058B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(เด็กอายุไม่เกิน 12 ปี)</w:t>
            </w:r>
          </w:p>
          <w:p w:rsidR="00156CCC" w:rsidRPr="00705DFB" w:rsidRDefault="00156CCC" w:rsidP="0012058B">
            <w:pPr>
              <w:spacing w:after="0" w:line="276" w:lineRule="auto"/>
              <w:ind w:left="-110" w:right="-7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อัตราเด็ก 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156CCC" w:rsidRPr="00DA6034" w:rsidRDefault="00156CCC" w:rsidP="0012058B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พักเดี่ยว</w:t>
            </w:r>
          </w:p>
          <w:p w:rsidR="00156CCC" w:rsidRPr="00DA6034" w:rsidRDefault="00156CCC" w:rsidP="0012058B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เพิ่ม</w:t>
            </w:r>
          </w:p>
          <w:p w:rsidR="00156CCC" w:rsidRPr="00DA6034" w:rsidRDefault="00156CCC" w:rsidP="0012058B">
            <w:pPr>
              <w:spacing w:after="0" w:line="276" w:lineRule="auto"/>
              <w:ind w:left="-105" w:right="-111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อัตราห้องละ</w:t>
            </w:r>
          </w:p>
        </w:tc>
        <w:tc>
          <w:tcPr>
            <w:tcW w:w="1080" w:type="dxa"/>
            <w:shd w:val="clear" w:color="auto" w:fill="FF9966"/>
            <w:vAlign w:val="center"/>
            <w:hideMark/>
          </w:tcPr>
          <w:p w:rsidR="00156CCC" w:rsidRPr="00DA6034" w:rsidRDefault="00156CCC" w:rsidP="0012058B">
            <w:pPr>
              <w:spacing w:after="0" w:line="276" w:lineRule="auto"/>
              <w:ind w:left="-109" w:right="-105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ไม่ใช้ตั๋วเครื่องบิน</w:t>
            </w: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 xml:space="preserve">อัตรา 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br/>
            </w:r>
            <w:r w:rsidRPr="00DA603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ท่านละ</w:t>
            </w:r>
          </w:p>
        </w:tc>
      </w:tr>
      <w:tr w:rsidR="00156CCC" w:rsidRPr="00B52876" w:rsidTr="0012058B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12 – 16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156CCC" w:rsidRDefault="00156CCC" w:rsidP="000033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0033C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0033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0033C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0033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0033C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,999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156CCC" w:rsidRDefault="00156CCC" w:rsidP="000033C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 w:rsidR="000033CA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bookmarkStart w:id="0" w:name="_GoBack"/>
            <w:bookmarkEnd w:id="0"/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</w:tr>
      <w:tr w:rsidR="00156CCC" w:rsidRPr="00B52876" w:rsidTr="0012058B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18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156CCC" w:rsidRPr="00B52876" w:rsidTr="0012058B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156CCC" w:rsidRPr="00B52876" w:rsidTr="0012058B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  <w:tr w:rsidR="00156CCC" w:rsidRPr="00B52876" w:rsidTr="0012058B">
        <w:trPr>
          <w:jc w:val="center"/>
        </w:trPr>
        <w:tc>
          <w:tcPr>
            <w:tcW w:w="2677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24 สิงหาคม 61</w:t>
            </w:r>
          </w:p>
        </w:tc>
        <w:tc>
          <w:tcPr>
            <w:tcW w:w="171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21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13,999</w:t>
            </w:r>
          </w:p>
        </w:tc>
        <w:tc>
          <w:tcPr>
            <w:tcW w:w="126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080" w:type="dxa"/>
            <w:shd w:val="clear" w:color="auto" w:fill="CCCCFF"/>
            <w:vAlign w:val="center"/>
          </w:tcPr>
          <w:p w:rsidR="00156CCC" w:rsidRDefault="00156CCC" w:rsidP="0012058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9,900</w:t>
            </w:r>
          </w:p>
        </w:tc>
      </w:tr>
    </w:tbl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Default="00EF0DD3" w:rsidP="006D58C9">
      <w:pPr>
        <w:spacing w:after="0" w:line="276" w:lineRule="auto"/>
        <w:jc w:val="center"/>
        <w:rPr>
          <w:rFonts w:ascii="Tahoma" w:hAnsi="Tahoma" w:cs="Tahoma"/>
          <w:bCs/>
          <w:color w:val="FF0000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** </w:t>
      </w:r>
      <w:r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อัตรานี้ยังไม่รวม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ค่าทิป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พนักงานขับรถ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หัวหน้าทัวร์ และ มัคคุเทศก์ท้องถิ่น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 xml:space="preserve">ตามธรรมเนียม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shd w:val="clear" w:color="auto" w:fill="FFFF00"/>
        </w:rPr>
        <w:t>1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,</w:t>
      </w:r>
      <w:r w:rsidR="000E4AD6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>9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  <w:t>00</w:t>
      </w:r>
      <w:r w:rsidRPr="00FE588B">
        <w:rPr>
          <w:rFonts w:ascii="Tahoma" w:eastAsia="PMingLiU" w:hAnsi="Tahoma" w:cs="Tahoma" w:hint="cs"/>
          <w:b/>
          <w:bCs/>
          <w:color w:val="0000FF"/>
          <w:sz w:val="24"/>
          <w:szCs w:val="24"/>
          <w:highlight w:val="yellow"/>
          <w:cs/>
        </w:rPr>
        <w:t xml:space="preserve"> บาท ต่อ </w:t>
      </w:r>
      <w:r w:rsidRPr="00FE588B"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  <w:cs/>
        </w:rPr>
        <w:t>ทริป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ต่อ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 xml:space="preserve">ลูกค้า ผู้เดินทาง 1 ท่าน รวมไปถึงเด็ก ยกเว้นเด็กอายุไม่ถึง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2 ปี ณ วันเดินทางกลับ 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(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lang w:eastAsia="x-none"/>
        </w:rPr>
        <w:t>Infant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eastAsia="x-none"/>
        </w:rPr>
        <w:t>)</w:t>
      </w:r>
      <w:r w:rsidRPr="0053626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 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ทั้งนี้</w:t>
      </w:r>
      <w:r w:rsidRPr="0053626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ท่านสามารถให้มากกว่านี้ได้ตามความเหมาะสมและความพึงพอใจของท่าน</w:t>
      </w:r>
      <w:r w:rsidRPr="0053626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 xml:space="preserve">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  <w:r w:rsidRPr="00C4737A">
        <w:rPr>
          <w:rFonts w:ascii="Tahoma" w:eastAsia="PMingLiU" w:hAnsi="Tahoma" w:cs="Tahoma"/>
          <w:b/>
          <w:bCs/>
          <w:color w:val="0000FF"/>
          <w:sz w:val="24"/>
          <w:szCs w:val="24"/>
          <w:cs/>
        </w:rPr>
        <w:t>**</w:t>
      </w:r>
    </w:p>
    <w:p w:rsidR="00EF0DD3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FF0000"/>
          <w:sz w:val="24"/>
          <w:szCs w:val="24"/>
        </w:rPr>
      </w:pP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(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Infant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>)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ท่านละ </w:t>
      </w:r>
      <w:r w:rsidR="009102F7">
        <w:rPr>
          <w:rFonts w:ascii="Tahoma" w:eastAsia="Cordia New" w:hAnsi="Tahoma" w:cs="Tahoma"/>
          <w:b/>
          <w:bCs/>
          <w:color w:val="FF0000"/>
          <w:sz w:val="24"/>
          <w:szCs w:val="24"/>
          <w:lang w:eastAsia="x-none"/>
        </w:rPr>
        <w:t>8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  <w:t>,000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 บาท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eastAsia="x-none"/>
        </w:rPr>
        <w:t xml:space="preserve"> </w:t>
      </w: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 xml:space="preserve">** </w:t>
      </w:r>
    </w:p>
    <w:p w:rsidR="00EF0DD3" w:rsidRDefault="00EF0DD3" w:rsidP="00EF0DD3">
      <w:pPr>
        <w:spacing w:after="0" w:line="276" w:lineRule="auto"/>
        <w:jc w:val="center"/>
        <w:rPr>
          <w:rFonts w:ascii="Tahoma" w:eastAsia="Cordia New" w:hAnsi="Tahoma" w:cs="Tahoma"/>
          <w:b/>
          <w:bCs/>
          <w:color w:val="FF0000"/>
          <w:sz w:val="24"/>
          <w:szCs w:val="24"/>
          <w:lang w:val="x-none" w:eastAsia="x-none"/>
        </w:rPr>
      </w:pPr>
      <w:r w:rsidRPr="00FE3EAF">
        <w:rPr>
          <w:rFonts w:ascii="Tahoma" w:eastAsia="Cordia New" w:hAnsi="Tahoma" w:cs="Tahoma"/>
          <w:b/>
          <w:bCs/>
          <w:color w:val="FF0000"/>
          <w:sz w:val="24"/>
          <w:szCs w:val="24"/>
          <w:cs/>
          <w:lang w:val="x-none" w:eastAsia="x-none"/>
        </w:rPr>
        <w:t>(ไม่มีที่นั่งบนเครื่องบิน)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PMingLiU" w:hAnsi="Tahoma" w:cs="Tahoma" w:hint="cs"/>
          <w:b/>
          <w:bCs/>
          <w:color w:val="0000FF"/>
          <w:sz w:val="24"/>
          <w:szCs w:val="24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EF0DD3" w:rsidRPr="00C4737A" w:rsidRDefault="00EF0DD3" w:rsidP="00EF0DD3">
      <w:pPr>
        <w:spacing w:after="0" w:line="276" w:lineRule="auto"/>
        <w:jc w:val="center"/>
        <w:rPr>
          <w:rFonts w:ascii="Tahoma" w:eastAsia="Calibri" w:hAnsi="Tahoma" w:cs="Tahoma"/>
          <w:b/>
          <w:bCs/>
          <w:color w:val="0000FF"/>
          <w:sz w:val="24"/>
          <w:szCs w:val="24"/>
        </w:rPr>
      </w:pPr>
      <w:r w:rsidRPr="00C4737A">
        <w:rPr>
          <w:rFonts w:ascii="Tahoma" w:eastAsia="Cordia New" w:hAnsi="Tahoma" w:cs="Tahoma"/>
          <w:b/>
          <w:bCs/>
          <w:color w:val="0000FF"/>
          <w:sz w:val="24"/>
          <w:szCs w:val="24"/>
          <w:cs/>
          <w:lang w:val="x-none" w:eastAsia="x-none"/>
        </w:rPr>
        <w:t xml:space="preserve">**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>บริษัทขอสงวนสิทธิ์ อัตรานี้เฉพาะนักท่องเที่ยว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ที่ถือหนังสือเดินทางไทย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เท่านั้น 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กรณีถือหนังสือเดินทางต่างประเทศ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ทางบริษัทขอสงวนสิทธิ์ เรียกเก็บค่าธรรมเนียมเพิ่มจากราคาทัวร์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ท่านละ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100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  <w:cs/>
        </w:rPr>
        <w:t xml:space="preserve"> 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USD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>. หรือ (เป็นเงินไทยประมาณ 3</w:t>
      </w:r>
      <w:r w:rsidRPr="00C4737A">
        <w:rPr>
          <w:rFonts w:ascii="Tahoma" w:eastAsia="Calibri" w:hAnsi="Tahoma" w:cs="Tahoma"/>
          <w:b/>
          <w:bCs/>
          <w:color w:val="0000FF"/>
          <w:sz w:val="24"/>
          <w:szCs w:val="24"/>
        </w:rPr>
        <w:t>,200</w:t>
      </w:r>
      <w:r w:rsidRPr="00C4737A">
        <w:rPr>
          <w:rFonts w:ascii="Tahoma" w:eastAsia="Calibri" w:hAnsi="Tahoma" w:cs="Tahoma" w:hint="cs"/>
          <w:b/>
          <w:bCs/>
          <w:color w:val="0000FF"/>
          <w:sz w:val="24"/>
          <w:szCs w:val="24"/>
          <w:cs/>
        </w:rPr>
        <w:t xml:space="preserve"> บาท) </w:t>
      </w:r>
    </w:p>
    <w:p w:rsidR="00EF0DD3" w:rsidRDefault="00EF0DD3" w:rsidP="00B816A6">
      <w:pPr>
        <w:spacing w:after="0" w:line="240" w:lineRule="auto"/>
        <w:rPr>
          <w:rFonts w:ascii="Tahoma" w:eastAsia="Calibri" w:hAnsi="Tahoma" w:cs="Tahoma"/>
          <w:color w:val="FF0000"/>
          <w:sz w:val="24"/>
          <w:szCs w:val="24"/>
        </w:rPr>
      </w:pP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 ประกาศ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สำคัญ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จากสายการบิน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กรณีลูกค้าผู้เดินทาง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ไม่ผ่าน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ด่าน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ตรวจคนเข้าเมือง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ประเทศปลายทาง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ทำให้ลูกค้าต้องถูกส่งตัวกลับประเทศไทย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ในส่วนนี้อาจจำเป็นต้อง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มีค่าใช้จ่าย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ในการเปลี่ยน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แปลง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บัตรโดยสาร (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ตั๋ว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)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เที่ยวบินขา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กลับ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รวมถึงค่าบริการอื่นๆ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รวมไปถึง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ค่าปรับที่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ทาง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ปลายทาง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เรียกเก็บ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เพิ่ม </w:t>
      </w:r>
      <w:r>
        <w:rPr>
          <w:rFonts w:ascii="Tahoma" w:hAnsi="Tahoma" w:cs="Tahoma"/>
          <w:b/>
          <w:bCs/>
          <w:color w:val="FF0000"/>
          <w:sz w:val="24"/>
          <w:szCs w:val="24"/>
          <w:cs/>
        </w:rPr>
        <w:t>ไม่ว่ากรณีใดก็ตาม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ลูกค้า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ผู้เดินทางจำเป็น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ต้องเป็นผู้รับผิดชอบค่าใช้จ่ายที่เกิดขึ้น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ในส่วนนี้เอง</w:t>
      </w:r>
      <w:r w:rsidRPr="00C4737A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ทั้งหมด </w:t>
      </w:r>
      <w:r w:rsidRPr="00C4737A">
        <w:rPr>
          <w:rFonts w:ascii="Tahoma" w:hAnsi="Tahoma" w:cs="Tahoma"/>
          <w:b/>
          <w:bCs/>
          <w:color w:val="FF0000"/>
          <w:sz w:val="24"/>
          <w:szCs w:val="24"/>
          <w:cs/>
        </w:rPr>
        <w:t>**</w:t>
      </w:r>
    </w:p>
    <w:p w:rsidR="00EF0DD3" w:rsidRDefault="00EF0DD3" w:rsidP="00EF0DD3">
      <w:pPr>
        <w:pStyle w:val="NoSpacing"/>
        <w:spacing w:line="276" w:lineRule="auto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B391B" w:rsidRDefault="003B391B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</w:p>
    <w:p w:rsidR="00EF0DD3" w:rsidRPr="00451092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  <w:lang w:val="en-US"/>
        </w:rPr>
      </w:pPr>
      <w:r w:rsidRPr="00451092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รวม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ค่าบัตรโดยสารโดย</w:t>
      </w:r>
      <w:r w:rsidRPr="00B52876">
        <w:rPr>
          <w:rFonts w:ascii="Tahoma" w:hAnsi="Tahoma" w:cs="Tahoma"/>
          <w:color w:val="000000" w:themeColor="text1"/>
          <w:cs/>
        </w:rPr>
        <w:t>เครื่องบิน</w:t>
      </w:r>
      <w:r>
        <w:rPr>
          <w:rFonts w:ascii="Tahoma" w:hAnsi="Tahoma" w:cs="Tahoma" w:hint="cs"/>
          <w:color w:val="000000" w:themeColor="text1"/>
          <w:cs/>
        </w:rPr>
        <w:t xml:space="preserve"> (ตั๋ว)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 xml:space="preserve">ไป </w:t>
      </w:r>
      <w:r w:rsidRPr="00B52876">
        <w:rPr>
          <w:rFonts w:ascii="Tahoma" w:hAnsi="Tahoma" w:cs="Tahoma"/>
          <w:color w:val="000000" w:themeColor="text1"/>
          <w:cs/>
        </w:rPr>
        <w:t>และ กลับ</w:t>
      </w:r>
      <w:r>
        <w:rPr>
          <w:rFonts w:ascii="Tahoma" w:hAnsi="Tahoma" w:cs="Tahoma" w:hint="cs"/>
          <w:color w:val="000000" w:themeColor="text1"/>
          <w:cs/>
        </w:rPr>
        <w:t>พร้อมคณะ</w:t>
      </w:r>
      <w:r w:rsidRPr="00B52876">
        <w:rPr>
          <w:rFonts w:ascii="Tahoma" w:hAnsi="Tahoma" w:cs="Tahoma"/>
          <w:color w:val="000000" w:themeColor="text1"/>
          <w:cs/>
        </w:rPr>
        <w:t xml:space="preserve"> ชั้น</w:t>
      </w:r>
      <w:r>
        <w:rPr>
          <w:rFonts w:ascii="Tahoma" w:hAnsi="Tahoma" w:cs="Tahoma" w:hint="cs"/>
          <w:color w:val="000000" w:themeColor="text1"/>
          <w:cs/>
        </w:rPr>
        <w:t>ประหยัด</w:t>
      </w:r>
      <w:r w:rsidRPr="00B52876">
        <w:rPr>
          <w:rFonts w:ascii="Tahoma" w:hAnsi="Tahoma" w:cs="Tahoma"/>
          <w:color w:val="000000" w:themeColor="text1"/>
          <w:cs/>
        </w:rPr>
        <w:t xml:space="preserve"> </w:t>
      </w:r>
      <w:r>
        <w:rPr>
          <w:rFonts w:ascii="Tahoma" w:hAnsi="Tahoma" w:cs="Tahoma" w:hint="cs"/>
          <w:color w:val="000000" w:themeColor="text1"/>
          <w:cs/>
        </w:rPr>
        <w:t>(</w:t>
      </w:r>
      <w:r w:rsidRPr="00B52876">
        <w:rPr>
          <w:rFonts w:ascii="Tahoma" w:hAnsi="Tahoma" w:cs="Tahoma"/>
          <w:color w:val="000000" w:themeColor="text1"/>
          <w:lang w:val="en-US"/>
        </w:rPr>
        <w:t>Economy Class</w:t>
      </w:r>
      <w:r>
        <w:rPr>
          <w:rFonts w:ascii="Tahoma" w:hAnsi="Tahoma" w:cs="Tahoma" w:hint="cs"/>
          <w:color w:val="000000" w:themeColor="text1"/>
          <w:cs/>
          <w:lang w:val="en-US"/>
        </w:rPr>
        <w:t>)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รวมถึงค่าภาษีสนามบินและค่าภาษีน้ำมันทุกแห่ง กรณีต้องการ</w:t>
      </w:r>
      <w:r>
        <w:rPr>
          <w:rFonts w:ascii="Tahoma" w:hAnsi="Tahoma" w:cs="Tahoma" w:hint="cs"/>
          <w:color w:val="000000" w:themeColor="text1"/>
          <w:cs/>
        </w:rPr>
        <w:t>อัพเกรด</w:t>
      </w:r>
      <w:r w:rsidRPr="00B52876">
        <w:rPr>
          <w:rFonts w:ascii="Tahoma" w:hAnsi="Tahoma" w:cs="Tahoma"/>
          <w:color w:val="000000" w:themeColor="text1"/>
          <w:lang w:val="en-US"/>
        </w:rPr>
        <w:t xml:space="preserve"> Upgrade 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กรุณาติดต่อเจ้าหน้าที่เป็นกรณีพิเศษ โดยอ้างอิง</w:t>
      </w:r>
      <w:r>
        <w:rPr>
          <w:rFonts w:ascii="Tahoma" w:hAnsi="Tahoma" w:cs="Tahoma" w:hint="cs"/>
          <w:color w:val="000000" w:themeColor="text1"/>
          <w:cs/>
          <w:lang w:val="en-US"/>
        </w:rPr>
        <w:t xml:space="preserve">ค่าใช้จ่ายการจองทัวร์แบบ ไม่ใช่ตั๋วเครื่องบิน </w:t>
      </w:r>
      <w:r w:rsidRPr="00B52876">
        <w:rPr>
          <w:rFonts w:ascii="Tahoma" w:hAnsi="Tahoma" w:cs="Tahoma"/>
          <w:color w:val="000000" w:themeColor="text1"/>
          <w:cs/>
          <w:lang w:val="en-US"/>
        </w:rPr>
        <w:t>ตามที่</w:t>
      </w:r>
      <w:r>
        <w:rPr>
          <w:rFonts w:ascii="Tahoma" w:hAnsi="Tahoma" w:cs="Tahoma" w:hint="cs"/>
          <w:color w:val="000000" w:themeColor="text1"/>
          <w:cs/>
          <w:lang w:val="en-US"/>
        </w:rPr>
        <w:t>ตามที่ตารางอัตราค่าบริการระบุ</w:t>
      </w:r>
    </w:p>
    <w:p w:rsidR="00EF0DD3" w:rsidRPr="0038276E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 w:hint="cs"/>
          <w:color w:val="000000" w:themeColor="text1"/>
          <w:cs/>
        </w:rPr>
        <w:t>ค่าธรรมเนียมการ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โหลดกระเ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ป๋าสัมภาระลงใต้ท้องเครื่องบิน สายการบิน </w:t>
      </w:r>
      <w:r w:rsidRPr="00EF0DD3">
        <w:rPr>
          <w:rFonts w:ascii="Tahoma" w:hAnsi="Tahoma" w:cs="Tahoma"/>
          <w:b/>
          <w:bCs/>
          <w:noProof/>
          <w:color w:val="FF0000"/>
          <w:shd w:val="clear" w:color="auto" w:fill="FFFF00"/>
          <w:lang w:val="en-US"/>
        </w:rPr>
        <w:t>Nok Scoot</w:t>
      </w:r>
      <w:r>
        <w:rPr>
          <w:rFonts w:ascii="Tahoma" w:hAnsi="Tahoma" w:cs="Tahoma"/>
          <w:noProof/>
          <w:color w:val="000000" w:themeColor="text1"/>
          <w:lang w:val="en-US"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  <w:lang w:val="en-US"/>
        </w:rPr>
        <w:t>อนุญาตให้โหลดกระเป๋า</w:t>
      </w:r>
      <w:r>
        <w:rPr>
          <w:rFonts w:ascii="Tahoma" w:hAnsi="Tahoma" w:cs="Tahoma" w:hint="cs"/>
          <w:noProof/>
          <w:color w:val="000000" w:themeColor="text1"/>
          <w:cs/>
        </w:rPr>
        <w:t xml:space="preserve">สัมภาระลงใต้ท้องเครื่องบิน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โดยมี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้ำ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หนัก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ไม่เกิน 20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 xml:space="preserve"> ก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.</w:t>
      </w:r>
      <w:r w:rsidRPr="00391553">
        <w:rPr>
          <w:rFonts w:ascii="Tahoma" w:hAnsi="Tahoma" w:cs="Tahoma"/>
          <w:b/>
          <w:bCs/>
          <w:noProof/>
          <w:color w:val="FF0000"/>
          <w:highlight w:val="yellow"/>
          <w:cs/>
        </w:rPr>
        <w:t>ก.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 xml:space="preserve"> (1 ชิ้น)</w:t>
      </w:r>
      <w:r>
        <w:rPr>
          <w:rFonts w:ascii="Tahoma" w:hAnsi="Tahoma" w:cs="Tahoma" w:hint="cs"/>
          <w:noProof/>
          <w:color w:val="000000" w:themeColor="text1"/>
          <w:cs/>
        </w:rPr>
        <w:t xml:space="preserve"> </w:t>
      </w:r>
      <w:r w:rsidRPr="00794264">
        <w:rPr>
          <w:rFonts w:ascii="Tahoma" w:hAnsi="Tahoma" w:cs="Tahoma" w:hint="cs"/>
          <w:noProof/>
          <w:color w:val="000000" w:themeColor="text1"/>
          <w:cs/>
        </w:rPr>
        <w:t xml:space="preserve">และ 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t>ถือขึ้น</w:t>
      </w:r>
      <w:r w:rsidRPr="00391553">
        <w:rPr>
          <w:rFonts w:ascii="Tahoma" w:hAnsi="Tahoma" w:cs="Tahoma" w:hint="cs"/>
          <w:b/>
          <w:bCs/>
          <w:noProof/>
          <w:color w:val="FF0000"/>
          <w:highlight w:val="yellow"/>
          <w:cs/>
        </w:rPr>
        <w:lastRenderedPageBreak/>
        <w:t>เครื่องบินได้น้ำหนักไม่เกิน 7 ก.ก.</w:t>
      </w:r>
      <w:r w:rsidRPr="00794264">
        <w:rPr>
          <w:rFonts w:ascii="Tahoma" w:hAnsi="Tahoma" w:cs="Tahoma" w:hint="cs"/>
          <w:noProof/>
          <w:color w:val="FF0000"/>
          <w:cs/>
        </w:rPr>
        <w:t xml:space="preserve"> </w:t>
      </w:r>
      <w:r>
        <w:rPr>
          <w:rFonts w:ascii="Tahoma" w:hAnsi="Tahoma" w:cs="Tahoma" w:hint="cs"/>
          <w:noProof/>
          <w:color w:val="000000" w:themeColor="text1"/>
          <w:cs/>
        </w:rPr>
        <w:t xml:space="preserve">(ไม่จำกัดจำนวนชิ้น แต่ทั้งนี้เจ้าหน้าที่จะพิจารณาตามความเหมาะสม) </w:t>
      </w:r>
      <w:r w:rsidRPr="00794264">
        <w:rPr>
          <w:rFonts w:ascii="Tahoma" w:hAnsi="Tahoma" w:cs="Tahoma" w:hint="cs"/>
          <w:noProof/>
          <w:color w:val="000000" w:themeColor="text1"/>
          <w:cs/>
        </w:rPr>
        <w:t>ต่อท่าน (ตามเงื่อนไขของสายการบิน) **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ค่ารถโค้ชปรับอากาศตลอดเส้นทางตามรายการระบุ </w:t>
      </w:r>
      <w:r>
        <w:rPr>
          <w:rFonts w:ascii="Tahoma" w:hAnsi="Tahoma" w:cs="Tahoma" w:hint="cs"/>
          <w:color w:val="000000" w:themeColor="text1"/>
          <w:cs/>
        </w:rPr>
        <w:t>(ยังไม่รวมทิปพนักงานขับรถ)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000000" w:themeColor="text1"/>
          <w:cs/>
        </w:rPr>
        <w:t>ค่าโรงแรมที่พักระดับ</w:t>
      </w:r>
      <w:r>
        <w:rPr>
          <w:rFonts w:ascii="Tahoma" w:hAnsi="Tahoma" w:cs="Tahoma" w:hint="cs"/>
          <w:color w:val="000000" w:themeColor="text1"/>
          <w:cs/>
        </w:rPr>
        <w:t>มาตรฐานตาม</w:t>
      </w:r>
      <w:r>
        <w:rPr>
          <w:rFonts w:ascii="Tahoma" w:hAnsi="Tahoma" w:cs="Tahoma"/>
          <w:color w:val="000000" w:themeColor="text1"/>
          <w:cs/>
        </w:rPr>
        <w:t xml:space="preserve">รายการที่ระบุ </w:t>
      </w:r>
      <w:r w:rsidRPr="00B52876">
        <w:rPr>
          <w:rFonts w:ascii="Tahoma" w:hAnsi="Tahoma" w:cs="Tahoma"/>
          <w:color w:val="000000" w:themeColor="text1"/>
          <w:cs/>
        </w:rPr>
        <w:t xml:space="preserve">(พัก </w:t>
      </w:r>
      <w:r w:rsidRPr="00B52876">
        <w:rPr>
          <w:rFonts w:ascii="Tahoma" w:hAnsi="Tahoma" w:cs="Tahoma"/>
          <w:color w:val="000000" w:themeColor="text1"/>
        </w:rPr>
        <w:t>2</w:t>
      </w:r>
      <w:r w:rsidRPr="00B52876">
        <w:rPr>
          <w:rFonts w:ascii="Tahoma" w:hAnsi="Tahoma" w:cs="Tahoma"/>
          <w:color w:val="000000" w:themeColor="text1"/>
          <w:cs/>
        </w:rPr>
        <w:t>-</w:t>
      </w:r>
      <w:r w:rsidRPr="00B52876">
        <w:rPr>
          <w:rFonts w:ascii="Tahoma" w:hAnsi="Tahoma" w:cs="Tahoma"/>
          <w:color w:val="000000" w:themeColor="text1"/>
        </w:rPr>
        <w:t>3</w:t>
      </w:r>
      <w:r>
        <w:rPr>
          <w:rFonts w:ascii="Tahoma" w:hAnsi="Tahoma" w:cs="Tahoma"/>
          <w:color w:val="000000" w:themeColor="text1"/>
          <w:cs/>
        </w:rPr>
        <w:t xml:space="preserve"> ท่าน ต่อ </w:t>
      </w:r>
      <w:r w:rsidRPr="00B52876">
        <w:rPr>
          <w:rFonts w:ascii="Tahoma" w:hAnsi="Tahoma" w:cs="Tahoma"/>
          <w:color w:val="000000" w:themeColor="text1"/>
          <w:cs/>
        </w:rPr>
        <w:t>ห้อง)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ในกรณีมีงานเทรดแฟร์ การแข่งขันกีฬา หรือ กิจกรรมอ</w:t>
      </w:r>
      <w:r>
        <w:rPr>
          <w:rFonts w:ascii="Tahoma" w:hAnsi="Tahoma" w:cs="Tahoma"/>
          <w:color w:val="000000" w:themeColor="text1"/>
          <w:cs/>
        </w:rPr>
        <w:t>ื่นๆ ที่ทำให้โรงแรมตามรายการที่ระยุ</w:t>
      </w:r>
      <w:r w:rsidRPr="00B52876">
        <w:rPr>
          <w:rFonts w:ascii="Tahoma" w:hAnsi="Tahoma" w:cs="Tahoma"/>
          <w:color w:val="000000" w:themeColor="text1"/>
          <w:cs/>
        </w:rPr>
        <w:t>เต็ม ทางบริษัทขอสงวนสิทธิ์ในการปรับเปลี่ยนโรงแรมที่พัก</w:t>
      </w:r>
      <w:r>
        <w:rPr>
          <w:rFonts w:ascii="Tahoma" w:hAnsi="Tahoma" w:cs="Tahoma" w:hint="cs"/>
          <w:color w:val="000000" w:themeColor="text1"/>
          <w:cs/>
        </w:rPr>
        <w:t xml:space="preserve"> </w:t>
      </w:r>
      <w:r w:rsidRPr="00B52876">
        <w:rPr>
          <w:rFonts w:ascii="Tahoma" w:hAnsi="Tahoma" w:cs="Tahoma"/>
          <w:color w:val="000000" w:themeColor="text1"/>
          <w:cs/>
        </w:rPr>
        <w:t>ไปเป็นเมืองใกล้เคียงแทน อ้างอิง</w:t>
      </w:r>
      <w:r>
        <w:rPr>
          <w:rFonts w:ascii="Tahoma" w:hAnsi="Tahoma" w:cs="Tahoma" w:hint="cs"/>
          <w:color w:val="000000" w:themeColor="text1"/>
          <w:cs/>
        </w:rPr>
        <w:t>มาตรฐาน</w:t>
      </w:r>
      <w:r w:rsidRPr="00B52876">
        <w:rPr>
          <w:rFonts w:ascii="Tahoma" w:hAnsi="Tahoma" w:cs="Tahoma"/>
          <w:color w:val="000000" w:themeColor="text1"/>
          <w:cs/>
        </w:rPr>
        <w:t>คุณภาพและความเหมาะสม</w:t>
      </w:r>
      <w:r>
        <w:rPr>
          <w:rFonts w:ascii="Tahoma" w:hAnsi="Tahoma" w:cs="Tahoma" w:hint="cs"/>
          <w:color w:val="000000" w:themeColor="text1"/>
          <w:cs/>
        </w:rPr>
        <w:t>เดิม โดยคำนึงถึงประโยชน์ของลูกค้าเป็นสำคัญ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ค่าธรรมเนียมเข้าชมสถานที่ต่างๆ ตามรายการที่ระบุ </w:t>
      </w:r>
      <w:r>
        <w:rPr>
          <w:rFonts w:ascii="Tahoma" w:hAnsi="Tahoma" w:cs="Tahoma" w:hint="cs"/>
          <w:color w:val="000000" w:themeColor="text1"/>
          <w:cs/>
        </w:rPr>
        <w:t>กรณีไม่รวมจะชี้แจงแต่ละสถานที่ในโปรแกรม</w:t>
      </w:r>
    </w:p>
    <w:p w:rsidR="00EF0DD3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F0DD3" w:rsidRPr="00794264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794264">
        <w:rPr>
          <w:rFonts w:ascii="Tahoma" w:hAnsi="Tahoma" w:cs="Tahoma"/>
          <w:color w:val="000000" w:themeColor="text1"/>
          <w:cs/>
        </w:rPr>
        <w:t>ค่ามัคคุเทศก์ที่คอยอำนวยความสะดวกตลอดการเดินทาง</w:t>
      </w:r>
    </w:p>
    <w:p w:rsidR="00EF0DD3" w:rsidRPr="00B52876" w:rsidRDefault="00EF0DD3" w:rsidP="00EF0DD3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ahoma" w:hAnsi="Tahoma" w:cs="Tahoma"/>
          <w:color w:val="000000" w:themeColor="text1"/>
        </w:rPr>
      </w:pPr>
      <w:r w:rsidRPr="00B52876">
        <w:rPr>
          <w:rFonts w:ascii="Tahoma" w:hAnsi="Tahoma" w:cs="Tahoma"/>
          <w:color w:val="000000" w:themeColor="text1"/>
          <w:cs/>
        </w:rPr>
        <w:t>ค่าเบี้ยประกันอุบัติเหตุในการเดินทางท่องเที่ยว</w:t>
      </w:r>
      <w:r>
        <w:rPr>
          <w:rFonts w:ascii="Tahoma" w:hAnsi="Tahoma" w:cs="Tahoma" w:hint="cs"/>
          <w:color w:val="000000" w:themeColor="text1"/>
          <w:cs/>
        </w:rPr>
        <w:t>ต่างประเทศ</w:t>
      </w:r>
      <w:r w:rsidRPr="00B52876">
        <w:rPr>
          <w:rFonts w:ascii="Tahoma" w:hAnsi="Tahoma" w:cs="Tahoma"/>
          <w:color w:val="000000" w:themeColor="text1"/>
          <w:cs/>
        </w:rPr>
        <w:t xml:space="preserve"> วงเงินประกัน</w:t>
      </w:r>
      <w:r>
        <w:rPr>
          <w:rFonts w:ascii="Tahoma" w:hAnsi="Tahoma" w:cs="Tahoma" w:hint="cs"/>
          <w:color w:val="000000" w:themeColor="text1"/>
          <w:cs/>
        </w:rPr>
        <w:t>สูงสุด</w:t>
      </w:r>
      <w:r w:rsidRPr="00B52876">
        <w:rPr>
          <w:rFonts w:ascii="Tahoma" w:hAnsi="Tahoma" w:cs="Tahoma"/>
          <w:color w:val="000000" w:themeColor="text1"/>
          <w:cs/>
        </w:rPr>
        <w:t xml:space="preserve">ท่านละ </w:t>
      </w:r>
      <w:r w:rsidRPr="00B52876">
        <w:rPr>
          <w:rFonts w:ascii="Tahoma" w:hAnsi="Tahoma" w:cs="Tahoma"/>
          <w:color w:val="000000" w:themeColor="text1"/>
        </w:rPr>
        <w:t>1,000,000</w:t>
      </w:r>
      <w:r w:rsidRPr="00B52876">
        <w:rPr>
          <w:rFonts w:ascii="Tahoma" w:hAnsi="Tahoma" w:cs="Tahoma"/>
          <w:color w:val="000000" w:themeColor="text1"/>
          <w:cs/>
        </w:rPr>
        <w:t xml:space="preserve"> บาท (เงื่อนไขตามกรรมธรรม์)</w:t>
      </w:r>
      <w:r>
        <w:rPr>
          <w:rFonts w:ascii="Tahoma" w:hAnsi="Tahoma" w:cs="Tahoma" w:hint="cs"/>
          <w:color w:val="000000" w:themeColor="text1"/>
          <w:cs/>
        </w:rPr>
        <w:t xml:space="preserve"> กรณีต้องการซื้อประกันเพิ่มเพื่อคุ้งครองสุขภาพ กรุณาติดต่อเจ้าหน้าที่เป็นกรณีพิเศษ</w:t>
      </w:r>
    </w:p>
    <w:p w:rsidR="00EF0DD3" w:rsidRPr="00B52876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color w:val="000000" w:themeColor="text1"/>
          <w:lang w:val="en-US"/>
        </w:rPr>
      </w:pPr>
    </w:p>
    <w:p w:rsidR="00EF0DD3" w:rsidRPr="00B26F31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อัตราค่าบริการนี้ ไม่รวม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  <w:cs/>
        </w:rPr>
      </w:pPr>
      <w:r w:rsidRPr="00424704">
        <w:rPr>
          <w:rFonts w:ascii="Tahoma" w:hAnsi="Tahoma" w:cs="Tahoma"/>
          <w:color w:val="000000" w:themeColor="text1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</w:t>
      </w:r>
      <w:r>
        <w:rPr>
          <w:rFonts w:ascii="Tahoma" w:hAnsi="Tahoma" w:cs="Tahoma"/>
          <w:color w:val="000000" w:themeColor="text1"/>
          <w:cs/>
        </w:rPr>
        <w:t>บาร์ในห้องและค่าพาหนะต่างๆ ที่ไม่</w:t>
      </w:r>
      <w:r w:rsidRPr="00424704">
        <w:rPr>
          <w:rFonts w:ascii="Tahoma" w:hAnsi="Tahoma" w:cs="Tahoma"/>
          <w:color w:val="000000" w:themeColor="text1"/>
          <w:cs/>
        </w:rPr>
        <w:t>ได้ระบุในรายการ</w:t>
      </w:r>
    </w:p>
    <w:p w:rsidR="00EF0DD3" w:rsidRPr="00AE7EA8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AE7EA8">
        <w:rPr>
          <w:rFonts w:ascii="Tahoma" w:eastAsia="PMingLiU" w:hAnsi="Tahoma" w:cs="Tahoma"/>
          <w:color w:val="000000" w:themeColor="text1"/>
          <w:cs/>
        </w:rPr>
        <w:t>ค่าทิป</w:t>
      </w:r>
      <w:r>
        <w:rPr>
          <w:rFonts w:ascii="Tahoma" w:eastAsia="PMingLiU" w:hAnsi="Tahoma" w:cs="Tahoma" w:hint="cs"/>
          <w:color w:val="000000" w:themeColor="text1"/>
          <w:cs/>
        </w:rPr>
        <w:t xml:space="preserve">พนักงานขับรถ </w:t>
      </w:r>
      <w:r w:rsidRPr="00AE7EA8">
        <w:rPr>
          <w:rFonts w:ascii="Tahoma" w:eastAsia="PMingLiU" w:hAnsi="Tahoma" w:cs="Tahoma"/>
          <w:color w:val="000000" w:themeColor="text1"/>
          <w:cs/>
        </w:rPr>
        <w:t>หัวหน้าทัวร์ และ มัคคุเทศก์ท้องถิ่น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ตามธรรม</w:t>
      </w:r>
      <w:r w:rsidRPr="00C0112E">
        <w:rPr>
          <w:rFonts w:ascii="Tahoma" w:eastAsia="PMingLiU" w:hAnsi="Tahoma" w:cs="Tahoma"/>
          <w:color w:val="000000" w:themeColor="text1"/>
          <w:cs/>
        </w:rPr>
        <w:t xml:space="preserve">เนียม 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1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,</w:t>
      </w:r>
      <w:r w:rsidR="000E4AD6">
        <w:rPr>
          <w:rFonts w:ascii="Tahoma" w:eastAsia="PMingLiU" w:hAnsi="Tahoma" w:cs="Tahoma"/>
          <w:b/>
          <w:bCs/>
          <w:color w:val="FF0000"/>
          <w:highlight w:val="yellow"/>
        </w:rPr>
        <w:t>9</w:t>
      </w:r>
      <w:r>
        <w:rPr>
          <w:rFonts w:ascii="Tahoma" w:eastAsia="PMingLiU" w:hAnsi="Tahoma" w:cs="Tahoma"/>
          <w:b/>
          <w:bCs/>
          <w:color w:val="FF0000"/>
          <w:highlight w:val="yellow"/>
        </w:rPr>
        <w:t>00</w:t>
      </w:r>
      <w:r w:rsidRPr="00C0112E"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 xml:space="preserve"> </w:t>
      </w:r>
      <w:r>
        <w:rPr>
          <w:rFonts w:ascii="Tahoma" w:eastAsia="PMingLiU" w:hAnsi="Tahoma" w:cs="Tahoma" w:hint="cs"/>
          <w:b/>
          <w:bCs/>
          <w:color w:val="FF0000"/>
          <w:highlight w:val="yellow"/>
          <w:cs/>
        </w:rPr>
        <w:t>บาท</w:t>
      </w:r>
      <w:r w:rsidRPr="00217F0B">
        <w:rPr>
          <w:rFonts w:ascii="Tahoma" w:eastAsia="PMingLiU" w:hAnsi="Tahoma" w:cs="Tahoma" w:hint="cs"/>
          <w:b/>
          <w:bCs/>
          <w:color w:val="FF0000"/>
          <w:cs/>
        </w:rPr>
        <w:t xml:space="preserve"> </w:t>
      </w:r>
      <w:r>
        <w:rPr>
          <w:rFonts w:ascii="Tahoma" w:eastAsia="PMingLiU" w:hAnsi="Tahoma" w:cs="Tahoma" w:hint="cs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>ทริป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>
        <w:rPr>
          <w:rFonts w:ascii="Tahoma" w:eastAsia="PMingLiU" w:hAnsi="Tahoma" w:cs="Tahoma"/>
          <w:color w:val="000000" w:themeColor="text1"/>
          <w:cs/>
        </w:rPr>
        <w:t>ต่อ</w:t>
      </w:r>
      <w:r w:rsidRPr="00AE7EA8">
        <w:rPr>
          <w:rFonts w:ascii="Tahoma" w:eastAsia="PMingLiU" w:hAnsi="Tahoma" w:cs="Tahoma" w:hint="cs"/>
          <w:color w:val="000000" w:themeColor="text1"/>
          <w:cs/>
        </w:rPr>
        <w:t xml:space="preserve">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ลูกค้า </w:t>
      </w:r>
      <w:r w:rsidRPr="00C0112E">
        <w:rPr>
          <w:rFonts w:ascii="Tahoma" w:eastAsia="PMingLiU" w:hAnsi="Tahoma" w:cs="Tahoma"/>
          <w:color w:val="auto"/>
          <w:cs/>
        </w:rPr>
        <w:t xml:space="preserve">ผู้เดินทาง 1 ท่าน </w:t>
      </w:r>
      <w:r w:rsidRPr="00AE7EA8">
        <w:rPr>
          <w:rFonts w:ascii="Tahoma" w:eastAsia="PMingLiU" w:hAnsi="Tahoma" w:cs="Tahoma"/>
          <w:color w:val="000000" w:themeColor="text1"/>
          <w:cs/>
        </w:rPr>
        <w:t xml:space="preserve">รวมไปถึงเด็ก ยกเว้นเด็กอายุไม่ถึง 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2 ปี ณ วันเดินทางกลับ 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(</w:t>
      </w:r>
      <w:r w:rsidRPr="00AE7EA8">
        <w:rPr>
          <w:rFonts w:ascii="Tahoma" w:eastAsia="Cordia New" w:hAnsi="Tahoma" w:cs="Tahoma"/>
          <w:color w:val="000000" w:themeColor="text1"/>
          <w:lang w:eastAsia="x-none"/>
        </w:rPr>
        <w:t>Infant</w:t>
      </w:r>
      <w:r w:rsidRPr="00AE7EA8">
        <w:rPr>
          <w:rFonts w:ascii="Tahoma" w:eastAsia="Cordia New" w:hAnsi="Tahoma" w:cs="Tahoma"/>
          <w:color w:val="000000" w:themeColor="text1"/>
          <w:cs/>
          <w:lang w:eastAsia="x-none"/>
        </w:rPr>
        <w:t>)</w:t>
      </w:r>
      <w:r w:rsidRPr="00AE7EA8">
        <w:rPr>
          <w:rFonts w:ascii="Tahoma" w:eastAsia="Cordia New" w:hAnsi="Tahoma" w:cs="Tahoma"/>
          <w:color w:val="000000" w:themeColor="text1"/>
          <w:cs/>
          <w:lang w:val="x-none" w:eastAsia="x-none"/>
        </w:rPr>
        <w:t xml:space="preserve">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ทั้งนี้</w:t>
      </w:r>
      <w:r>
        <w:rPr>
          <w:rFonts w:ascii="Tahoma" w:eastAsia="PMingLiU" w:hAnsi="Tahoma" w:cs="Tahoma"/>
          <w:color w:val="000000" w:themeColor="text1"/>
          <w:cs/>
        </w:rPr>
        <w:t>ท่านสามารถให้มากกว่านี้ได้</w:t>
      </w:r>
      <w:r w:rsidRPr="00AE7EA8">
        <w:rPr>
          <w:rFonts w:ascii="Tahoma" w:eastAsia="PMingLiU" w:hAnsi="Tahoma" w:cs="Tahoma"/>
          <w:color w:val="000000" w:themeColor="text1"/>
          <w:cs/>
        </w:rPr>
        <w:t>ตามความเหมาะสมและความพึงพอใจของท่าน</w:t>
      </w:r>
      <w:r>
        <w:rPr>
          <w:rFonts w:ascii="Tahoma" w:eastAsia="PMingLiU" w:hAnsi="Tahoma" w:cs="Tahoma" w:hint="cs"/>
          <w:color w:val="000000" w:themeColor="text1"/>
          <w:cs/>
        </w:rPr>
        <w:t xml:space="preserve"> โดยส่วนนี้ </w:t>
      </w:r>
      <w:r w:rsidRPr="00AE7EA8">
        <w:rPr>
          <w:rFonts w:ascii="Tahoma" w:eastAsia="PMingLiU" w:hAnsi="Tahoma" w:cs="Tahoma" w:hint="cs"/>
          <w:color w:val="000000" w:themeColor="text1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F0DD3" w:rsidRPr="00424704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F0DD3" w:rsidRPr="00D54A32" w:rsidRDefault="00EF0DD3" w:rsidP="00D54A32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00000" w:themeColor="text1"/>
        </w:rPr>
      </w:pPr>
      <w:r w:rsidRPr="00424704">
        <w:rPr>
          <w:rFonts w:ascii="Tahoma" w:hAnsi="Tahoma" w:cs="Tahoma"/>
          <w:color w:val="000000" w:themeColor="text1"/>
          <w:cs/>
        </w:rPr>
        <w:t xml:space="preserve">ภาษีมูลค่าเพิ่ม </w:t>
      </w:r>
      <w:r w:rsidRPr="00424704">
        <w:rPr>
          <w:rFonts w:ascii="Tahoma" w:hAnsi="Tahoma" w:cs="Tahoma"/>
          <w:color w:val="000000" w:themeColor="text1"/>
        </w:rPr>
        <w:t>7</w:t>
      </w:r>
      <w:r w:rsidRPr="00424704">
        <w:rPr>
          <w:rFonts w:ascii="Tahoma" w:hAnsi="Tahoma" w:cs="Tahoma"/>
          <w:color w:val="000000" w:themeColor="text1"/>
          <w:cs/>
        </w:rPr>
        <w:t xml:space="preserve">% และภาษีหัก ณ ที่จ่าย </w:t>
      </w:r>
      <w:r w:rsidRPr="00424704">
        <w:rPr>
          <w:rFonts w:ascii="Tahoma" w:hAnsi="Tahoma" w:cs="Tahoma"/>
          <w:color w:val="000000" w:themeColor="text1"/>
        </w:rPr>
        <w:t>3</w:t>
      </w:r>
      <w:r w:rsidRPr="00424704">
        <w:rPr>
          <w:rFonts w:ascii="Tahoma" w:hAnsi="Tahoma" w:cs="Tahoma"/>
          <w:color w:val="000000" w:themeColor="text1"/>
          <w:cs/>
        </w:rPr>
        <w:t>% กรณีต้องการออกใบเสร็จรับเงินในนามบริษัท</w:t>
      </w:r>
    </w:p>
    <w:p w:rsidR="00EF0DD3" w:rsidRDefault="00EF0DD3" w:rsidP="00EF0DD3">
      <w:pPr>
        <w:pStyle w:val="BasicParagraph"/>
        <w:numPr>
          <w:ilvl w:val="0"/>
          <w:numId w:val="2"/>
        </w:numPr>
        <w:spacing w:line="276" w:lineRule="auto"/>
        <w:ind w:left="720"/>
        <w:jc w:val="thaiDistribute"/>
        <w:rPr>
          <w:rFonts w:ascii="Tahoma" w:hAnsi="Tahoma" w:cs="Tahoma"/>
          <w:color w:val="080808"/>
        </w:rPr>
      </w:pPr>
      <w:r>
        <w:rPr>
          <w:rFonts w:ascii="Tahoma" w:hAnsi="Tahoma" w:cs="Tahoma" w:hint="cs"/>
          <w:color w:val="000000" w:themeColor="text1"/>
          <w:cs/>
        </w:rPr>
        <w:t xml:space="preserve">ค่าธรรมเนียมการขอวีซ่าท่องเที่ยว กรณีที่สถานทูตแจ้งให้ยื่นขอวีซ่าแบบกระทันหันก่อนเดินทางตามจริง </w:t>
      </w:r>
      <w:r w:rsidRPr="00676A5C">
        <w:rPr>
          <w:rFonts w:ascii="Tahoma" w:hAnsi="Tahoma" w:cs="Tahoma" w:hint="cs"/>
          <w:b/>
          <w:bCs/>
          <w:color w:val="FF0000"/>
          <w:highlight w:val="yellow"/>
          <w:cs/>
        </w:rPr>
        <w:t>ประเทศญี่ปุ่น</w:t>
      </w:r>
      <w:r w:rsidRPr="00E91271">
        <w:rPr>
          <w:rFonts w:ascii="Tahoma" w:hAnsi="Tahoma" w:cs="Tahoma" w:hint="cs"/>
          <w:b/>
          <w:bCs/>
          <w:color w:val="FF0000"/>
          <w:cs/>
        </w:rPr>
        <w:t xml:space="preserve"> </w:t>
      </w:r>
      <w:r w:rsidRPr="0053626A">
        <w:rPr>
          <w:rFonts w:ascii="Tahoma" w:hAnsi="Tahoma" w:cs="Tahoma" w:hint="cs"/>
          <w:color w:val="080808"/>
          <w:cs/>
        </w:rPr>
        <w:t>อนุญาตให้</w:t>
      </w:r>
      <w:r w:rsidRPr="0053626A">
        <w:rPr>
          <w:rFonts w:ascii="Tahoma" w:eastAsia="Cordia New" w:hAnsi="Tahoma" w:cs="Tahoma" w:hint="cs"/>
          <w:color w:val="080808"/>
          <w:cs/>
          <w:lang w:eastAsia="x-none"/>
        </w:rPr>
        <w:t>ท่านที่</w:t>
      </w:r>
      <w:r w:rsidRPr="0053626A">
        <w:rPr>
          <w:rFonts w:ascii="Tahoma" w:hAnsi="Tahoma" w:cs="Tahoma" w:hint="cs"/>
          <w:color w:val="080808"/>
          <w:cs/>
        </w:rPr>
        <w:t>ถือหนังส</w:t>
      </w:r>
      <w:r>
        <w:rPr>
          <w:rFonts w:ascii="Tahoma" w:hAnsi="Tahoma" w:cs="Tahoma" w:hint="cs"/>
          <w:color w:val="080808"/>
          <w:cs/>
        </w:rPr>
        <w:t>ือเดินทางไทย และมีวัตถุประสงค์</w:t>
      </w:r>
      <w:r w:rsidRPr="0053626A">
        <w:rPr>
          <w:rFonts w:ascii="Tahoma" w:hAnsi="Tahoma" w:cs="Tahoma" w:hint="cs"/>
          <w:color w:val="080808"/>
          <w:cs/>
        </w:rPr>
        <w:t>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F0DD3" w:rsidRDefault="00EF0DD3" w:rsidP="00EF0DD3">
      <w:pPr>
        <w:pStyle w:val="BasicParagraph"/>
        <w:spacing w:line="276" w:lineRule="auto"/>
        <w:ind w:left="720" w:right="9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991D7D">
      <w:pPr>
        <w:pStyle w:val="BasicParagraph"/>
        <w:spacing w:line="276" w:lineRule="auto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เงื่อนไขการจอง และ การชำระเงิน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b/>
          <w:bCs/>
          <w:color w:val="FF0000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auto"/>
          <w:sz w:val="30"/>
          <w:szCs w:val="30"/>
          <w:cs/>
        </w:rPr>
        <w:tab/>
      </w:r>
      <w:r>
        <w:rPr>
          <w:rFonts w:ascii="Tahoma" w:hAnsi="Tahoma" w:cs="Tahoma"/>
          <w:color w:val="000000" w:themeColor="text1"/>
          <w:cs/>
        </w:rPr>
        <w:t xml:space="preserve">กรุณาทำการจองล่วงหน้าอย่างน้อย 30 วัน ก่อนออกเดินทาง </w:t>
      </w:r>
      <w:r w:rsidR="00991D7D" w:rsidRPr="00991D7D">
        <w:rPr>
          <w:rFonts w:ascii="Tahoma" w:hAnsi="Tahoma" w:cs="Tahoma" w:hint="cs"/>
          <w:color w:val="000000" w:themeColor="text1"/>
          <w:shd w:val="clear" w:color="auto" w:fill="FFFF00"/>
          <w:cs/>
        </w:rPr>
        <w:t>เนื่องจากเป็นราคาโปรโมชั่น</w:t>
      </w:r>
      <w:r w:rsidR="00991D7D" w:rsidRPr="00991D7D">
        <w:rPr>
          <w:rFonts w:ascii="Tahoma" w:hAnsi="Tahoma" w:cs="Tahoma" w:hint="cs"/>
          <w:b/>
          <w:bCs/>
          <w:color w:val="0000FF"/>
          <w:shd w:val="clear" w:color="auto" w:fill="FFFF00"/>
          <w:cs/>
        </w:rPr>
        <w:t>ขออนุญาติเก็บราคาเต็มจำนวน</w:t>
      </w:r>
      <w:r w:rsidR="00991D7D" w:rsidRPr="00991D7D">
        <w:rPr>
          <w:rFonts w:ascii="Tahoma" w:hAnsi="Tahoma" w:cs="Tahoma" w:hint="cs"/>
          <w:color w:val="0000FF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และตัดที่นั่งการจองภายใน</w:t>
      </w:r>
      <w:r>
        <w:rPr>
          <w:rFonts w:ascii="Tahoma" w:hAnsi="Tahoma" w:cs="Tahoma"/>
          <w:color w:val="000000" w:themeColor="text1"/>
          <w:cs/>
        </w:rPr>
        <w:t xml:space="preserve"> 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 xml:space="preserve"> วัน ตัวอย่างเช่น ท่านจองวันนี้ กรุณาชำระเงินใน</w:t>
      </w:r>
      <w:r w:rsidR="00991D7D">
        <w:rPr>
          <w:rFonts w:ascii="Tahoma" w:hAnsi="Tahoma" w:cs="Tahoma" w:hint="cs"/>
          <w:color w:val="000000" w:themeColor="text1"/>
          <w:cs/>
        </w:rPr>
        <w:t>2</w:t>
      </w:r>
      <w:r>
        <w:rPr>
          <w:rFonts w:ascii="Tahoma" w:hAnsi="Tahoma" w:cs="Tahoma"/>
          <w:color w:val="000000" w:themeColor="text1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>
        <w:rPr>
          <w:rFonts w:ascii="Tahoma" w:hAnsi="Tahoma" w:cs="Tahoma"/>
          <w:color w:val="000000" w:themeColor="text1"/>
          <w:cs/>
          <w:lang w:val="en-US"/>
        </w:rPr>
        <w:t>คิวรอ (</w:t>
      </w:r>
      <w:r>
        <w:rPr>
          <w:rFonts w:ascii="Tahoma" w:hAnsi="Tahoma" w:cs="Tahoma"/>
          <w:color w:val="000000" w:themeColor="text1"/>
          <w:lang w:val="en-US"/>
        </w:rPr>
        <w:t>Waiting List</w:t>
      </w:r>
      <w:r>
        <w:rPr>
          <w:rFonts w:ascii="Tahoma" w:hAnsi="Tahoma" w:cs="Tahoma" w:hint="cs"/>
          <w:color w:val="000000" w:themeColor="text1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>
        <w:rPr>
          <w:rFonts w:ascii="Tahoma" w:hAnsi="Tahoma" w:cs="Tahoma"/>
          <w:b/>
          <w:bCs/>
          <w:color w:val="FF0000"/>
          <w:cs/>
          <w:lang w:val="en-US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/>
          <w:color w:val="auto"/>
          <w:sz w:val="30"/>
          <w:szCs w:val="30"/>
          <w:cs/>
        </w:rPr>
        <w:t>-</w:t>
      </w:r>
      <w:r>
        <w:rPr>
          <w:rFonts w:ascii="Tahoma" w:hAnsi="Tahoma" w:cs="Tahoma"/>
          <w:color w:val="000000" w:themeColor="text1"/>
          <w:cs/>
        </w:rPr>
        <w:tab/>
        <w:t>กรณีลูกค้า</w:t>
      </w:r>
      <w:r w:rsidR="00991D7D">
        <w:rPr>
          <w:rFonts w:ascii="Tahoma" w:hAnsi="Tahoma" w:cs="Tahoma" w:hint="cs"/>
          <w:color w:val="000000" w:themeColor="text1"/>
          <w:cs/>
        </w:rPr>
        <w:t xml:space="preserve">เดินทางไม่ได้ สามารถเปลี่ยนชื่อคนเดินทางได้ ก่อนเดินทาง 7 วัน </w:t>
      </w:r>
      <w:r>
        <w:rPr>
          <w:rFonts w:ascii="Tahoma" w:hAnsi="Tahoma" w:cs="Tahoma"/>
          <w:color w:val="000000" w:themeColor="text1"/>
          <w:cs/>
        </w:rPr>
        <w:t>ขอสงวนสิทธิ์</w:t>
      </w:r>
      <w:r w:rsidR="00991D7D">
        <w:rPr>
          <w:rFonts w:ascii="Tahoma" w:hAnsi="Tahoma" w:cs="Tahoma" w:hint="cs"/>
          <w:color w:val="000000" w:themeColor="text1"/>
          <w:cs/>
        </w:rPr>
        <w:t>ไม่คืนค่าใช้จ่ายใดๆในกรณีที่ไม่สามารถหาคนมาแทนได้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</w:p>
    <w:p w:rsidR="00EF0DD3" w:rsidRDefault="00EF0DD3" w:rsidP="00EF0DD3">
      <w:pPr>
        <w:pStyle w:val="BasicParagraph"/>
        <w:spacing w:after="6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การยกเลิก และ เปลี่ยนแปลงการเดินทาง</w:t>
      </w:r>
    </w:p>
    <w:p w:rsidR="00991D7D" w:rsidRPr="00991D7D" w:rsidRDefault="00EF0DD3" w:rsidP="00991D7D">
      <w:pPr>
        <w:shd w:val="clear" w:color="auto" w:fill="FFFF00"/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24"/>
          <w:szCs w:val="24"/>
        </w:rPr>
      </w:pPr>
      <w:r w:rsidRPr="0067282C">
        <w:rPr>
          <w:rFonts w:ascii="Tahoma" w:eastAsia="Calibri" w:hAnsi="Tahoma" w:cs="Tahoma"/>
          <w:color w:val="000000" w:themeColor="text1"/>
          <w:sz w:val="24"/>
          <w:szCs w:val="24"/>
          <w:shd w:val="clear" w:color="auto" w:fill="FFFF00"/>
          <w:cs/>
          <w:lang w:val="en-GB"/>
        </w:rPr>
        <w:tab/>
      </w:r>
      <w:r w:rsidRPr="0067282C">
        <w:rPr>
          <w:rFonts w:ascii="Tahoma" w:eastAsia="Calibri" w:hAnsi="Tahoma" w:cs="Tahoma" w:hint="cs"/>
          <w:b/>
          <w:bCs/>
          <w:color w:val="FF0000"/>
          <w:sz w:val="24"/>
          <w:szCs w:val="24"/>
          <w:shd w:val="clear" w:color="auto" w:fill="FFFF00"/>
          <w:cs/>
          <w:lang w:val="en-GB"/>
        </w:rPr>
        <w:t>-</w:t>
      </w:r>
      <w:r w:rsidRPr="0067282C">
        <w:rPr>
          <w:rFonts w:ascii="Tahoma" w:hAnsi="Tahoma" w:cs="Tahoma" w:hint="cs"/>
          <w:b/>
          <w:bCs/>
          <w:color w:val="FF0000"/>
          <w:sz w:val="24"/>
          <w:szCs w:val="24"/>
          <w:shd w:val="clear" w:color="auto" w:fill="FFFF00"/>
          <w:cs/>
        </w:rPr>
        <w:tab/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เนื่องจากเป็นทัวร</w:t>
      </w:r>
      <w:r w:rsid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์</w:t>
      </w:r>
      <w:r w:rsidR="00991D7D" w:rsidRPr="00991D7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ราคาโปรโมชั่น เมื่อทำการชำระแล้วไม่สามารถยกเลิกได้</w:t>
      </w:r>
    </w:p>
    <w:p w:rsidR="00EF0DD3" w:rsidRDefault="00991D7D" w:rsidP="00991D7D">
      <w:pPr>
        <w:tabs>
          <w:tab w:val="left" w:pos="360"/>
        </w:tabs>
        <w:spacing w:after="0" w:line="276" w:lineRule="auto"/>
        <w:ind w:left="720" w:hanging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ทาง</w:t>
      </w:r>
      <w:r w:rsidR="00EF0DD3">
        <w:rPr>
          <w:rFonts w:ascii="Tahoma" w:hAnsi="Tahoma" w:cs="Tahoma"/>
          <w:color w:val="000000" w:themeColor="text1"/>
          <w:sz w:val="24"/>
          <w:szCs w:val="24"/>
          <w:cs/>
        </w:rPr>
        <w:t xml:space="preserve">บริษัทขอสงวนสิทธิ์ไม่รับผิดชอบ </w:t>
      </w:r>
      <w:r w:rsidR="00EF0DD3">
        <w:rPr>
          <w:rFonts w:ascii="Tahoma" w:hAnsi="Tahoma" w:cs="Tahoma" w:hint="cs"/>
          <w:color w:val="000000" w:themeColor="text1"/>
          <w:sz w:val="24"/>
          <w:szCs w:val="24"/>
          <w:cs/>
        </w:rPr>
        <w:t>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F0DD3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ab/>
      </w:r>
      <w:r w:rsidRPr="00D1488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ต้องการ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เปลี่ยนแปลงผู้เดินทาง (เปลี่ยนชื่อ) จะต้องแจ้งให้ทางบริษัททราบล่วงหน้า อย่างน้อย </w:t>
      </w:r>
      <w:r w:rsidR="00991D7D"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7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่ายที่เกิดขึ้นจริงทั้งหมด ทั้งนี้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ขึ้นอยู่กับช่วง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พีเรียดวันที่เดินทาง และกระบวนการของแต่ละคณะ </w:t>
      </w:r>
      <w:r w:rsidRPr="00D14888">
        <w:rPr>
          <w:rFonts w:ascii="Tahoma" w:hAnsi="Tahoma" w:cs="Tahoma" w:hint="cs"/>
          <w:color w:val="000000" w:themeColor="text1"/>
          <w:sz w:val="24"/>
          <w:szCs w:val="24"/>
          <w:cs/>
        </w:rPr>
        <w:t>เป็นสำคัญด้วย กรุณาสอบถามกับเจ้าหน้าที่เป็นกรณีพิเศษ</w:t>
      </w:r>
    </w:p>
    <w:p w:rsidR="00EF0DD3" w:rsidRPr="00D14888" w:rsidRDefault="00EF0DD3" w:rsidP="00EF0DD3">
      <w:pPr>
        <w:tabs>
          <w:tab w:val="left" w:pos="1134"/>
        </w:tabs>
        <w:spacing w:after="60" w:line="276" w:lineRule="auto"/>
        <w:ind w:left="720" w:hanging="360"/>
        <w:jc w:val="thaiDistribute"/>
        <w:rPr>
          <w:rFonts w:ascii="Tahoma" w:hAnsi="Tahoma" w:cs="Tahoma"/>
          <w:color w:val="000000" w:themeColor="text1"/>
        </w:rPr>
      </w:pPr>
      <w:r>
        <w:rPr>
          <w:rFonts w:ascii="Tahoma" w:hAnsi="Tahoma" w:cs="Tahoma" w:hint="cs"/>
          <w:color w:val="000000" w:themeColor="text1"/>
          <w:sz w:val="24"/>
          <w:szCs w:val="24"/>
          <w:cs/>
        </w:rPr>
        <w:t>-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EF0DD3" w:rsidRPr="00D14888" w:rsidRDefault="00EF0DD3" w:rsidP="00EF0DD3">
      <w:pPr>
        <w:pStyle w:val="ListParagraph"/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</w:rPr>
      </w:pPr>
    </w:p>
    <w:p w:rsidR="00EF0DD3" w:rsidRPr="00C95380" w:rsidRDefault="00EF0DD3" w:rsidP="00EF0DD3">
      <w:pPr>
        <w:pStyle w:val="BasicParagraph"/>
        <w:spacing w:line="276" w:lineRule="auto"/>
        <w:ind w:left="720" w:hanging="720"/>
        <w:jc w:val="thaiDistribute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>เงื่อนไขสำคัญ</w:t>
      </w:r>
      <w:r>
        <w:rPr>
          <w:rFonts w:ascii="Tahoma" w:hAnsi="Tahoma" w:cs="Tahoma" w:hint="cs"/>
          <w:b/>
          <w:bCs/>
          <w:color w:val="FF0000"/>
          <w:sz w:val="30"/>
          <w:szCs w:val="30"/>
          <w:u w:val="single"/>
          <w:cs/>
        </w:rPr>
        <w:t>อื่นๆ</w:t>
      </w:r>
      <w:r w:rsidRPr="00B26F31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ที่ท่านควรทราบก่อนการเดินทาง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</w:rPr>
      </w:pPr>
      <w:r w:rsidRPr="00C95380">
        <w:rPr>
          <w:rFonts w:ascii="Tahoma" w:hAnsi="Tahoma" w:cs="Tahoma"/>
          <w:color w:val="000000" w:themeColor="text1"/>
          <w:cs/>
        </w:rPr>
        <w:t>คณะ</w:t>
      </w:r>
      <w:r>
        <w:rPr>
          <w:rFonts w:ascii="Tahoma" w:hAnsi="Tahoma" w:cs="Tahoma" w:hint="cs"/>
          <w:color w:val="000000" w:themeColor="text1"/>
          <w:cs/>
        </w:rPr>
        <w:t>จะสามารถออก</w:t>
      </w:r>
      <w:r w:rsidRPr="00C95380">
        <w:rPr>
          <w:rFonts w:ascii="Tahoma" w:hAnsi="Tahoma" w:cs="Tahoma"/>
          <w:color w:val="000000" w:themeColor="text1"/>
          <w:cs/>
        </w:rPr>
        <w:t>เดินทาง</w:t>
      </w:r>
      <w:r>
        <w:rPr>
          <w:rFonts w:ascii="Tahoma" w:hAnsi="Tahoma" w:cs="Tahoma" w:hint="cs"/>
          <w:color w:val="000000" w:themeColor="text1"/>
          <w:cs/>
        </w:rPr>
        <w:t>ได้ตาม</w:t>
      </w:r>
      <w:r w:rsidRPr="00C95380">
        <w:rPr>
          <w:rFonts w:ascii="Tahoma" w:hAnsi="Tahoma" w:cs="Tahoma"/>
          <w:color w:val="000000" w:themeColor="text1"/>
          <w:cs/>
        </w:rPr>
        <w:t xml:space="preserve">จำเป็นต้องมีขึ้นต่ำ </w:t>
      </w:r>
      <w:r w:rsidRPr="00C95380">
        <w:rPr>
          <w:rFonts w:ascii="Tahoma" w:hAnsi="Tahoma" w:cs="Tahoma" w:hint="cs"/>
          <w:color w:val="000000" w:themeColor="text1"/>
          <w:cs/>
        </w:rPr>
        <w:t xml:space="preserve">อย่างน้อย </w:t>
      </w:r>
      <w:r w:rsidR="00991D7D">
        <w:rPr>
          <w:rFonts w:ascii="Tahoma" w:hAnsi="Tahoma" w:cs="Tahoma" w:hint="cs"/>
          <w:color w:val="000000" w:themeColor="text1"/>
          <w:cs/>
        </w:rPr>
        <w:t>30</w:t>
      </w:r>
      <w:r w:rsidRPr="00C95380">
        <w:rPr>
          <w:rFonts w:ascii="Tahoma" w:hAnsi="Tahoma" w:cs="Tahoma"/>
          <w:color w:val="000000" w:themeColor="text1"/>
          <w:cs/>
        </w:rPr>
        <w:t xml:space="preserve"> ท่าน</w:t>
      </w:r>
      <w:r w:rsidRPr="00424704">
        <w:rPr>
          <w:rFonts w:ascii="Tahoma" w:hAnsi="Tahoma" w:cs="Tahoma"/>
          <w:color w:val="000000" w:themeColor="text1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F0DD3" w:rsidRPr="00C95380" w:rsidRDefault="00EF0DD3" w:rsidP="00EF0DD3">
      <w:pPr>
        <w:pStyle w:val="BasicParagraph"/>
        <w:numPr>
          <w:ilvl w:val="0"/>
          <w:numId w:val="15"/>
        </w:numPr>
        <w:spacing w:line="276" w:lineRule="auto"/>
        <w:ind w:left="720"/>
        <w:jc w:val="thaiDistribute"/>
        <w:rPr>
          <w:rFonts w:ascii="Tahoma" w:hAnsi="Tahoma" w:cs="Tahoma"/>
        </w:rPr>
      </w:pPr>
      <w:r w:rsidRPr="00C95380">
        <w:rPr>
          <w:rFonts w:ascii="Tahoma" w:hAnsi="Tahoma" w:cs="Tahoma"/>
          <w:color w:val="000000" w:themeColor="text1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95380">
        <w:rPr>
          <w:rFonts w:ascii="Tahoma" w:hAnsi="Tahoma" w:cs="Tahoma"/>
          <w:color w:val="000000" w:themeColor="text1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</w:t>
      </w:r>
      <w:r w:rsidRPr="00C95380">
        <w:rPr>
          <w:rFonts w:ascii="Tahoma" w:hAnsi="Tahoma" w:cs="Tahoma" w:hint="cs"/>
          <w:color w:val="000000" w:themeColor="text1"/>
          <w:cs/>
          <w:lang w:val="en-US"/>
        </w:rPr>
        <w:t>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F0DD3" w:rsidRDefault="00EF0DD3" w:rsidP="00EF0DD3">
      <w:pPr>
        <w:pStyle w:val="BasicParagraph"/>
        <w:tabs>
          <w:tab w:val="left" w:pos="10800"/>
        </w:tabs>
        <w:spacing w:line="276" w:lineRule="auto"/>
        <w:ind w:left="720" w:hanging="360"/>
        <w:jc w:val="thaiDistribute"/>
        <w:rPr>
          <w:rFonts w:ascii="Tahoma" w:hAnsi="Tahoma" w:cs="Tahoma"/>
        </w:rPr>
      </w:pPr>
      <w:r w:rsidRPr="00B91DFA"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  <w:t>กรณีที่ท่านต้</w:t>
      </w:r>
      <w:r w:rsidRPr="00B91DFA">
        <w:rPr>
          <w:rFonts w:ascii="Tahoma" w:hAnsi="Tahoma" w:cs="Tahoma"/>
          <w:cs/>
        </w:rPr>
        <w:t>องออก</w:t>
      </w:r>
      <w:r>
        <w:rPr>
          <w:rFonts w:ascii="Tahoma" w:hAnsi="Tahoma" w:cs="Tahoma" w:hint="cs"/>
          <w:cs/>
        </w:rPr>
        <w:t>บัตรโดยสารภายใน (ตั๋วภาย</w:t>
      </w:r>
      <w:r w:rsidRPr="00B91DFA">
        <w:rPr>
          <w:rFonts w:ascii="Tahoma" w:hAnsi="Tahoma" w:cs="Tahoma"/>
          <w:cs/>
        </w:rPr>
        <w:t>ในประเทศ</w:t>
      </w:r>
      <w:r>
        <w:rPr>
          <w:rFonts w:ascii="Tahoma" w:hAnsi="Tahoma" w:cs="Tahoma" w:hint="cs"/>
          <w:cs/>
        </w:rPr>
        <w:t xml:space="preserve"> เช่น ตั๋วเครื่องบิน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ตั๋วรถทัวร์ </w:t>
      </w:r>
      <w:r>
        <w:rPr>
          <w:rFonts w:ascii="Tahoma" w:hAnsi="Tahoma" w:cs="Tahoma"/>
          <w:lang w:val="en-US"/>
        </w:rPr>
        <w:t>,</w:t>
      </w:r>
      <w:r>
        <w:rPr>
          <w:rFonts w:ascii="Tahoma" w:hAnsi="Tahoma" w:cs="Tahoma" w:hint="cs"/>
          <w:cs/>
          <w:lang w:val="en-US"/>
        </w:rPr>
        <w:t xml:space="preserve"> ตั๋วรถไฟ</w:t>
      </w:r>
      <w:r>
        <w:rPr>
          <w:rFonts w:ascii="Tahoma" w:hAnsi="Tahoma" w:cs="Tahoma" w:hint="cs"/>
          <w:cs/>
        </w:rPr>
        <w:t>)</w:t>
      </w:r>
      <w:r w:rsidRPr="00B91DFA">
        <w:rPr>
          <w:rFonts w:ascii="Tahoma" w:hAnsi="Tahoma" w:cs="Tahoma"/>
          <w:cs/>
        </w:rPr>
        <w:t xml:space="preserve"> กรุณา</w:t>
      </w:r>
      <w:r>
        <w:rPr>
          <w:rFonts w:ascii="Tahoma" w:hAnsi="Tahoma" w:cs="Tahoma" w:hint="cs"/>
          <w:cs/>
        </w:rPr>
        <w:t>ติดต่อสอบถามเพื่อยืนยันกับเจ้าหน้าที่ก่อนทุกครั้ง และควร</w:t>
      </w:r>
      <w:r w:rsidRPr="00B91DFA">
        <w:rPr>
          <w:rFonts w:ascii="Tahoma" w:hAnsi="Tahoma" w:cs="Tahoma"/>
          <w:cs/>
        </w:rPr>
        <w:t>จอง</w:t>
      </w:r>
      <w:r>
        <w:rPr>
          <w:rFonts w:ascii="Tahoma" w:hAnsi="Tahoma" w:cs="Tahoma" w:hint="cs"/>
          <w:cs/>
        </w:rPr>
        <w:t>บัตรโดยสารภายใน</w:t>
      </w:r>
      <w:r w:rsidRPr="00B91DFA">
        <w:rPr>
          <w:rFonts w:ascii="Tahoma" w:hAnsi="Tahoma" w:cs="Tahoma"/>
          <w:cs/>
        </w:rPr>
        <w:t>ที่สามารถเลื่อนวัน</w:t>
      </w:r>
      <w:r>
        <w:rPr>
          <w:rFonts w:ascii="Tahoma" w:hAnsi="Tahoma" w:cs="Tahoma" w:hint="cs"/>
          <w:cs/>
        </w:rPr>
        <w:t>และเวลา</w:t>
      </w:r>
      <w:r w:rsidRPr="00B91DFA">
        <w:rPr>
          <w:rFonts w:ascii="Tahoma" w:hAnsi="Tahoma" w:cs="Tahoma"/>
          <w:cs/>
        </w:rPr>
        <w:t>เดินทางได</w:t>
      </w:r>
      <w:r>
        <w:rPr>
          <w:rFonts w:ascii="Tahoma" w:hAnsi="Tahoma" w:cs="Tahoma" w:hint="cs"/>
          <w:cs/>
        </w:rPr>
        <w:t>้</w:t>
      </w:r>
      <w:r>
        <w:rPr>
          <w:rFonts w:ascii="Tahoma" w:hAnsi="Tahoma" w:cs="Tahoma"/>
          <w:cs/>
        </w:rPr>
        <w:t xml:space="preserve"> เพราะ</w:t>
      </w:r>
      <w:r w:rsidRPr="00B91DFA">
        <w:rPr>
          <w:rFonts w:ascii="Tahoma" w:hAnsi="Tahoma" w:cs="Tahoma"/>
          <w:cs/>
        </w:rPr>
        <w:t>มีบางกรณีท</w:t>
      </w:r>
      <w:r>
        <w:rPr>
          <w:rFonts w:ascii="Tahoma" w:hAnsi="Tahoma" w:cs="Tahoma" w:hint="cs"/>
          <w:cs/>
        </w:rPr>
        <w:t>ี่ส</w:t>
      </w:r>
      <w:r w:rsidRPr="00B91DFA">
        <w:rPr>
          <w:rFonts w:ascii="Tahoma" w:hAnsi="Tahoma" w:cs="Tahoma"/>
          <w:cs/>
        </w:rPr>
        <w:t>ายการ</w:t>
      </w:r>
      <w:r>
        <w:rPr>
          <w:rFonts w:ascii="Tahoma" w:hAnsi="Tahoma" w:cs="Tahoma" w:hint="cs"/>
          <w:cs/>
        </w:rPr>
        <w:t>บินอาจมีการ</w:t>
      </w:r>
      <w:r>
        <w:rPr>
          <w:rFonts w:ascii="Tahoma" w:hAnsi="Tahoma" w:cs="Tahoma"/>
          <w:cs/>
        </w:rPr>
        <w:t xml:space="preserve">ปรับเปลี่ยนไฟล์ทบิน หรือ เวลาบิน </w:t>
      </w:r>
      <w:r>
        <w:rPr>
          <w:rFonts w:ascii="Tahoma" w:hAnsi="Tahoma" w:cs="Tahoma" w:hint="cs"/>
          <w:cs/>
        </w:rPr>
        <w:t xml:space="preserve">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B91DFA">
        <w:rPr>
          <w:rFonts w:ascii="Tahoma" w:hAnsi="Tahoma" w:cs="Tahoma"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ี่ท่านเป็นอิสลาม ไม่ทานเนื้อสัตว์ หรือ แพ้อาหาร</w:t>
      </w:r>
      <w:r>
        <w:rPr>
          <w:rFonts w:ascii="Tahoma" w:hAnsi="Tahoma" w:cs="Tahoma"/>
          <w:cs/>
        </w:rPr>
        <w:t>บางประเภท กรุณาแจ้งเจ้าหน้าที่เป็นกรณีพิเศษ</w:t>
      </w:r>
    </w:p>
    <w:p w:rsidR="00EF0DD3" w:rsidRPr="00424704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  <w:cs/>
        </w:rPr>
      </w:pPr>
      <w:r w:rsidRPr="004A6E7F">
        <w:rPr>
          <w:color w:val="000000" w:themeColor="text1"/>
          <w:cs/>
        </w:rPr>
        <w:t>กรณีผู้เดินทางต้องการความช่วยเหลือเป็นพิเศษ อาทิเช่น ใช้วีลแชร์</w:t>
      </w:r>
      <w:r>
        <w:rPr>
          <w:color w:val="000000" w:themeColor="text1"/>
        </w:rPr>
        <w:t xml:space="preserve"> (Wheel Chair)</w:t>
      </w:r>
      <w:r w:rsidRPr="004A6E7F">
        <w:rPr>
          <w:color w:val="000000" w:themeColor="text1"/>
          <w:cs/>
        </w:rPr>
        <w:t xml:space="preserve"> </w:t>
      </w:r>
      <w:r w:rsidRPr="00424704">
        <w:rPr>
          <w:color w:val="000000" w:themeColor="text1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</w:t>
      </w:r>
      <w:r>
        <w:rPr>
          <w:rFonts w:hint="cs"/>
          <w:color w:val="000000" w:themeColor="text1"/>
          <w:cs/>
        </w:rPr>
        <w:t>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</w:t>
      </w:r>
      <w:r w:rsidRPr="00424704">
        <w:rPr>
          <w:color w:val="000000" w:themeColor="text1"/>
          <w:cs/>
        </w:rPr>
        <w:t xml:space="preserve"> 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</w:r>
      <w:r>
        <w:rPr>
          <w:rFonts w:ascii="Tahoma" w:hAnsi="Tahoma" w:cs="Tahoma"/>
          <w:cs/>
        </w:rPr>
        <w:t>กรุณาส่งรายชื่อ</w:t>
      </w:r>
      <w:r>
        <w:rPr>
          <w:rFonts w:ascii="Tahoma" w:hAnsi="Tahoma" w:cs="Tahoma" w:hint="cs"/>
          <w:cs/>
        </w:rPr>
        <w:t>ผู้เดินทาง พร้อมสำเนาหน้าแรกของหนังสือเดินทางทุกท่านให้กับเจ้าหน้าที่หลังจากชำระเงิน</w:t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ี่ท่า</w:t>
      </w:r>
      <w:r w:rsidRPr="00B91DFA">
        <w:rPr>
          <w:rFonts w:ascii="Tahoma" w:hAnsi="Tahoma" w:cs="Tahoma"/>
          <w:cs/>
        </w:rPr>
        <w:t>นเด</w:t>
      </w:r>
      <w:r>
        <w:rPr>
          <w:rFonts w:ascii="Tahoma" w:hAnsi="Tahoma" w:cs="Tahoma" w:hint="cs"/>
          <w:cs/>
        </w:rPr>
        <w:t>ินทางเป็นครอบครัว (หลายท่าน) กรุณาแจ้ง</w:t>
      </w:r>
      <w:r w:rsidRPr="00B91DFA">
        <w:rPr>
          <w:rFonts w:ascii="Tahoma" w:hAnsi="Tahoma" w:cs="Tahoma"/>
          <w:cs/>
        </w:rPr>
        <w:t>รา</w:t>
      </w:r>
      <w:r>
        <w:rPr>
          <w:rFonts w:ascii="Tahoma" w:hAnsi="Tahoma" w:cs="Tahoma" w:hint="cs"/>
          <w:cs/>
        </w:rPr>
        <w:t>ยนามคู่นอนกับเจ้าหน้าที่ให้ทราบ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กรณีท</w:t>
      </w:r>
      <w:r>
        <w:rPr>
          <w:rFonts w:ascii="Tahoma" w:hAnsi="Tahoma" w:cs="Tahoma" w:hint="cs"/>
          <w:cs/>
        </w:rPr>
        <w:t>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lastRenderedPageBreak/>
        <w:t>-</w:t>
      </w:r>
      <w:r>
        <w:rPr>
          <w:rFonts w:ascii="Tahoma" w:hAnsi="Tahoma" w:cs="Tahoma" w:hint="cs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>
        <w:rPr>
          <w:rFonts w:ascii="Tahoma" w:hAnsi="Tahoma" w:cs="Tahoma" w:hint="cs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/>
          <w:cs/>
        </w:rPr>
        <w:tab/>
      </w:r>
      <w:r w:rsidRPr="00B91DFA">
        <w:rPr>
          <w:rFonts w:ascii="Tahoma" w:hAnsi="Tahoma" w:cs="Tahoma"/>
          <w:cs/>
        </w:rPr>
        <w:t>ทางบริษัทไม่มีนโยบายจัดคู่นอนให</w:t>
      </w:r>
      <w:r>
        <w:rPr>
          <w:rFonts w:ascii="Tahoma" w:hAnsi="Tahoma" w:cs="Tahoma" w:hint="cs"/>
          <w:cs/>
        </w:rPr>
        <w:t>้กับ</w:t>
      </w:r>
      <w:r w:rsidRPr="00B91DFA">
        <w:rPr>
          <w:rFonts w:ascii="Tahoma" w:hAnsi="Tahoma" w:cs="Tahoma"/>
          <w:cs/>
        </w:rPr>
        <w:t>ลูกค</w:t>
      </w:r>
      <w:r>
        <w:rPr>
          <w:rFonts w:ascii="Tahoma" w:hAnsi="Tahoma" w:cs="Tahoma" w:hint="cs"/>
          <w:cs/>
        </w:rPr>
        <w:t>้า</w:t>
      </w:r>
      <w:r w:rsidRPr="00B91DFA">
        <w:rPr>
          <w:rFonts w:ascii="Tahoma" w:hAnsi="Tahoma" w:cs="Tahoma"/>
          <w:cs/>
        </w:rPr>
        <w:t>ที่ไม่รู้จักกัน</w:t>
      </w:r>
      <w:r>
        <w:rPr>
          <w:rFonts w:ascii="Tahoma" w:hAnsi="Tahoma" w:cs="Tahoma" w:hint="cs"/>
          <w:cs/>
        </w:rPr>
        <w:t>มาก่อน เช่น</w:t>
      </w:r>
      <w:r w:rsidRPr="00B91DFA">
        <w:rPr>
          <w:rFonts w:ascii="Tahoma" w:hAnsi="Tahoma" w:cs="Tahoma"/>
          <w:cs/>
        </w:rPr>
        <w:t xml:space="preserve"> กรณีที่ท่านเดินทาง </w:t>
      </w:r>
      <w:r w:rsidRPr="00B91DFA">
        <w:rPr>
          <w:rFonts w:ascii="Tahoma" w:hAnsi="Tahoma" w:cs="Tahoma"/>
        </w:rPr>
        <w:t xml:space="preserve">1 </w:t>
      </w:r>
      <w:r w:rsidRPr="00B91DFA">
        <w:rPr>
          <w:rFonts w:ascii="Tahoma" w:hAnsi="Tahoma" w:cs="Tahoma"/>
          <w:cs/>
        </w:rPr>
        <w:t xml:space="preserve">ท่าน </w:t>
      </w:r>
      <w:r>
        <w:rPr>
          <w:rFonts w:ascii="Tahoma" w:hAnsi="Tahoma" w:cs="Tahoma" w:hint="cs"/>
          <w:cs/>
        </w:rPr>
        <w:t>จำเป็นต้องชำระค่าห้องพักเดี่ยวตามที่ระบุ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F0DD3" w:rsidRPr="0016508C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lang w:val="en-US"/>
        </w:rPr>
      </w:pPr>
      <w:r>
        <w:rPr>
          <w:rFonts w:ascii="Tahoma" w:hAnsi="Tahoma" w:cs="Tahoma" w:hint="cs"/>
          <w:cs/>
        </w:rPr>
        <w:t>-</w:t>
      </w:r>
      <w:r>
        <w:rPr>
          <w:rFonts w:ascii="Tahoma" w:hAnsi="Tahoma" w:cs="Tahoma" w:hint="cs"/>
          <w:cs/>
        </w:rPr>
        <w:tab/>
        <w:t xml:space="preserve"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ข้นอยู่กับโรงแรมที่คณะนั้นๆพักว่ามีห้องรอบรับสำหรับ 3 ท่าน หรือ </w:t>
      </w:r>
      <w:r>
        <w:rPr>
          <w:rFonts w:ascii="Tahoma" w:hAnsi="Tahoma" w:cs="Tahoma"/>
        </w:rPr>
        <w:t>(</w:t>
      </w:r>
      <w:r>
        <w:rPr>
          <w:rFonts w:ascii="Tahoma" w:hAnsi="Tahoma" w:cs="Tahoma"/>
          <w:lang w:val="en-US"/>
        </w:rPr>
        <w:t xml:space="preserve">Triple Room) </w:t>
      </w:r>
      <w:r>
        <w:rPr>
          <w:rFonts w:ascii="Tahoma" w:hAnsi="Tahoma" w:cs="Tahoma" w:hint="cs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F0DD3" w:rsidRDefault="00EF0DD3" w:rsidP="00EF0DD3">
      <w:pPr>
        <w:pStyle w:val="BasicParagraph"/>
        <w:spacing w:line="276" w:lineRule="auto"/>
        <w:ind w:left="720" w:hanging="360"/>
        <w:jc w:val="thaiDistribute"/>
        <w:rPr>
          <w:rFonts w:ascii="Tahoma" w:hAnsi="Tahoma" w:cs="Tahoma"/>
          <w:cs/>
        </w:rPr>
      </w:pPr>
      <w:r>
        <w:rPr>
          <w:rFonts w:ascii="Tahoma" w:hAnsi="Tahoma" w:cs="Tahoma"/>
        </w:rPr>
        <w:t>-</w:t>
      </w:r>
      <w:r>
        <w:rPr>
          <w:rFonts w:ascii="Tahoma" w:hAnsi="Tahoma" w:cs="Tahoma"/>
        </w:rPr>
        <w:tab/>
      </w:r>
      <w:r>
        <w:rPr>
          <w:rFonts w:ascii="Tahoma" w:hAnsi="Tahoma" w:cs="Tahoma" w:hint="cs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ฤดูหนาวใน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 xml:space="preserve">ต่างประเทศ </w:t>
      </w:r>
      <w:r w:rsidRPr="00C95380">
        <w:rPr>
          <w:rFonts w:ascii="Tahoma" w:hAnsi="Tahoma" w:cs="Tahoma"/>
          <w:color w:val="000000" w:themeColor="text1"/>
          <w:sz w:val="24"/>
          <w:szCs w:val="24"/>
          <w:cs/>
        </w:rPr>
        <w:t>มีข้อควรระวัง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สภาพอากาศจะมืดเร็ว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กว่าปกติ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 สี่โมงเย็นก็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จะเริ่ม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มืดแล้ว สถานที่ท่องเที่ยวต่างๆ จะปิดเร็วกว่าปกติ ประมาณ 1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-2</w:t>
      </w:r>
      <w:r w:rsidRPr="00424704">
        <w:rPr>
          <w:rFonts w:ascii="Tahoma" w:hAnsi="Tahoma" w:cs="Tahoma"/>
          <w:b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ช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.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 xml:space="preserve">ม. 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การ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ระคาย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เคืองตาได้</w:t>
      </w:r>
    </w:p>
    <w:p w:rsidR="00EF0DD3" w:rsidRPr="00424704" w:rsidRDefault="00EF0DD3" w:rsidP="00EF0DD3">
      <w:pPr>
        <w:pStyle w:val="ListParagraph"/>
        <w:numPr>
          <w:ilvl w:val="0"/>
          <w:numId w:val="15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ทาง</w:t>
      </w:r>
      <w:r w:rsidRPr="00C95380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บริษัทขอสงวนสิทธิ์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เปลี่ยนแปลง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โปรแกรม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ได้ตามความเหมาะสม 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เนื่องจาก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ฤดูกาล สภาพภูมิอากาศ เหตุ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การ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ทางการ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เมือง 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>การล่าช้าของ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>สายการบิน</w:t>
      </w:r>
      <w:r>
        <w:rPr>
          <w:rFonts w:ascii="Tahoma" w:hAnsi="Tahoma" w:cs="Tahoma" w:hint="cs"/>
          <w:b/>
          <w:color w:val="000000" w:themeColor="text1"/>
          <w:sz w:val="24"/>
          <w:szCs w:val="24"/>
          <w:cs/>
        </w:rPr>
        <w:t xml:space="preserve"> เงื่อนไขการให้บริการของรถในแต่ละประเทศ</w:t>
      </w:r>
      <w:r w:rsidRPr="00424704">
        <w:rPr>
          <w:rFonts w:ascii="Tahoma" w:hAnsi="Tahoma" w:cs="Tahoma"/>
          <w:b/>
          <w:color w:val="000000" w:themeColor="text1"/>
          <w:sz w:val="24"/>
          <w:szCs w:val="24"/>
          <w:cs/>
        </w:rPr>
        <w:t xml:space="preserve"> เป็นต้น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ahoma" w:hAnsi="Tahoma" w:cs="Tahoma"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เนื่องจากการ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เดินทาง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ทางบริษัทจึงขอสงวนสิทธิ์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ไม่สามารถขอรับเงินคืนได้ในบริการบางส่วน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หรือ ส่วนใดส่วนหนึ่ง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ที่ท่านไม่ต้องการได้รับบริการ</w:t>
      </w:r>
      <w:r w:rsidRPr="00424704">
        <w:rPr>
          <w:rFonts w:ascii="Tahoma" w:hAnsi="Tahoma" w:cs="Tahoma"/>
          <w:bCs/>
          <w:sz w:val="24"/>
          <w:szCs w:val="24"/>
          <w:cs/>
        </w:rPr>
        <w:t xml:space="preserve">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หาก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ระหว่าง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เดินทาง สถานที่ท่องเที่ยวใดที่ไม่สามารถเข้าชมได้ ไม่ว่าด้วยสาเหตุใดก็ตาม ทางบริษัทขอ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>สงวนสิทธิ์ในการไม่</w:t>
      </w:r>
      <w:r>
        <w:rPr>
          <w:rFonts w:ascii="Tahoma" w:hAnsi="Tahoma" w:cs="Tahoma" w:hint="cs"/>
          <w:color w:val="000000" w:themeColor="text1"/>
          <w:sz w:val="24"/>
          <w:szCs w:val="24"/>
          <w:cs/>
        </w:rPr>
        <w:t>สามารถ</w:t>
      </w:r>
      <w:r>
        <w:rPr>
          <w:rFonts w:ascii="Tahoma" w:hAnsi="Tahoma" w:cs="Tahoma"/>
          <w:color w:val="000000" w:themeColor="text1"/>
          <w:sz w:val="24"/>
          <w:szCs w:val="24"/>
          <w:cs/>
        </w:rPr>
        <w:t xml:space="preserve">คืนค่าใช้จ่ายไม่ว่าส่วนใดส่วนหนึ่งให้ท่าน </w:t>
      </w:r>
      <w:r w:rsidRPr="00424704">
        <w:rPr>
          <w:rFonts w:ascii="Tahoma" w:hAnsi="Tahoma" w:cs="Tahoma"/>
          <w:color w:val="000000" w:themeColor="text1"/>
          <w:sz w:val="24"/>
          <w:szCs w:val="24"/>
          <w:cs/>
        </w:rPr>
        <w:t>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F0DD3" w:rsidRPr="008C6EB2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ตามมา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และ จะไม่สามารถคืนเงินค่าทัวร์ที่ท่านชำระเรียบร้อยแล้ว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ไม่ว่าส่วนใดส่วนหนึ่ง</w:t>
      </w:r>
    </w:p>
    <w:p w:rsidR="00EF0DD3" w:rsidRPr="005F215D" w:rsidRDefault="00EF0DD3" w:rsidP="00EF0DD3">
      <w:pPr>
        <w:pStyle w:val="ListParagraph"/>
        <w:numPr>
          <w:ilvl w:val="0"/>
          <w:numId w:val="15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หากวันเดินทาง เจ้าหน้าที่สายการบิน หรือ ด่านตรวจคนออก และ เข้าเมือง ตรวจพบ หนังสือเดินทาง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</w:t>
      </w:r>
    </w:p>
    <w:p w:rsidR="00EF0DD3" w:rsidRPr="00C1274E" w:rsidRDefault="00EF0DD3" w:rsidP="00EF0DD3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ahoma" w:hAnsi="Tahoma" w:cs="Tahoma"/>
          <w:b/>
          <w:bCs/>
          <w:color w:val="000000" w:themeColor="text1"/>
          <w:sz w:val="24"/>
          <w:szCs w:val="24"/>
        </w:rPr>
      </w:pP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(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พาสปอร์ต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ของท่านชำรุด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แม้เพียงเล็กน้อย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8C6EB2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มีสิทธิ์ไม่อนุญาตให้ท่านเดินทางต่อไปได้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ดังนั้นกรุณาตรวจสอบ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 และ ดูแล ห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นังสือเดินทางของท่านให้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อยู่ในสภาพดีอยู่ตลอดเวลา ขณะเดินทาง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รณีชำรุด กรุณาติดต่อกรมการกงสุล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แ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)</w:t>
      </w:r>
      <w:r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 xml:space="preserve"> ท่าน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สามารถเปลี่ยนแปลงได้ไม่มีค่าใช้จ่าย แต่หากออก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บัตรโดยสาร (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ตั๋วเครื่องบิน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 xml:space="preserve">)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เรียบร้อยแล้ว ทางบริษัทขอสงวนสิทธิ์ในการเรียกเก็บค่าใช้จ่ายที่เกิดขึ้น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</w:rPr>
        <w:t>14-20</w:t>
      </w:r>
      <w:r w:rsidRPr="00424704">
        <w:rPr>
          <w:rFonts w:ascii="Tahoma" w:eastAsia="Angsana New" w:hAnsi="Tahoma" w:cs="Tahoma"/>
          <w:bCs/>
          <w:color w:val="000000" w:themeColor="text1"/>
          <w:sz w:val="24"/>
          <w:szCs w:val="24"/>
          <w:cs/>
        </w:rPr>
        <w:t xml:space="preserve"> </w:t>
      </w:r>
      <w:r w:rsidRPr="00424704">
        <w:rPr>
          <w:rFonts w:ascii="Tahoma" w:eastAsia="Angsana New" w:hAnsi="Tahoma" w:cs="Tahoma"/>
          <w:b/>
          <w:color w:val="000000" w:themeColor="text1"/>
          <w:sz w:val="24"/>
          <w:szCs w:val="24"/>
          <w:cs/>
        </w:rPr>
        <w:t>วัน ทั้งนี้ขึ้นอยู่กับกระบวนการและขั้นตอนของแต่ละ</w:t>
      </w:r>
      <w:r>
        <w:rPr>
          <w:rFonts w:ascii="Tahoma" w:eastAsia="Angsana New" w:hAnsi="Tahoma" w:cs="Tahoma" w:hint="cs"/>
          <w:b/>
          <w:color w:val="000000" w:themeColor="text1"/>
          <w:sz w:val="24"/>
          <w:szCs w:val="24"/>
          <w:cs/>
        </w:rPr>
        <w:t>คณะ</w:t>
      </w:r>
    </w:p>
    <w:p w:rsidR="00EF0DD3" w:rsidRPr="006C0985" w:rsidRDefault="00EF0DD3" w:rsidP="00EF0DD3">
      <w:pPr>
        <w:pStyle w:val="ListParagraph"/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C1274E">
        <w:rPr>
          <w:rFonts w:ascii="Tahoma" w:hAnsi="Tahoma" w:cs="Tahoma" w:hint="cs"/>
          <w:color w:val="080808"/>
          <w:sz w:val="24"/>
          <w:szCs w:val="24"/>
          <w:cs/>
        </w:rPr>
        <w:t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</w:t>
      </w:r>
      <w:r>
        <w:rPr>
          <w:rFonts w:ascii="Tahoma" w:hAnsi="Tahoma" w:cs="Tahoma" w:hint="cs"/>
          <w:color w:val="080808"/>
          <w:sz w:val="24"/>
          <w:szCs w:val="24"/>
          <w:cs/>
        </w:rPr>
        <w:t xml:space="preserve"> </w:t>
      </w:r>
    </w:p>
    <w:p w:rsidR="00EF0DD3" w:rsidRPr="00DC0FE8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rFonts w:eastAsia="Cordia New"/>
          <w:color w:val="080808"/>
        </w:rPr>
      </w:pPr>
      <w:r w:rsidRPr="006C0985">
        <w:rPr>
          <w:color w:val="000000" w:themeColor="text1"/>
          <w:cs/>
        </w:rPr>
        <w:t>ข้อมูลเพิ่มเติมเกี่ยวกับห้องพักในโรงแรมที่พัก</w:t>
      </w:r>
      <w:r w:rsidRPr="006C0985">
        <w:rPr>
          <w:b/>
          <w:bCs/>
          <w:color w:val="000000" w:themeColor="text1"/>
        </w:rPr>
        <w:t xml:space="preserve"> </w:t>
      </w:r>
      <w:r w:rsidRPr="006C0985">
        <w:rPr>
          <w:color w:val="000000" w:themeColor="text1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</w:t>
      </w:r>
      <w:r w:rsidRPr="006C0985">
        <w:rPr>
          <w:rFonts w:hint="cs"/>
          <w:color w:val="000000" w:themeColor="text1"/>
          <w:cs/>
        </w:rPr>
        <w:t>พัก</w:t>
      </w:r>
      <w:r w:rsidRPr="006C0985">
        <w:rPr>
          <w:color w:val="000000" w:themeColor="text1"/>
          <w:cs/>
        </w:rPr>
        <w:t>เดี่ยว (</w:t>
      </w:r>
      <w:r w:rsidRPr="006C0985">
        <w:rPr>
          <w:color w:val="000000" w:themeColor="text1"/>
        </w:rPr>
        <w:t>Single</w:t>
      </w:r>
      <w:r w:rsidRPr="006C0985">
        <w:rPr>
          <w:color w:val="000000" w:themeColor="text1"/>
          <w:cs/>
        </w:rPr>
        <w:t>) และห้องคู่ (</w:t>
      </w:r>
      <w:r w:rsidRPr="006C0985">
        <w:rPr>
          <w:color w:val="000000" w:themeColor="text1"/>
        </w:rPr>
        <w:t>Twin</w:t>
      </w:r>
      <w:r w:rsidRPr="006C0985">
        <w:rPr>
          <w:color w:val="000000" w:themeColor="text1"/>
          <w:cs/>
        </w:rPr>
        <w:t>/</w:t>
      </w:r>
      <w:r w:rsidRPr="006C0985">
        <w:rPr>
          <w:color w:val="000000" w:themeColor="text1"/>
        </w:rPr>
        <w:t>Double</w:t>
      </w:r>
      <w:r w:rsidRPr="006C0985">
        <w:rPr>
          <w:color w:val="000000" w:themeColor="text1"/>
          <w:cs/>
        </w:rPr>
        <w:t>) และ ห้องพักแ</w:t>
      </w:r>
      <w:r w:rsidRPr="006C0985">
        <w:rPr>
          <w:rFonts w:hint="cs"/>
          <w:color w:val="000000" w:themeColor="text1"/>
          <w:cs/>
        </w:rPr>
        <w:t>บบ 3 ท่าน (</w:t>
      </w:r>
      <w:r w:rsidRPr="006C0985">
        <w:rPr>
          <w:color w:val="000000" w:themeColor="text1"/>
        </w:rPr>
        <w:t>Triple</w:t>
      </w:r>
      <w:r w:rsidRPr="006C0985">
        <w:rPr>
          <w:rFonts w:hint="cs"/>
          <w:color w:val="000000" w:themeColor="text1"/>
          <w:cs/>
        </w:rPr>
        <w:t>)</w:t>
      </w:r>
      <w:r w:rsidRPr="006C0985">
        <w:rPr>
          <w:color w:val="000000" w:themeColor="text1"/>
        </w:rPr>
        <w:t xml:space="preserve"> </w:t>
      </w:r>
      <w:r w:rsidRPr="006C0985">
        <w:rPr>
          <w:rFonts w:hint="cs"/>
          <w:color w:val="000000" w:themeColor="text1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F0DD3" w:rsidRPr="004A6E7F" w:rsidRDefault="00EF0DD3" w:rsidP="00EF0DD3">
      <w:pPr>
        <w:numPr>
          <w:ilvl w:val="0"/>
          <w:numId w:val="15"/>
        </w:numPr>
        <w:spacing w:after="0" w:line="276" w:lineRule="auto"/>
        <w:ind w:left="720"/>
        <w:jc w:val="thaiDistribute"/>
        <w:rPr>
          <w:rFonts w:ascii="Tahoma" w:eastAsia="Cordia New" w:hAnsi="Tahoma" w:cs="Tahoma"/>
          <w:color w:val="080808"/>
          <w:sz w:val="24"/>
          <w:szCs w:val="24"/>
        </w:rPr>
      </w:pP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กรณี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ที่ท่านไม่ผ่านด่านตรวจคนออก หรือ เข้าเมือง (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ห้าม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ไม่ให้</w:t>
      </w:r>
      <w:r w:rsidRPr="00DC0FE8">
        <w:rPr>
          <w:rFonts w:ascii="Tahoma" w:hAnsi="Tahoma" w:cs="Tahoma"/>
          <w:color w:val="000000" w:themeColor="text1"/>
          <w:sz w:val="24"/>
          <w:szCs w:val="24"/>
          <w:cs/>
        </w:rPr>
        <w:t>เดินทาง</w:t>
      </w:r>
      <w:r w:rsidRPr="00DC0FE8">
        <w:rPr>
          <w:rFonts w:ascii="Tahoma" w:hAnsi="Tahoma" w:cs="Tahoma" w:hint="cs"/>
          <w:color w:val="000000" w:themeColor="text1"/>
          <w:sz w:val="24"/>
          <w:szCs w:val="24"/>
          <w:cs/>
        </w:rPr>
        <w:t>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EF0DD3" w:rsidRDefault="00EF0DD3" w:rsidP="00EF0DD3">
      <w:pPr>
        <w:pStyle w:val="Default"/>
        <w:numPr>
          <w:ilvl w:val="0"/>
          <w:numId w:val="15"/>
        </w:numPr>
        <w:spacing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 w:rsidRPr="004A6E7F">
        <w:rPr>
          <w:color w:val="000000" w:themeColor="text1"/>
          <w:shd w:val="clear" w:color="auto" w:fill="FFFFFF"/>
          <w:cs/>
        </w:rPr>
        <w:t>มัคคุเทศก์ พนักงาน</w:t>
      </w:r>
      <w:r w:rsidRPr="004A6E7F">
        <w:rPr>
          <w:rFonts w:hint="cs"/>
          <w:color w:val="000000" w:themeColor="text1"/>
          <w:shd w:val="clear" w:color="auto" w:fill="FFFFFF"/>
          <w:cs/>
        </w:rPr>
        <w:t xml:space="preserve"> </w:t>
      </w:r>
      <w:r w:rsidRPr="004A6E7F">
        <w:rPr>
          <w:color w:val="000000" w:themeColor="text1"/>
          <w:shd w:val="clear" w:color="auto" w:fill="FFFFFF"/>
          <w:cs/>
        </w:rPr>
        <w:t>และตัวแทนของผู้จัด ไม่มีสิทธิในการให้คำสัญญาใดๆทั้งสิ้นแทน</w:t>
      </w:r>
      <w:r>
        <w:rPr>
          <w:rFonts w:hint="cs"/>
          <w:color w:val="000000" w:themeColor="text1"/>
          <w:shd w:val="clear" w:color="auto" w:fill="FFFFFF"/>
          <w:cs/>
        </w:rPr>
        <w:t>บริษัทผู้จัด</w:t>
      </w:r>
      <w:r w:rsidRPr="004A6E7F">
        <w:rPr>
          <w:color w:val="000000" w:themeColor="text1"/>
          <w:shd w:val="clear" w:color="auto" w:fill="FFFFFF"/>
          <w:cs/>
        </w:rPr>
        <w:t xml:space="preserve"> </w:t>
      </w:r>
      <w:r w:rsidRPr="00424704">
        <w:rPr>
          <w:color w:val="000000" w:themeColor="text1"/>
          <w:shd w:val="clear" w:color="auto" w:fill="FFFFFF"/>
          <w:cs/>
        </w:rPr>
        <w:t>นอกจากมีเอกสารลงนามโดยผู้มีอำนาจของผู้จัดกำกับเท่านั้น</w:t>
      </w:r>
    </w:p>
    <w:p w:rsidR="00EF0DD3" w:rsidRPr="004A6E7F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  <w:shd w:val="clear" w:color="auto" w:fill="FFFFFF"/>
        </w:rPr>
      </w:pPr>
      <w:r>
        <w:rPr>
          <w:color w:val="000000" w:themeColor="text1"/>
          <w:cs/>
        </w:rPr>
        <w:t>บริษัทขอสงวนสิทธิ์ 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หากเกิดกรณีความล่าช้าจากสายการบิน </w:t>
      </w:r>
      <w:r w:rsidRPr="004A6E7F">
        <w:rPr>
          <w:color w:val="000000" w:themeColor="text1"/>
        </w:rPr>
        <w:t>,</w:t>
      </w:r>
      <w:r w:rsidRPr="004A6E7F">
        <w:rPr>
          <w:color w:val="000000" w:themeColor="text1"/>
          <w:cs/>
        </w:rPr>
        <w:t xml:space="preserve"> การยกเลิกบิน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การประท้วง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การนัดหยุดงาน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การก่อการจลาจล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ภัยธรรมชาติ </w:t>
      </w:r>
      <w:r w:rsidRPr="004A6E7F">
        <w:rPr>
          <w:color w:val="000000" w:themeColor="text1"/>
        </w:rPr>
        <w:t xml:space="preserve">, </w:t>
      </w:r>
      <w:r w:rsidRPr="004A6E7F">
        <w:rPr>
          <w:color w:val="000000" w:themeColor="text1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F0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color w:val="000000" w:themeColor="text1"/>
        </w:rPr>
      </w:pPr>
      <w:r w:rsidRPr="004A6E7F">
        <w:rPr>
          <w:color w:val="000000" w:themeColor="text1"/>
          <w:cs/>
        </w:rPr>
        <w:t xml:space="preserve">บริษัทขอสงวนสิทธิ์ </w:t>
      </w:r>
      <w:r>
        <w:rPr>
          <w:color w:val="000000" w:themeColor="text1"/>
          <w:cs/>
        </w:rPr>
        <w:t>ในการไม่รับผิดชอบใดๆ</w:t>
      </w:r>
      <w:r w:rsidRPr="004A6E7F">
        <w:rPr>
          <w:color w:val="000000" w:themeColor="text1"/>
          <w:cs/>
        </w:rPr>
        <w:t xml:space="preserve">ทั้งสิ้น </w:t>
      </w:r>
      <w:r>
        <w:rPr>
          <w:color w:val="000000" w:themeColor="text1"/>
          <w:cs/>
        </w:rPr>
        <w:t xml:space="preserve">หากเกิดสิ่งของสูญหายระหว่างการเดินทาง </w:t>
      </w:r>
      <w:r>
        <w:rPr>
          <w:rFonts w:hint="cs"/>
          <w:color w:val="000000" w:themeColor="text1"/>
          <w:cs/>
        </w:rPr>
        <w:t>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</w:t>
      </w:r>
      <w:r w:rsidRPr="004A6E7F">
        <w:rPr>
          <w:color w:val="000000" w:themeColor="text1"/>
          <w:cs/>
        </w:rPr>
        <w:t xml:space="preserve"> </w:t>
      </w:r>
    </w:p>
    <w:p w:rsidR="00EF0DD3" w:rsidRPr="00B67DD3" w:rsidRDefault="00EF0DD3" w:rsidP="00EF0DD3">
      <w:pPr>
        <w:pStyle w:val="Default"/>
        <w:numPr>
          <w:ilvl w:val="0"/>
          <w:numId w:val="15"/>
        </w:numPr>
        <w:spacing w:after="60" w:line="276" w:lineRule="auto"/>
        <w:ind w:left="720"/>
        <w:jc w:val="thaiDistribute"/>
        <w:rPr>
          <w:b/>
          <w:bCs/>
          <w:color w:val="000000" w:themeColor="text1"/>
        </w:rPr>
      </w:pPr>
      <w:r w:rsidRPr="00563700">
        <w:rPr>
          <w:color w:val="000000" w:themeColor="text1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B67DD3">
        <w:rPr>
          <w:b/>
          <w:bCs/>
          <w:color w:val="000000" w:themeColor="text1"/>
          <w:cs/>
        </w:rPr>
        <w:t>ง</w:t>
      </w:r>
      <w:r w:rsidRPr="00B67DD3">
        <w:rPr>
          <w:color w:val="000000" w:themeColor="text1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</w:t>
      </w:r>
      <w:r>
        <w:rPr>
          <w:rFonts w:hint="cs"/>
          <w:color w:val="000000" w:themeColor="text1"/>
          <w:cs/>
        </w:rPr>
        <w:t>ม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p w:rsidR="00EF0DD3" w:rsidRDefault="00EF0DD3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  <w:r w:rsidRPr="00B67DD3">
        <w:rPr>
          <w:rFonts w:hint="cs"/>
          <w:b/>
          <w:bCs/>
          <w:color w:val="FF0000"/>
          <w:sz w:val="30"/>
          <w:szCs w:val="30"/>
          <w:cs/>
        </w:rPr>
        <w:t xml:space="preserve">** </w:t>
      </w:r>
      <w:r w:rsidRPr="00B67DD3">
        <w:rPr>
          <w:b/>
          <w:bCs/>
          <w:color w:val="FF0000"/>
          <w:sz w:val="30"/>
          <w:szCs w:val="30"/>
          <w:cs/>
        </w:rPr>
        <w:t xml:space="preserve">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 </w:t>
      </w:r>
      <w:r w:rsidRPr="00B67DD3">
        <w:rPr>
          <w:rFonts w:hint="cs"/>
          <w:b/>
          <w:bCs/>
          <w:color w:val="FF0000"/>
          <w:sz w:val="30"/>
          <w:szCs w:val="30"/>
          <w:cs/>
        </w:rPr>
        <w:t>**</w:t>
      </w:r>
    </w:p>
    <w:p w:rsidR="0067282C" w:rsidRDefault="0067282C" w:rsidP="00EF0DD3">
      <w:pPr>
        <w:pStyle w:val="Default"/>
        <w:spacing w:after="60" w:line="276" w:lineRule="auto"/>
        <w:jc w:val="thaiDistribute"/>
        <w:rPr>
          <w:b/>
          <w:bCs/>
          <w:color w:val="FF0000"/>
          <w:sz w:val="30"/>
          <w:szCs w:val="30"/>
        </w:rPr>
      </w:pPr>
    </w:p>
    <w:sectPr w:rsidR="0067282C" w:rsidSect="00FB120F">
      <w:pgSz w:w="12240" w:h="15840"/>
      <w:pgMar w:top="900" w:right="63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F00269"/>
    <w:multiLevelType w:val="hybridMultilevel"/>
    <w:tmpl w:val="B39AA946"/>
    <w:lvl w:ilvl="0" w:tplc="7C2AB3F8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5E476B"/>
    <w:multiLevelType w:val="hybridMultilevel"/>
    <w:tmpl w:val="0B92484C"/>
    <w:lvl w:ilvl="0" w:tplc="007CEC9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12"/>
  </w:num>
  <w:num w:numId="4">
    <w:abstractNumId w:val="4"/>
  </w:num>
  <w:num w:numId="5">
    <w:abstractNumId w:val="11"/>
  </w:num>
  <w:num w:numId="6">
    <w:abstractNumId w:val="13"/>
  </w:num>
  <w:num w:numId="7">
    <w:abstractNumId w:val="9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E1"/>
    <w:rsid w:val="0000312F"/>
    <w:rsid w:val="000033CA"/>
    <w:rsid w:val="0001787A"/>
    <w:rsid w:val="00025F47"/>
    <w:rsid w:val="00026FD8"/>
    <w:rsid w:val="00031A64"/>
    <w:rsid w:val="000330FF"/>
    <w:rsid w:val="00044EBB"/>
    <w:rsid w:val="0004630E"/>
    <w:rsid w:val="00062B52"/>
    <w:rsid w:val="00062D3D"/>
    <w:rsid w:val="00087888"/>
    <w:rsid w:val="00097CD0"/>
    <w:rsid w:val="000A0360"/>
    <w:rsid w:val="000D6BE8"/>
    <w:rsid w:val="000E0BDD"/>
    <w:rsid w:val="000E4AD6"/>
    <w:rsid w:val="0011250D"/>
    <w:rsid w:val="00136AD1"/>
    <w:rsid w:val="00156CCC"/>
    <w:rsid w:val="0019139A"/>
    <w:rsid w:val="001A3043"/>
    <w:rsid w:val="001A6965"/>
    <w:rsid w:val="001D1CBC"/>
    <w:rsid w:val="001D383A"/>
    <w:rsid w:val="001F058D"/>
    <w:rsid w:val="001F149A"/>
    <w:rsid w:val="001F6145"/>
    <w:rsid w:val="001F7EAB"/>
    <w:rsid w:val="00201524"/>
    <w:rsid w:val="002055E6"/>
    <w:rsid w:val="002169B2"/>
    <w:rsid w:val="002226F3"/>
    <w:rsid w:val="00230314"/>
    <w:rsid w:val="00265C99"/>
    <w:rsid w:val="002758A0"/>
    <w:rsid w:val="00276504"/>
    <w:rsid w:val="00286D69"/>
    <w:rsid w:val="00297EB6"/>
    <w:rsid w:val="002A26E3"/>
    <w:rsid w:val="002B2B70"/>
    <w:rsid w:val="002B58A3"/>
    <w:rsid w:val="002C420F"/>
    <w:rsid w:val="002D4B96"/>
    <w:rsid w:val="002D721E"/>
    <w:rsid w:val="002E0A93"/>
    <w:rsid w:val="00306558"/>
    <w:rsid w:val="00316B41"/>
    <w:rsid w:val="00323A08"/>
    <w:rsid w:val="003324E3"/>
    <w:rsid w:val="003350C9"/>
    <w:rsid w:val="003356E5"/>
    <w:rsid w:val="00346491"/>
    <w:rsid w:val="003477B1"/>
    <w:rsid w:val="0035200B"/>
    <w:rsid w:val="003850AE"/>
    <w:rsid w:val="0039004B"/>
    <w:rsid w:val="003A1B56"/>
    <w:rsid w:val="003B06D4"/>
    <w:rsid w:val="003B391B"/>
    <w:rsid w:val="003B4FF9"/>
    <w:rsid w:val="003D034B"/>
    <w:rsid w:val="003D77FA"/>
    <w:rsid w:val="003E2889"/>
    <w:rsid w:val="00433129"/>
    <w:rsid w:val="00477C52"/>
    <w:rsid w:val="0048359C"/>
    <w:rsid w:val="004836B1"/>
    <w:rsid w:val="00497A3B"/>
    <w:rsid w:val="004B2125"/>
    <w:rsid w:val="004B2D88"/>
    <w:rsid w:val="004C2DEC"/>
    <w:rsid w:val="004C7610"/>
    <w:rsid w:val="004F65E3"/>
    <w:rsid w:val="005033FD"/>
    <w:rsid w:val="00504758"/>
    <w:rsid w:val="00526F0C"/>
    <w:rsid w:val="005535B5"/>
    <w:rsid w:val="00563F78"/>
    <w:rsid w:val="005679A4"/>
    <w:rsid w:val="005969A1"/>
    <w:rsid w:val="005A1E3A"/>
    <w:rsid w:val="005A7B22"/>
    <w:rsid w:val="005D5BFD"/>
    <w:rsid w:val="00612372"/>
    <w:rsid w:val="00631650"/>
    <w:rsid w:val="006425AE"/>
    <w:rsid w:val="00657132"/>
    <w:rsid w:val="00661A18"/>
    <w:rsid w:val="00662901"/>
    <w:rsid w:val="006721C8"/>
    <w:rsid w:val="0067282C"/>
    <w:rsid w:val="0067730B"/>
    <w:rsid w:val="00677765"/>
    <w:rsid w:val="00694AE7"/>
    <w:rsid w:val="006D354F"/>
    <w:rsid w:val="006D58C9"/>
    <w:rsid w:val="006E77C2"/>
    <w:rsid w:val="006F5134"/>
    <w:rsid w:val="00706631"/>
    <w:rsid w:val="00722047"/>
    <w:rsid w:val="00723D48"/>
    <w:rsid w:val="00725031"/>
    <w:rsid w:val="00736999"/>
    <w:rsid w:val="007440A2"/>
    <w:rsid w:val="00746335"/>
    <w:rsid w:val="00751EB8"/>
    <w:rsid w:val="0076380D"/>
    <w:rsid w:val="00781784"/>
    <w:rsid w:val="007A619D"/>
    <w:rsid w:val="007B15BB"/>
    <w:rsid w:val="007B348E"/>
    <w:rsid w:val="007B3710"/>
    <w:rsid w:val="007C3DD4"/>
    <w:rsid w:val="007C7044"/>
    <w:rsid w:val="007F65AC"/>
    <w:rsid w:val="007F6FD8"/>
    <w:rsid w:val="008235EF"/>
    <w:rsid w:val="008246AD"/>
    <w:rsid w:val="008406BC"/>
    <w:rsid w:val="00850493"/>
    <w:rsid w:val="00854F5C"/>
    <w:rsid w:val="008803DE"/>
    <w:rsid w:val="00893E94"/>
    <w:rsid w:val="008A3DCA"/>
    <w:rsid w:val="008D526A"/>
    <w:rsid w:val="008E619B"/>
    <w:rsid w:val="008F63B8"/>
    <w:rsid w:val="00906CB8"/>
    <w:rsid w:val="009102F7"/>
    <w:rsid w:val="00936173"/>
    <w:rsid w:val="00937317"/>
    <w:rsid w:val="009426E5"/>
    <w:rsid w:val="0098559C"/>
    <w:rsid w:val="009856D1"/>
    <w:rsid w:val="00991D7D"/>
    <w:rsid w:val="009A4ED5"/>
    <w:rsid w:val="009C0117"/>
    <w:rsid w:val="009C142F"/>
    <w:rsid w:val="009C58D6"/>
    <w:rsid w:val="009D65C6"/>
    <w:rsid w:val="009E3AF2"/>
    <w:rsid w:val="00A3755B"/>
    <w:rsid w:val="00A5444B"/>
    <w:rsid w:val="00A65DA6"/>
    <w:rsid w:val="00AA79C2"/>
    <w:rsid w:val="00AC27EA"/>
    <w:rsid w:val="00AD60E8"/>
    <w:rsid w:val="00AE5860"/>
    <w:rsid w:val="00B13B63"/>
    <w:rsid w:val="00B149ED"/>
    <w:rsid w:val="00B21227"/>
    <w:rsid w:val="00B31A9F"/>
    <w:rsid w:val="00B35718"/>
    <w:rsid w:val="00B366EC"/>
    <w:rsid w:val="00B4245E"/>
    <w:rsid w:val="00B52876"/>
    <w:rsid w:val="00B810B0"/>
    <w:rsid w:val="00B816A6"/>
    <w:rsid w:val="00B93B8E"/>
    <w:rsid w:val="00BA7853"/>
    <w:rsid w:val="00BA7CF1"/>
    <w:rsid w:val="00BB312E"/>
    <w:rsid w:val="00BB7FE0"/>
    <w:rsid w:val="00BC509F"/>
    <w:rsid w:val="00BD0ACF"/>
    <w:rsid w:val="00BE3E2D"/>
    <w:rsid w:val="00BF059E"/>
    <w:rsid w:val="00BF480F"/>
    <w:rsid w:val="00BF7A12"/>
    <w:rsid w:val="00C05C24"/>
    <w:rsid w:val="00C42FFF"/>
    <w:rsid w:val="00C51674"/>
    <w:rsid w:val="00C64F24"/>
    <w:rsid w:val="00C654B5"/>
    <w:rsid w:val="00C8117C"/>
    <w:rsid w:val="00CB57B3"/>
    <w:rsid w:val="00CD64D1"/>
    <w:rsid w:val="00CF48E6"/>
    <w:rsid w:val="00D107F1"/>
    <w:rsid w:val="00D12B6C"/>
    <w:rsid w:val="00D13F48"/>
    <w:rsid w:val="00D31EC5"/>
    <w:rsid w:val="00D4354E"/>
    <w:rsid w:val="00D54A32"/>
    <w:rsid w:val="00DA1561"/>
    <w:rsid w:val="00DA6ABE"/>
    <w:rsid w:val="00DD4C2E"/>
    <w:rsid w:val="00DF2ADC"/>
    <w:rsid w:val="00E07CCF"/>
    <w:rsid w:val="00E142E1"/>
    <w:rsid w:val="00E27D61"/>
    <w:rsid w:val="00E300C5"/>
    <w:rsid w:val="00E41A0D"/>
    <w:rsid w:val="00E81B86"/>
    <w:rsid w:val="00EF0DD3"/>
    <w:rsid w:val="00EF6666"/>
    <w:rsid w:val="00F30541"/>
    <w:rsid w:val="00F54A1E"/>
    <w:rsid w:val="00F70A32"/>
    <w:rsid w:val="00F905EA"/>
    <w:rsid w:val="00FB120F"/>
    <w:rsid w:val="00FB74FB"/>
    <w:rsid w:val="00FC05D3"/>
    <w:rsid w:val="00FD0663"/>
    <w:rsid w:val="00FD56BB"/>
    <w:rsid w:val="00FD7E70"/>
    <w:rsid w:val="00FE1E56"/>
    <w:rsid w:val="00FE3D46"/>
    <w:rsid w:val="00FE3EAF"/>
    <w:rsid w:val="00FE54DA"/>
    <w:rsid w:val="00FE588B"/>
    <w:rsid w:val="00FF2016"/>
    <w:rsid w:val="00FF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B85AE"/>
  <w15:chartTrackingRefBased/>
  <w15:docId w15:val="{D19E73E2-78EF-4265-A02D-D241F977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6965"/>
  </w:style>
  <w:style w:type="paragraph" w:styleId="Heading1">
    <w:name w:val="heading 1"/>
    <w:basedOn w:val="Normal"/>
    <w:next w:val="Normal"/>
    <w:link w:val="Heading1Char"/>
    <w:uiPriority w:val="9"/>
    <w:qFormat/>
    <w:rsid w:val="00E142E1"/>
    <w:pPr>
      <w:pBdr>
        <w:top w:val="single" w:sz="24" w:space="0" w:color="44546A" w:themeColor="text2"/>
        <w:left w:val="single" w:sz="24" w:space="0" w:color="44546A" w:themeColor="text2"/>
        <w:bottom w:val="single" w:sz="24" w:space="0" w:color="44546A" w:themeColor="text2"/>
        <w:right w:val="single" w:sz="24" w:space="0" w:color="44546A" w:themeColor="text2"/>
      </w:pBdr>
      <w:shd w:val="clear" w:color="auto" w:fill="44546A" w:themeFill="text2"/>
      <w:spacing w:before="120" w:after="0" w:line="264" w:lineRule="auto"/>
      <w:outlineLvl w:val="0"/>
    </w:pPr>
    <w:rPr>
      <w:rFonts w:asciiTheme="majorHAnsi" w:eastAsiaTheme="majorEastAsia" w:hAnsiTheme="majorHAnsi" w:cstheme="majorBidi"/>
      <w:caps/>
      <w:color w:val="FFFFFF" w:themeColor="background1"/>
      <w:spacing w:val="15"/>
      <w:szCs w:val="22"/>
      <w:lang w:eastAsia="ja-JP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2E1"/>
    <w:rPr>
      <w:rFonts w:asciiTheme="majorHAnsi" w:eastAsiaTheme="majorEastAsia" w:hAnsiTheme="majorHAnsi" w:cstheme="majorBidi"/>
      <w:caps/>
      <w:color w:val="FFFFFF" w:themeColor="background1"/>
      <w:spacing w:val="15"/>
      <w:szCs w:val="22"/>
      <w:shd w:val="clear" w:color="auto" w:fill="44546A" w:themeFill="text2"/>
      <w:lang w:eastAsia="ja-JP" w:bidi="ar-SA"/>
    </w:rPr>
  </w:style>
  <w:style w:type="character" w:styleId="BookTitle">
    <w:name w:val="Book Title"/>
    <w:uiPriority w:val="33"/>
    <w:qFormat/>
    <w:rsid w:val="00E142E1"/>
    <w:rPr>
      <w:b/>
      <w:bCs/>
      <w:i/>
      <w:iCs/>
      <w:spacing w:val="0"/>
    </w:rPr>
  </w:style>
  <w:style w:type="table" w:styleId="PlainTable1">
    <w:name w:val="Plain Table 1"/>
    <w:basedOn w:val="TableNormal"/>
    <w:uiPriority w:val="41"/>
    <w:rsid w:val="00E142E1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142E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2E1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AA79C2"/>
    <w:rPr>
      <w:i/>
      <w:iCs/>
    </w:rPr>
  </w:style>
  <w:style w:type="character" w:styleId="Strong">
    <w:name w:val="Strong"/>
    <w:basedOn w:val="DefaultParagraphFont"/>
    <w:uiPriority w:val="22"/>
    <w:qFormat/>
    <w:rsid w:val="00AE58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4630E"/>
    <w:rPr>
      <w:color w:val="0000FF"/>
      <w:u w:val="single"/>
    </w:rPr>
  </w:style>
  <w:style w:type="character" w:customStyle="1" w:styleId="tnihongohelp">
    <w:name w:val="t_nihongo_help"/>
    <w:basedOn w:val="DefaultParagraphFont"/>
    <w:rsid w:val="0004630E"/>
  </w:style>
  <w:style w:type="paragraph" w:customStyle="1" w:styleId="BasicParagraph">
    <w:name w:val="[Basic Paragraph]"/>
    <w:basedOn w:val="Normal"/>
    <w:uiPriority w:val="99"/>
    <w:rsid w:val="00526F0C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526F0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526F0C"/>
  </w:style>
  <w:style w:type="paragraph" w:styleId="ListParagraph">
    <w:name w:val="List Paragraph"/>
    <w:basedOn w:val="Normal"/>
    <w:uiPriority w:val="34"/>
    <w:qFormat/>
    <w:rsid w:val="006D58C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F1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149A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149A"/>
    <w:rPr>
      <w:sz w:val="20"/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1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149A"/>
    <w:rPr>
      <w:b/>
      <w:bCs/>
      <w:sz w:val="20"/>
      <w:szCs w:val="25"/>
    </w:rPr>
  </w:style>
  <w:style w:type="paragraph" w:styleId="NormalWeb">
    <w:name w:val="Normal (Web)"/>
    <w:basedOn w:val="Normal"/>
    <w:uiPriority w:val="99"/>
    <w:unhideWhenUsed/>
    <w:rsid w:val="00EF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F0DD3"/>
    <w:pPr>
      <w:spacing w:after="0" w:line="240" w:lineRule="auto"/>
    </w:pPr>
  </w:style>
  <w:style w:type="table" w:styleId="TableGrid">
    <w:name w:val="Table Grid"/>
    <w:basedOn w:val="TableNormal"/>
    <w:uiPriority w:val="39"/>
    <w:rsid w:val="00EF0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29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84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6604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9878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FB5892C12744F31A2FD8924435D86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4B212-1C5B-486F-AEC9-2AB070DDCBF0}"/>
      </w:docPartPr>
      <w:docPartBody>
        <w:p w:rsidR="00CA06B7" w:rsidRDefault="00B67AAB" w:rsidP="00B67AAB">
          <w:pPr>
            <w:pStyle w:val="0FB5892C12744F31A2FD8924435D86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F3817264E6B4DC6A1CB013A44269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93C472-FF49-4D92-BFDA-4BA92E48CC5D}"/>
      </w:docPartPr>
      <w:docPartBody>
        <w:p w:rsidR="00CA06B7" w:rsidRDefault="00B67AAB" w:rsidP="00B67AAB">
          <w:pPr>
            <w:pStyle w:val="DF3817264E6B4DC6A1CB013A4426920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BF0F791796D4C7A8FC7FC1C5DB5E5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F83C40-D00B-4BCE-AD36-E7D3E0AEC283}"/>
      </w:docPartPr>
      <w:docPartBody>
        <w:p w:rsidR="00BC36FE" w:rsidRDefault="00CA06B7" w:rsidP="00CA06B7">
          <w:pPr>
            <w:pStyle w:val="6BF0F791796D4C7A8FC7FC1C5DB5E5E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74D8C3B83B4938A571AEEF16856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17AA8-D4A8-491E-88C0-34C206A52A71}"/>
      </w:docPartPr>
      <w:docPartBody>
        <w:p w:rsidR="004E7D4D" w:rsidRDefault="004E7D4D" w:rsidP="004E7D4D">
          <w:pPr>
            <w:pStyle w:val="6874D8C3B83B4938A571AEEF168567D5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09206260234488D87232F1452B7D0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3375DE-330E-45DC-8113-2FD609FC6F85}"/>
      </w:docPartPr>
      <w:docPartBody>
        <w:p w:rsidR="004E7D4D" w:rsidRDefault="004E7D4D" w:rsidP="004E7D4D">
          <w:pPr>
            <w:pStyle w:val="509206260234488D87232F1452B7D00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AB"/>
    <w:rsid w:val="000125F5"/>
    <w:rsid w:val="000D3B61"/>
    <w:rsid w:val="000E0FC9"/>
    <w:rsid w:val="000E391A"/>
    <w:rsid w:val="000E4170"/>
    <w:rsid w:val="0011080D"/>
    <w:rsid w:val="001A2CC2"/>
    <w:rsid w:val="001C5DFA"/>
    <w:rsid w:val="001E0889"/>
    <w:rsid w:val="001E3E79"/>
    <w:rsid w:val="001F0B40"/>
    <w:rsid w:val="00244845"/>
    <w:rsid w:val="00310B5C"/>
    <w:rsid w:val="00390E99"/>
    <w:rsid w:val="003F501D"/>
    <w:rsid w:val="004050CB"/>
    <w:rsid w:val="004615F0"/>
    <w:rsid w:val="004776CD"/>
    <w:rsid w:val="00490655"/>
    <w:rsid w:val="004E3E0C"/>
    <w:rsid w:val="004E7D4D"/>
    <w:rsid w:val="00502662"/>
    <w:rsid w:val="005114BD"/>
    <w:rsid w:val="005D4B98"/>
    <w:rsid w:val="006035EF"/>
    <w:rsid w:val="0060763B"/>
    <w:rsid w:val="006160A8"/>
    <w:rsid w:val="006D6E20"/>
    <w:rsid w:val="00717A6A"/>
    <w:rsid w:val="00717B5F"/>
    <w:rsid w:val="00725C41"/>
    <w:rsid w:val="00806E37"/>
    <w:rsid w:val="00821E5D"/>
    <w:rsid w:val="008330DE"/>
    <w:rsid w:val="00873FEC"/>
    <w:rsid w:val="008A67D2"/>
    <w:rsid w:val="008B5E10"/>
    <w:rsid w:val="008E3CF6"/>
    <w:rsid w:val="0090441A"/>
    <w:rsid w:val="009163D9"/>
    <w:rsid w:val="0098182C"/>
    <w:rsid w:val="009F5E45"/>
    <w:rsid w:val="00A2354E"/>
    <w:rsid w:val="00A503FF"/>
    <w:rsid w:val="00A73670"/>
    <w:rsid w:val="00B441A2"/>
    <w:rsid w:val="00B67224"/>
    <w:rsid w:val="00B67AAB"/>
    <w:rsid w:val="00BB6ABD"/>
    <w:rsid w:val="00BC36FE"/>
    <w:rsid w:val="00BF2EE1"/>
    <w:rsid w:val="00C26C49"/>
    <w:rsid w:val="00CA06B7"/>
    <w:rsid w:val="00CD638D"/>
    <w:rsid w:val="00E85249"/>
    <w:rsid w:val="00EA5947"/>
    <w:rsid w:val="00ED5B87"/>
    <w:rsid w:val="00F1286D"/>
    <w:rsid w:val="00F356E4"/>
    <w:rsid w:val="00FA237E"/>
    <w:rsid w:val="00FB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E7D4D"/>
  </w:style>
  <w:style w:type="paragraph" w:customStyle="1" w:styleId="0FB5892C12744F31A2FD8924435D86BA">
    <w:name w:val="0FB5892C12744F31A2FD8924435D86BA"/>
    <w:rsid w:val="00B67AAB"/>
  </w:style>
  <w:style w:type="paragraph" w:customStyle="1" w:styleId="C7299B46FBCF44C494AC15412DE39AA1">
    <w:name w:val="C7299B46FBCF44C494AC15412DE39AA1"/>
    <w:rsid w:val="00B67AAB"/>
  </w:style>
  <w:style w:type="paragraph" w:customStyle="1" w:styleId="950A76CC3FC6440DBEC5D8C31A76EF26">
    <w:name w:val="950A76CC3FC6440DBEC5D8C31A76EF26"/>
    <w:rsid w:val="00B67AAB"/>
  </w:style>
  <w:style w:type="paragraph" w:customStyle="1" w:styleId="DF3817264E6B4DC6A1CB013A44269204">
    <w:name w:val="DF3817264E6B4DC6A1CB013A44269204"/>
    <w:rsid w:val="00B67AAB"/>
  </w:style>
  <w:style w:type="paragraph" w:customStyle="1" w:styleId="D8AC233A0EEF4F44B4C76B9BBA7647F3">
    <w:name w:val="D8AC233A0EEF4F44B4C76B9BBA7647F3"/>
    <w:rsid w:val="00CA06B7"/>
  </w:style>
  <w:style w:type="paragraph" w:customStyle="1" w:styleId="6BF0F791796D4C7A8FC7FC1C5DB5E5E9">
    <w:name w:val="6BF0F791796D4C7A8FC7FC1C5DB5E5E9"/>
    <w:rsid w:val="00CA06B7"/>
  </w:style>
  <w:style w:type="paragraph" w:customStyle="1" w:styleId="6874D8C3B83B4938A571AEEF168567D5">
    <w:name w:val="6874D8C3B83B4938A571AEEF168567D5"/>
    <w:rsid w:val="004E7D4D"/>
  </w:style>
  <w:style w:type="paragraph" w:customStyle="1" w:styleId="509206260234488D87232F1452B7D00C">
    <w:name w:val="509206260234488D87232F1452B7D00C"/>
    <w:rsid w:val="004E7D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E82E59-F489-42E1-92BA-01EC41709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3654</Words>
  <Characters>20834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cp:lastPrinted>2018-07-02T16:14:00Z</cp:lastPrinted>
  <dcterms:created xsi:type="dcterms:W3CDTF">2018-07-27T05:07:00Z</dcterms:created>
  <dcterms:modified xsi:type="dcterms:W3CDTF">2018-08-02T10:11:00Z</dcterms:modified>
</cp:coreProperties>
</file>