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5CA2C59C" w:rsidR="0077353F" w:rsidRPr="005B4179" w:rsidRDefault="00C34F32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156051" wp14:editId="571B5E85">
            <wp:extent cx="6734175" cy="67341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6FEAE" w14:textId="77777777" w:rsidR="008B39EF" w:rsidRPr="00D1176D" w:rsidRDefault="008B39EF" w:rsidP="008B39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เจแปนแอร์ไลน์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B8FF5E3" w:rsidR="0073544D" w:rsidRPr="005B4179" w:rsidRDefault="008B39EF" w:rsidP="008B39E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JL728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6865E434" w:rsidR="00F17A5A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2759AEF3" w:rsidR="00F17A5A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00.25 - 08.05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5E34F341" w:rsidR="0073544D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JL727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1A08D8B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49BD5094" w:rsidR="0073544D" w:rsidRPr="005B4179" w:rsidRDefault="008B39E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00.55 - 04.40</w:t>
            </w:r>
          </w:p>
        </w:tc>
      </w:tr>
    </w:tbl>
    <w:p w14:paraId="54A8AD68" w14:textId="77777777" w:rsidR="008B39EF" w:rsidRDefault="008B39EF" w:rsidP="008B39E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46 กก.(</w:t>
      </w:r>
      <w:r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p w14:paraId="1FBC0CC2" w14:textId="62FBE386" w:rsidR="00BC235E" w:rsidRDefault="008B39EF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2F99C26E" wp14:editId="38C4D38C">
            <wp:extent cx="6654165" cy="1681480"/>
            <wp:effectExtent l="0" t="0" r="0" b="0"/>
            <wp:docPr id="9" name="Picture 9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26650894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47A0D9C7" w:rsidR="002E7354" w:rsidRPr="005B4179" w:rsidRDefault="008B39E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4755"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48274E1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60F97931" w:rsidR="00812130" w:rsidRPr="005B4179" w:rsidRDefault="00D05A76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นาราปาร์ค - วัดโทไดจิ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Pr="00D05A76">
              <w:rPr>
                <w:rFonts w:ascii="Browallia New" w:hAnsi="Browallia New" w:cs="Browallia New"/>
                <w:sz w:val="32"/>
                <w:szCs w:val="32"/>
                <w:lang w:bidi="th-TH"/>
              </w:rPr>
              <w:t>THE EXPO’</w:t>
            </w:r>
            <w:r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70 </w:t>
            </w:r>
            <w:r w:rsidRPr="00D05A76">
              <w:rPr>
                <w:rFonts w:ascii="Browallia New" w:hAnsi="Browallia New" w:cs="Browallia New"/>
                <w:sz w:val="32"/>
                <w:szCs w:val="32"/>
                <w:lang w:bidi="th-TH"/>
              </w:rPr>
              <w:t>COMMEMORATIVE PARK</w:t>
            </w:r>
            <w:r w:rsidR="003036EC" w:rsidRPr="003036E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036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7D46D22" w14:textId="6E819301" w:rsidR="008B39EF" w:rsidRPr="00D1176D" w:rsidRDefault="008B39EF" w:rsidP="008B39E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bookmarkStart w:id="0" w:name="_Hlk125638435"/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</w:t>
      </w:r>
      <w:bookmarkEnd w:id="0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28</w:t>
      </w:r>
    </w:p>
    <w:p w14:paraId="4F7B5AE6" w14:textId="6EB6C401" w:rsidR="00861AED" w:rsidRPr="005B4179" w:rsidRDefault="008B39E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CF38E49" w14:textId="22D2DB7D" w:rsidR="00D05A76" w:rsidRDefault="00D05A76" w:rsidP="00EE4EBB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0E3B186A" w14:textId="61534C8E" w:rsidR="00EE4EBB" w:rsidRDefault="00EE4EBB" w:rsidP="00EE4EB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AEDBAA6" wp14:editId="521EB8FD">
            <wp:extent cx="3301340" cy="219677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132" cy="2205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B73C9E" wp14:editId="5FBC4BBB">
            <wp:extent cx="3384468" cy="2199271"/>
            <wp:effectExtent l="0" t="0" r="698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95" cy="220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2C94" w14:textId="77777777" w:rsidR="00C34F32" w:rsidRPr="005B4179" w:rsidRDefault="00C34F32" w:rsidP="00C34F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5F9C2128" w14:textId="77777777" w:rsidR="00D05A76" w:rsidRDefault="00D05A76" w:rsidP="00D05A7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วัดโทไดจิ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โดยวัดโทไดจิแห่งนี้สร้างขึ้นเมื่อปี </w:t>
      </w:r>
      <w:r w:rsidRPr="00E5556D">
        <w:rPr>
          <w:rFonts w:ascii="Browallia New" w:hAnsi="Browallia New" w:cs="Browallia New"/>
          <w:sz w:val="32"/>
          <w:szCs w:val="32"/>
          <w:cs/>
        </w:rPr>
        <w:t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3B0E4E2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50AAAE" wp14:editId="70B0C06E">
            <wp:extent cx="6703060" cy="4468498"/>
            <wp:effectExtent l="0" t="0" r="2540" b="8255"/>
            <wp:docPr id="17" name="รูปภาพ 17" descr="A picture containing indoor, l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 descr="A picture containing indoor, leath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13DAC" w14:textId="34E03F3A" w:rsidR="003036EC" w:rsidRDefault="00B2387B" w:rsidP="00B2387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 xml:space="preserve">อิสระให้ท่าน 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เอ็กซ์โปซิตี้ (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EXPO CITY)</w:t>
      </w:r>
      <w:r w:rsidR="003036EC"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ศูนย์รวมความบันเทิงที่ยิ่งใหญ่ที่สุดแห่งหนึ่งของประเทศญี่ปุ่น เอ็กซ์โปซิตี้เป็นส่วนหนึ่งของสวนสาธารณะที่สร้างขึ้นเพื่อระลึกถึงงานเวิลด์เอ็กซ์โป ที่จัดขึ้นเมื่อปีค.ศ. 1970 มีเนื้อที่ทั้งหมดราวๆ 172</w:t>
      </w:r>
      <w:r w:rsidR="003036EC" w:rsidRPr="003036EC">
        <w:rPr>
          <w:rFonts w:ascii="Browallia New" w:hAnsi="Browallia New" w:cs="Browallia New"/>
          <w:sz w:val="32"/>
          <w:szCs w:val="32"/>
        </w:rPr>
        <w:t>,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 xml:space="preserve">000 ตารางเมตร ภายในพื้นที่แห่งนี้มีแหล่งความบันเทิงมากมาย ภายใต้คอนเซ็ปต์ </w:t>
      </w:r>
      <w:r w:rsidR="003036EC" w:rsidRPr="003036EC">
        <w:rPr>
          <w:rFonts w:ascii="Browallia New" w:hAnsi="Browallia New" w:cs="Browallia New"/>
          <w:sz w:val="32"/>
          <w:szCs w:val="32"/>
        </w:rPr>
        <w:t xml:space="preserve">FUSING THE ENJOYMENT OF PLAYING, LEARNING, AND DISCOVERING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ท่านสามารถเพลิดเพลินกับกิจกรรมต่างๆ ทั้งช้อปปิ้ง กินข้าว หรือแม้แต่ถ่ายรูปได้ตามอัธยาศัย</w:t>
      </w:r>
      <w:r w:rsidR="003036EC">
        <w:rPr>
          <w:rFonts w:ascii="Browallia New" w:hAnsi="Browallia New" w:cs="Browallia New" w:hint="cs"/>
          <w:sz w:val="32"/>
          <w:szCs w:val="32"/>
          <w:cs/>
        </w:rPr>
        <w:t xml:space="preserve"> ให้ท่านอิสระ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เดินช้อปปิ้ง</w:t>
      </w:r>
      <w:r w:rsidR="003036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036EC" w:rsidRPr="003036EC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="003036EC"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3036EC" w:rsidRPr="003036EC">
        <w:rPr>
          <w:rFonts w:ascii="Browallia New" w:hAnsi="Browallia New" w:cs="Browallia New"/>
          <w:sz w:val="32"/>
          <w:szCs w:val="32"/>
          <w:cs/>
        </w:rPr>
        <w:t>แหล่งช้อปปิ้งสินค้าแบรนด์ต่างๆ มากกว่า 100 ร้าน พร้อมทั้งร้านอาหาร ร้านกาแฟ และอื่น ๆ อีกมากมาย</w:t>
      </w:r>
    </w:p>
    <w:p w14:paraId="19E66F43" w14:textId="61FC1B20" w:rsidR="003036EC" w:rsidRDefault="003036EC" w:rsidP="00B2387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FA56384" wp14:editId="2386FBC6">
            <wp:extent cx="3319463" cy="22129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798" cy="22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FBB89F1" wp14:editId="6466181C">
            <wp:extent cx="3305175" cy="2235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97797" w14:textId="77777777" w:rsidR="00B2387B" w:rsidRPr="005B4179" w:rsidRDefault="00B2387B" w:rsidP="00B2387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p w14:paraId="402D93C1" w14:textId="698BEA47" w:rsidR="00B2387B" w:rsidRDefault="00B2387B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D05A76"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 w:rsidR="00D05A7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D05A76"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 w:rsidR="00226D0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7A78EB2" w14:textId="77777777" w:rsidR="00C34F32" w:rsidRPr="005B4179" w:rsidRDefault="00C34F32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142" w:tblpY="274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B2387B" w:rsidRPr="005B4179" w14:paraId="4F1DB63E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7DC2AB3F" w14:textId="127B0932" w:rsidR="00B2387B" w:rsidRPr="005B4179" w:rsidRDefault="00B2387B" w:rsidP="00BA3D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74DD9745F8D94392BDF7EDE3B7E428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30307C4F" w14:textId="6ACFCED9" w:rsidR="00B2387B" w:rsidRPr="00244755" w:rsidRDefault="00B2387B" w:rsidP="00BA3D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หมู่บ้านมิยามะ</w:t>
            </w:r>
            <w:r w:rsidR="00EE4E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วัดคิโยมิสึ </w:t>
            </w:r>
            <w:r w:rsid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ร้านค้าปลอดภาษีดิวตี้ฟรี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D05A76" w:rsidRPr="00D05A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44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D05A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625DE1EB" w14:textId="73DC596E" w:rsidR="00092D87" w:rsidRDefault="00092D87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="00EE4EBB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79E1E0FF" w14:textId="1720999C" w:rsidR="00D05A76" w:rsidRDefault="00D05A76" w:rsidP="00EE4EBB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หมู่บ้านมิยามะ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คายาบูกิ โน ซาโตะ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ยังจะมีพิพิธภัณฑ์คายาบูกิ โน ซาโตะ(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ถัดจากพิพิธภัณฑ์คายาบูกิ โน ซาโตะไม่ไกลนัก เป็นที่ตั้งของพิพิธภัณฑ์อินดิโงะ(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เป็นที่จัดแสดงศิลปะและสตูดิโอการย้อมสีผ้าอินดิโงะ นอกจากนั้นยังมีคาเฟ่ และร้านขายของที่ระลึกตั้งอยู่ใกล้ๆที่จอดรถนักท่องเที่ยวอีกด้วย</w:t>
      </w:r>
      <w:r>
        <w:rPr>
          <w:rFonts w:ascii="Browallia New" w:hAnsi="Browallia New" w:cs="Browallia New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(ไม่รวมค่าเข้าชมพิพิธภัณฑ์)</w:t>
      </w:r>
    </w:p>
    <w:p w14:paraId="69818BE6" w14:textId="266816D2" w:rsidR="00D05A76" w:rsidRDefault="00D05A76" w:rsidP="00D05A7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9A3C49" wp14:editId="515AE09F">
            <wp:extent cx="3343275" cy="2228850"/>
            <wp:effectExtent l="0" t="0" r="9525" b="0"/>
            <wp:docPr id="18" name="Picture 18" descr="A picture containing tree, grass, outdoor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ree, grass, outdoor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A076CB3" wp14:editId="05C2076E">
            <wp:extent cx="3305175" cy="2238375"/>
            <wp:effectExtent l="0" t="0" r="9525" b="9525"/>
            <wp:docPr id="16" name="Picture 16" descr="A picture containing grass, outdoor, house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grass, outdoor, house, surround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B0A85" w14:textId="73F58517" w:rsidR="00D05A76" w:rsidRPr="005B4179" w:rsidRDefault="00D05A76" w:rsidP="00D05A7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</w:p>
    <w:p w14:paraId="71A83678" w14:textId="1CD9C9FE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นมัสการพระโพธิสัตว์อวโลกิเตศวร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5D3E9779" w14:textId="2795B0FC" w:rsidR="00D05A76" w:rsidRDefault="00EE4EBB" w:rsidP="00D05A7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1D2FAC02" wp14:editId="3D86B5B4">
            <wp:extent cx="3301365" cy="219678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701" cy="220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A17E0DC" wp14:editId="73E3E6E9">
            <wp:extent cx="3301660" cy="2196985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88" cy="2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8623B" w14:textId="624BB6B7" w:rsidR="000F0EFF" w:rsidRDefault="00D05A76" w:rsidP="00D05A7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F0EF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F0EF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="000F0EFF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403D2163" w14:textId="77777777" w:rsidR="000F0EFF" w:rsidRDefault="000F0EFF" w:rsidP="000F0EF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2001BF4" w14:textId="77777777" w:rsidR="000F0EFF" w:rsidRDefault="000F0EFF" w:rsidP="000F0EF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93D42A0" wp14:editId="5E31A593">
            <wp:extent cx="6686550" cy="2676525"/>
            <wp:effectExtent l="0" t="0" r="0" b="9525"/>
            <wp:docPr id="41" name="Picture 41" descr="A picture containing tex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text, sever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7178" cy="267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ABBD" w14:textId="77777777" w:rsidR="000F0EFF" w:rsidRPr="005B4179" w:rsidRDefault="000F0EFF" w:rsidP="000F0E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p w14:paraId="1E44A73D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BA3D3D" w:rsidRPr="005B4179" w14:paraId="54C8C6DA" w14:textId="77777777" w:rsidTr="00BA3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1AC48229" w14:textId="77777777" w:rsidR="00BA3D3D" w:rsidRPr="005B4179" w:rsidRDefault="00BA3D3D" w:rsidP="00226D01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9E8D4727E42417C8A4AED38ECD077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7FC21C68" w14:textId="7E1983FD" w:rsidR="00BA3D3D" w:rsidRPr="005B4179" w:rsidRDefault="00D05A76" w:rsidP="00226D01">
            <w:pPr>
              <w:ind w:left="-111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                                                                                                       (</w:t>
            </w:r>
            <w:r w:rsidRP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B/-/–)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2B3FC315" w14:textId="6A721EFC" w:rsidR="00BA3D3D" w:rsidRDefault="00BA3D3D" w:rsidP="00BA3D3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3DBB6378" w14:textId="77777777" w:rsidR="00D05A76" w:rsidRDefault="00D05A76" w:rsidP="00D05A7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58E3B5CE" w14:textId="77777777" w:rsidR="00D05A76" w:rsidRDefault="00D05A76" w:rsidP="00B71459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hanging="436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ยูนิเวอร์แซล สตูดิโอ</w:t>
      </w:r>
      <w:r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>
        <w:rPr>
          <w:rFonts w:ascii="Browallia New" w:eastAsia="Cordia New" w:hAnsi="Browallia New" w:cs="Browallia New"/>
          <w:sz w:val="32"/>
          <w:szCs w:val="32"/>
        </w:rPr>
        <w:t>,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หรือสนุกสนานกับโซนใหม่ </w:t>
      </w:r>
      <w:r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>
        <w:rPr>
          <w:rFonts w:ascii="Browallia New" w:eastAsia="Cordia New" w:hAnsi="Browallia New" w:cs="Browallia New"/>
          <w:sz w:val="32"/>
          <w:szCs w:val="32"/>
        </w:rPr>
        <w:t xml:space="preserve">K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695E180B" w14:textId="77777777" w:rsidR="00D05A76" w:rsidRDefault="00D05A76" w:rsidP="00D05A76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 สัมผัสความลึกลับใต้ท้องทะเล กับอควาเรียมขนาดใหญ่ใจกลางเมืองโอซาก้า ชมสัตว์นานาพันธุ์ ถูกจัดเป็นอควาเรียมที่ดีที่สุดในประเทศญี่ปุ่นและเอเชีย 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>
        <w:rPr>
          <w:rFonts w:ascii="Browallia New" w:eastAsia="Cordia New" w:hAnsi="Browallia New" w:cs="Browallia New"/>
          <w:sz w:val="32"/>
          <w:szCs w:val="32"/>
        </w:rPr>
        <w:t>,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000 ชีวิต ราว 620 สายพันธุ์ 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59CD5488" w14:textId="77777777" w:rsidR="00D05A76" w:rsidRDefault="00D05A76" w:rsidP="00D05A76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19DF8EF1" w14:textId="77777777" w:rsidR="00D05A76" w:rsidRDefault="00D05A76" w:rsidP="0076490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เที่ยง-ค่ำ  อิสระอาหารตามอัธยาศัยเพื่อสะดวกแก่การท่องเที่ยว</w:t>
      </w:r>
    </w:p>
    <w:p w14:paraId="406673E4" w14:textId="77777777" w:rsidR="00D05A76" w:rsidRPr="005B4179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SUNWHITE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D05A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OSAKA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764903" w:rsidRPr="005B4179" w14:paraId="4159BE28" w14:textId="77777777" w:rsidTr="007649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07969175" w14:textId="77777777" w:rsidR="00764903" w:rsidRPr="005B4179" w:rsidRDefault="00764903" w:rsidP="00F615C2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4E70E6F442D4C50BF7DF57646D9DDE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56F74B" w14:textId="41F57DF5" w:rsidR="00764903" w:rsidRPr="005B4179" w:rsidRDefault="00764903" w:rsidP="007649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ปราสาทโอซาก้า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ริงกุ เอาท์เล็ท</w:t>
            </w:r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EE4E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D05A7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05A7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142313F1" w14:textId="6506EE13" w:rsidR="009F628A" w:rsidRPr="00F615C2" w:rsidRDefault="009F628A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F615C2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5429A5F6" w14:textId="68C87A55" w:rsidR="009F628A" w:rsidRDefault="009F628A" w:rsidP="00D05A7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E09FCCC" w14:textId="0FF14FC9" w:rsidR="00B71459" w:rsidRDefault="00B71459" w:rsidP="00D05A7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35F636FB" wp14:editId="5839955C">
            <wp:extent cx="3298348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7"/>
                    <a:stretch/>
                  </pic:blipFill>
                  <pic:spPr bwMode="auto">
                    <a:xfrm>
                      <a:off x="0" y="0"/>
                      <a:ext cx="3318312" cy="207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2FB9F96" wp14:editId="3072D6C5">
            <wp:extent cx="3333750" cy="2079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8"/>
                    <a:stretch/>
                  </pic:blipFill>
                  <pic:spPr bwMode="auto">
                    <a:xfrm>
                      <a:off x="0" y="0"/>
                      <a:ext cx="333375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28426" w14:textId="544AA41E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ศาลเจ้านัมบะ ยาซากะ(</w:t>
      </w:r>
      <w:r w:rsidRPr="008B39EF">
        <w:rPr>
          <w:rFonts w:ascii="Browallia New" w:hAnsi="Browallia New" w:cs="Browallia New"/>
          <w:b/>
          <w:bCs/>
          <w:color w:val="FF0066"/>
          <w:sz w:val="32"/>
          <w:szCs w:val="32"/>
        </w:rPr>
        <w:t>NAMBA YASAKA SHRINE)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39E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ตั้งอยู่ในย่านนัมบะของเมืองโอซาก้า สามารถเดินเท้าจากจุดถ่ายรูปยอดฮิตอย่างป้ายโฆษณากูลิโกะประมาณ 15 นาทีเท่านั้น มีเอกลักษณ์ที่โดดเด่นอย่างหัวสิงโตปั้นหน้าตาดุดันขนาดใหญ่ตั้งอยู่ด้านหน้า ด้วยความสูง 17 เมตร ความกว้าง 11 เมตรและความลึก 7 เมตร โดยเชื่อกันว่าปากของสิงโตตัวใหญ่นั้นจะสามารถกลืนกินสิ่งไม่ดีต่างๆ ปัดเป่าความชั่วร้ายให้หายไป และนำพามาโชคลาภเข้ามา ซึ่งกลายเป็นที่นิยมสำหรับนักท่องเที่ยวที่จะมาสักการะขอพระเรื่องการเรียนหรือด้านการงานให้เกิดความสำเร็จตามที่มุ่งหวัง อีกทั้งด้วยงานปั้นสิงโตที่มีเอกลักษณ์โดดเด่นแม้จะมีใบหน้าท่าทางที่จะดูดุไปอยู่บ้างก็กลายเป็นจุดถ่ายรูปยอดนิยมสำหรับผู้คนที่มาเยือนศาลเจ้าแห่งนี้เลยทีเดียว</w:t>
      </w:r>
    </w:p>
    <w:p w14:paraId="65D4A04F" w14:textId="77777777" w:rsidR="00D05A76" w:rsidRDefault="00D05A76" w:rsidP="00D05A7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916F64E" wp14:editId="70F3CE9F">
            <wp:extent cx="6743700" cy="4495800"/>
            <wp:effectExtent l="0" t="0" r="0" b="0"/>
            <wp:docPr id="10" name="Picture 10" descr="A picture containing tree, outdoor, sky,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ree, outdoor, sky, outdoor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10" cy="449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D875B" w14:textId="0031C3EF" w:rsidR="00D05A76" w:rsidRPr="005B4179" w:rsidRDefault="00D05A76" w:rsidP="00D05A7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บุฟเฟต์ยากินิกุ</w:t>
      </w:r>
    </w:p>
    <w:p w14:paraId="0E2C3C13" w14:textId="1B6F4400" w:rsidR="009F628A" w:rsidRDefault="009F628A" w:rsidP="009F628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AA9B83F" w14:textId="594BAF76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6C292B8E" wp14:editId="654FDC29">
            <wp:extent cx="3305175" cy="236537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41594BE" wp14:editId="788A6148">
            <wp:extent cx="3324225" cy="2365375"/>
            <wp:effectExtent l="0" t="0" r="9525" b="0"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06035" w14:textId="4C30EFCB" w:rsidR="00D05A76" w:rsidRDefault="00D05A76" w:rsidP="00D05A7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="00EE4EBB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D05A76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ช้อปปิ้ง</w:t>
      </w:r>
    </w:p>
    <w:p w14:paraId="2D6A2AA7" w14:textId="2B007845" w:rsidR="009F628A" w:rsidRDefault="009F628A" w:rsidP="00F615C2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EE4EBB" w:rsidRPr="005B4179" w14:paraId="356D12BA" w14:textId="77777777" w:rsidTr="00566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1D914D6D" w14:textId="71722B1F" w:rsidR="00EE4EBB" w:rsidRPr="005B4179" w:rsidRDefault="00EE4EBB" w:rsidP="00566E14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989519768"/>
                <w:placeholder>
                  <w:docPart w:val="AA5A4C77853D4D3AB819167EA918FD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6A540C69" w14:textId="5EF2E48E" w:rsidR="00EE4EBB" w:rsidRPr="005B4179" w:rsidRDefault="00EE4EBB" w:rsidP="00566E1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B7145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</w:p>
        </w:tc>
      </w:tr>
    </w:tbl>
    <w:p w14:paraId="1ED3F2BE" w14:textId="31BC272A" w:rsidR="00EE4EBB" w:rsidRPr="00D1176D" w:rsidRDefault="00EE4EBB" w:rsidP="00EE4EB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9F628A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JL72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7</w:t>
      </w:r>
    </w:p>
    <w:p w14:paraId="766F99C2" w14:textId="7D2155F8" w:rsidR="00C95D76" w:rsidRDefault="00EE4EBB" w:rsidP="00EE4EB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04.40</w:t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โดยสวัสดิภาพ พร้อมความประทับใจ</w:t>
      </w:r>
    </w:p>
    <w:p w14:paraId="225A1C59" w14:textId="77777777" w:rsidR="00EE4EBB" w:rsidRPr="00C95D76" w:rsidRDefault="00EE4EBB" w:rsidP="00C95D7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51F8D698" w14:textId="77777777" w:rsidR="00764903" w:rsidRPr="005B4179" w:rsidRDefault="00764903" w:rsidP="0076490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764903" w:rsidRPr="005B4179" w14:paraId="26E142DC" w14:textId="77777777" w:rsidTr="00764903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24D54A4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B50618" w14:textId="77777777" w:rsidR="00764903" w:rsidRPr="005B4179" w:rsidRDefault="00764903" w:rsidP="007649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AB7C3D9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4903" w:rsidRPr="005B4179" w14:paraId="34DD651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CEC265" w14:textId="256A95E2" w:rsidR="00764903" w:rsidRPr="005B4179" w:rsidRDefault="00EE4EBB" w:rsidP="0076490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19-24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0479AD" w14:textId="31F55BD2" w:rsidR="00764903" w:rsidRPr="005B4179" w:rsidRDefault="00EE4EBB" w:rsidP="00C95D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BCCBA6" w14:textId="14973F1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23A0A204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7AF4C6" w14:textId="062D1FF2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40D213B" w14:textId="3433ECDC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6C08AFC" w14:textId="440959FA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23279AE1" w14:textId="77777777" w:rsidTr="00C95D76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4743D55" w14:textId="6D3982C9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09-14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61C377" w14:textId="2EACD9D0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394810C" w14:textId="41F50BFE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33161924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6D6468" w14:textId="07E68734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23-28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CB1CC3D" w14:textId="2B5ED79E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BF50D8F" w14:textId="71D98F67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EE4EBB" w:rsidRPr="005B4179" w14:paraId="08136448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CF4D05" w14:textId="572FAF1A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14-19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8CABBF1" w14:textId="5D240083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3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4B339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498E198" w14:textId="63920EFB" w:rsidR="00EE4EBB" w:rsidRPr="005B4179" w:rsidRDefault="00EE4EBB" w:rsidP="00EE4EB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34C96BE8" w14:textId="77777777" w:rsidTr="00764903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4A8ECFF" w14:textId="1DF6C92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44755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C34F3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4F98D252" w14:textId="04CC07E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F615C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E3D6E23" w14:textId="77777777" w:rsidR="00764903" w:rsidRPr="005B4179" w:rsidRDefault="00764903" w:rsidP="00764903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8ECC" w14:textId="77777777" w:rsidR="00F615C2" w:rsidRDefault="00F615C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579"/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4D2F867A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1790509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615C2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2C09A67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5074124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1CBDD08A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44755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5D256EDA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4755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44755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530931B2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46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สูงสุด 2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 w:rsidR="00EE4EBB"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="00EE4EBB">
        <w:rPr>
          <w:rFonts w:ascii="Browallia New" w:hAnsi="Browallia New" w:cs="Browallia New" w:hint="cs"/>
          <w:sz w:val="32"/>
          <w:szCs w:val="32"/>
          <w:cs/>
        </w:rPr>
        <w:t>กิโลกรัม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6635E0E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244755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7737330D" w:rsidR="00312662" w:rsidRPr="005B4179" w:rsidRDefault="00244755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7A445C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139722AE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44755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605526AB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34F3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46A1214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19B2AD00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7AEC5A8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7A4032D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3279836C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58AEE376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19CF4EFF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1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9E18F" w14:textId="77777777" w:rsidR="00B82DE5" w:rsidRDefault="00B82DE5" w:rsidP="00B150CB">
      <w:pPr>
        <w:spacing w:after="0" w:line="240" w:lineRule="auto"/>
      </w:pPr>
      <w:r>
        <w:separator/>
      </w:r>
    </w:p>
  </w:endnote>
  <w:endnote w:type="continuationSeparator" w:id="0">
    <w:p w14:paraId="6E029EB6" w14:textId="77777777" w:rsidR="00B82DE5" w:rsidRDefault="00B82DE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D6ED7" w14:textId="77777777" w:rsidR="00B82DE5" w:rsidRDefault="00B82DE5" w:rsidP="00B150CB">
      <w:pPr>
        <w:spacing w:after="0" w:line="240" w:lineRule="auto"/>
      </w:pPr>
      <w:r>
        <w:separator/>
      </w:r>
    </w:p>
  </w:footnote>
  <w:footnote w:type="continuationSeparator" w:id="0">
    <w:p w14:paraId="0AE7031A" w14:textId="77777777" w:rsidR="00B82DE5" w:rsidRDefault="00B82DE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3in;height:3in" o:bullet="t"/>
    </w:pict>
  </w:numPicBullet>
  <w:numPicBullet w:numPicBulletId="1">
    <w:pict>
      <v:shape id="_x0000_i1047" type="#_x0000_t75" style="width:11.25pt;height:11.25pt" o:bullet="t">
        <v:imagedata r:id="rId1" o:title="mso236E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96524C"/>
    <w:multiLevelType w:val="hybridMultilevel"/>
    <w:tmpl w:val="995CF962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1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0EFF"/>
    <w:rsid w:val="000F1818"/>
    <w:rsid w:val="000F2630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036EC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CB9"/>
    <w:rsid w:val="00597F4F"/>
    <w:rsid w:val="005A6E45"/>
    <w:rsid w:val="005B3148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9EF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1459"/>
    <w:rsid w:val="00B74019"/>
    <w:rsid w:val="00B76552"/>
    <w:rsid w:val="00B816E1"/>
    <w:rsid w:val="00B82D45"/>
    <w:rsid w:val="00B82DE5"/>
    <w:rsid w:val="00B91DFA"/>
    <w:rsid w:val="00B92A4C"/>
    <w:rsid w:val="00B930DC"/>
    <w:rsid w:val="00B9414D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34F32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381C"/>
    <w:rsid w:val="00CE4C50"/>
    <w:rsid w:val="00CE78CC"/>
    <w:rsid w:val="00CF0EBF"/>
    <w:rsid w:val="00CF5A78"/>
    <w:rsid w:val="00D016EF"/>
    <w:rsid w:val="00D02401"/>
    <w:rsid w:val="00D05A76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73F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4EBB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DD9745F8D94392BDF7EDE3B7E42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63B6-702E-4A08-B132-789F790EDDC2}"/>
      </w:docPartPr>
      <w:docPartBody>
        <w:p w:rsidR="005965F2" w:rsidRDefault="0046538B" w:rsidP="0046538B">
          <w:pPr>
            <w:pStyle w:val="74DD9745F8D94392BDF7EDE3B7E428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E8D4727E42417C8A4AED38ECD07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D48C4-0C8A-4B65-BFD9-7ADE16AED193}"/>
      </w:docPartPr>
      <w:docPartBody>
        <w:p w:rsidR="005965F2" w:rsidRDefault="0046538B" w:rsidP="0046538B">
          <w:pPr>
            <w:pStyle w:val="79E8D4727E42417C8A4AED38ECD077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E70E6F442D4C50BF7DF57646D9D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EAE7F-3CC4-44F2-AE07-589F534038FC}"/>
      </w:docPartPr>
      <w:docPartBody>
        <w:p w:rsidR="006C2BA8" w:rsidRDefault="005965F2" w:rsidP="005965F2">
          <w:pPr>
            <w:pStyle w:val="C4E70E6F442D4C50BF7DF57646D9DDE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A4C77853D4D3AB819167EA918F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30FB2-76FC-4B66-A2E7-4EA836FCF95B}"/>
      </w:docPartPr>
      <w:docPartBody>
        <w:p w:rsidR="00A32627" w:rsidRDefault="00B0599A" w:rsidP="00B0599A">
          <w:pPr>
            <w:pStyle w:val="AA5A4C77853D4D3AB819167EA918FD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2D9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1260"/>
    <w:rsid w:val="00805A37"/>
    <w:rsid w:val="00807A36"/>
    <w:rsid w:val="008128E0"/>
    <w:rsid w:val="0085293E"/>
    <w:rsid w:val="00885CD2"/>
    <w:rsid w:val="008E0E9B"/>
    <w:rsid w:val="008E1FE4"/>
    <w:rsid w:val="00910C7A"/>
    <w:rsid w:val="00920BD6"/>
    <w:rsid w:val="009503B3"/>
    <w:rsid w:val="00996603"/>
    <w:rsid w:val="009B7AD4"/>
    <w:rsid w:val="00A00277"/>
    <w:rsid w:val="00A12678"/>
    <w:rsid w:val="00A133F2"/>
    <w:rsid w:val="00A26AF8"/>
    <w:rsid w:val="00A27A4D"/>
    <w:rsid w:val="00A32627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0599A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599A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4E70E6F442D4C50BF7DF57646D9DDE7">
    <w:name w:val="C4E70E6F442D4C50BF7DF57646D9DDE7"/>
    <w:rsid w:val="005965F2"/>
  </w:style>
  <w:style w:type="paragraph" w:customStyle="1" w:styleId="74DD9745F8D94392BDF7EDE3B7E428AA">
    <w:name w:val="74DD9745F8D94392BDF7EDE3B7E428AA"/>
    <w:rsid w:val="0046538B"/>
  </w:style>
  <w:style w:type="paragraph" w:customStyle="1" w:styleId="79E8D4727E42417C8A4AED38ECD077DC">
    <w:name w:val="79E8D4727E42417C8A4AED38ECD077DC"/>
    <w:rsid w:val="0046538B"/>
  </w:style>
  <w:style w:type="paragraph" w:customStyle="1" w:styleId="AA5A4C77853D4D3AB819167EA918FD0E">
    <w:name w:val="AA5A4C77853D4D3AB819167EA918FD0E"/>
    <w:rsid w:val="00B059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2023-03-22T03:10:00Z</cp:lastPrinted>
  <dcterms:created xsi:type="dcterms:W3CDTF">2023-02-16T12:33:00Z</dcterms:created>
  <dcterms:modified xsi:type="dcterms:W3CDTF">2023-03-22T03:10:00Z</dcterms:modified>
</cp:coreProperties>
</file>