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7DB1B" w14:textId="6E9E4E39" w:rsidR="00F17199" w:rsidRDefault="003F6CE0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4A2BDD2A" wp14:editId="5468ECAF">
            <wp:extent cx="7105650" cy="7105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6" cy="710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4F70CAB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EF3A85" w:rsidRPr="00CA59BF" w14:paraId="5B6F42C8" w14:textId="77777777" w:rsidTr="00EF3A85">
        <w:tc>
          <w:tcPr>
            <w:tcW w:w="2249" w:type="dxa"/>
            <w:shd w:val="clear" w:color="auto" w:fill="9CC2E5" w:themeFill="accent5" w:themeFillTint="99"/>
          </w:tcPr>
          <w:p w14:paraId="29E9C84C" w14:textId="6C5FDA4F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08B5D545" w14:textId="235E60FA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42C35A62" w14:textId="05B9BB68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22.55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05.45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EF3A85" w:rsidRPr="00CA59BF" w14:paraId="4F40BF1D" w14:textId="77777777" w:rsidTr="00EF3A85">
        <w:tc>
          <w:tcPr>
            <w:tcW w:w="2249" w:type="dxa"/>
            <w:shd w:val="clear" w:color="auto" w:fill="9CC2E5" w:themeFill="accent5" w:themeFillTint="99"/>
          </w:tcPr>
          <w:p w14:paraId="5661E30C" w14:textId="4B8BBCD6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04502EE3" w14:textId="63FB9F3F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ASR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ไกเซรี่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132360AE" w14:textId="3773D239" w:rsidR="00EF3A85" w:rsidRPr="00F17199" w:rsidRDefault="003B2299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EF3A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  <w:r w:rsidR="00EF3A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F3A8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F3A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22.35</w:t>
            </w:r>
          </w:p>
        </w:tc>
      </w:tr>
      <w:tr w:rsidR="00EF3A85" w:rsidRPr="00CA59BF" w14:paraId="75FF8DAB" w14:textId="77777777" w:rsidTr="00EF3A85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01F09574" w14:textId="7169F8D2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05A2356C" w14:textId="630FD2C7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3AE81F24" w14:textId="776CF006" w:rsidR="00EF3A85" w:rsidRPr="00F17199" w:rsidRDefault="00EF3A85" w:rsidP="00EF3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.55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10+1</w:t>
            </w:r>
          </w:p>
        </w:tc>
      </w:tr>
    </w:tbl>
    <w:p w14:paraId="67EAD5BA" w14:textId="7D0FB2B0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5E46FCBA" w14:textId="56F2F398" w:rsidR="003B2299" w:rsidRDefault="003F6CE0" w:rsidP="003F6CE0">
      <w:pPr>
        <w:jc w:val="center"/>
        <w:rPr>
          <w:rFonts w:ascii="Browallia New" w:hAnsi="Browallia New" w:cs="Browallia New" w:hint="cs"/>
          <w:b/>
          <w:bCs/>
          <w:sz w:val="36"/>
          <w:szCs w:val="36"/>
        </w:rPr>
      </w:pPr>
      <w:r w:rsidRPr="00556D83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8CC4430" w14:textId="77777777" w:rsidR="003B2299" w:rsidRPr="00CA59BF" w:rsidRDefault="003B2299" w:rsidP="003B22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7F60D9CC" w14:textId="77777777" w:rsidR="003B2299" w:rsidRPr="00CA59BF" w:rsidRDefault="003B2299" w:rsidP="003B22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41906AAF" w14:textId="77777777" w:rsidR="003B2299" w:rsidRPr="00CA59BF" w:rsidRDefault="003B2299" w:rsidP="003B22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C5993EA" w14:textId="77777777" w:rsidR="003B2299" w:rsidRPr="00CA59BF" w:rsidRDefault="003B2299" w:rsidP="003B22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บริการเจลล้างมือตลอดท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ริป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738C57C3" w14:textId="77777777" w:rsidR="003B2299" w:rsidRDefault="003B2299" w:rsidP="003B22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6A0FD949" w14:textId="77777777" w:rsidR="003B2299" w:rsidRDefault="003B2299" w:rsidP="003B22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10D2134" w14:textId="1FBFAAA6" w:rsid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p w14:paraId="216C982A" w14:textId="3B6B23DD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สุวรรณภูมิ)   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(มีอาหารและเครื่องดื่มบริการบนเครื่องบิน)</w:t>
      </w:r>
    </w:p>
    <w:p w14:paraId="46798579" w14:textId="7809518A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2FB9A94E" w:rsidR="001126EA" w:rsidRDefault="003B2299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12A6AE67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7D60C330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อิสตันบูล(ตุรกี) – บินภายในไกเซรี่ – คัปปาโดเกีย – นครใต้ดิน – พิพิธภัณฑ์เกอราม่า – โรงงานพรม / เซรามิค / เครื่องประดับ – ระบำ 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BELLY 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</w:rPr>
        <w:t>DANCE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(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29E122E9" w14:textId="00231692" w:rsidR="001126EA" w:rsidRPr="00CA59BF" w:rsidRDefault="003B2299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3D051A70" w14:textId="26C0C611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เปลี่ยนเครื่อง บินภายในสู่เมืองไกเซรี่ ลดเวลาการเดินทางไป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6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-7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ชั่วโมง ไม่เหนื่อย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</w:p>
    <w:p w14:paraId="07D413B5" w14:textId="5BBC7637" w:rsidR="001126EA" w:rsidRPr="00CA59BF" w:rsidRDefault="00C73651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1126EA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1126EA"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ท่าอากาศยานเมืองไกเซรี่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201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</w:t>
      </w:r>
    </w:p>
    <w:p w14:paraId="246FE9C3" w14:textId="0A1469BC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26EA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73651">
        <w:rPr>
          <w:rFonts w:ascii="Browallia New" w:hAnsi="Browallia New" w:cs="Browallia New"/>
          <w:b/>
          <w:bCs/>
          <w:sz w:val="32"/>
          <w:szCs w:val="32"/>
        </w:rPr>
        <w:t>9</w:t>
      </w:r>
      <w:r w:rsidR="00025EAC">
        <w:rPr>
          <w:rFonts w:ascii="Browallia New" w:hAnsi="Browallia New" w:cs="Browallia New"/>
          <w:b/>
          <w:bCs/>
          <w:sz w:val="32"/>
          <w:szCs w:val="32"/>
        </w:rPr>
        <w:t>.00</w:t>
      </w:r>
      <w:r w:rsidRPr="001126E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proofErr w:type="gramStart"/>
      <w:r w:rsidRPr="001126EA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Pr="001126EA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1126E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126E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ท่าอากาศยานเมืองไกเซรี่</w:t>
      </w:r>
      <w:proofErr w:type="gramEnd"/>
      <w:r w:rsidRPr="001126E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ตามเวลาท้องถิ่นช้ากว่าเมืองไทยประมาณ </w:t>
      </w:r>
      <w:r w:rsidRPr="001126EA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1126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14:paraId="52D26E0A" w14:textId="77777777" w:rsidR="00C73651" w:rsidRDefault="001126EA" w:rsidP="00C73651">
      <w:pPr>
        <w:spacing w:after="0" w:line="240" w:lineRule="auto"/>
        <w:ind w:left="1134" w:hanging="5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เมืองคัปปาโดเกีย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ยังมีเมืองใต้ดินที่ซ่อนอยู่ใต้เมืองคัปปาโดเกีย ถือเป็นเมืองใต้ดินโบราณที่ใหญ่ที่สุดในโลกก็ว่าได้ เพราะที่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เฉพาะที่เมืองคัปปาโดเกียมีเมืองใต้ดินมากถึง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</w:t>
      </w:r>
    </w:p>
    <w:p w14:paraId="5C385A56" w14:textId="77777777" w:rsidR="0083138D" w:rsidRDefault="0083138D" w:rsidP="00C73651">
      <w:pPr>
        <w:spacing w:after="0" w:line="240" w:lineRule="auto"/>
        <w:ind w:left="1134" w:hanging="1134"/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C736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ใต้ดินแห่งเมืองคัปปาโ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เป็นสถานที่มรดกโลกอีกด้วย และบุตรของเมฟลาน่าด้วย</w:t>
      </w:r>
    </w:p>
    <w:p w14:paraId="7467AF49" w14:textId="4E0CCD9A" w:rsidR="001126EA" w:rsidRDefault="00C73651" w:rsidP="00C73651">
      <w:pPr>
        <w:spacing w:after="0" w:line="240" w:lineRule="auto"/>
        <w:ind w:left="1134" w:hanging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4369D447" wp14:editId="70479BD1">
            <wp:extent cx="6858000" cy="34207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6858000" cy="342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7B2ECA" w14:textId="77777777" w:rsidR="0068482D" w:rsidRPr="00854444" w:rsidRDefault="0068482D" w:rsidP="0068482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42BEEC4D" w14:textId="77777777" w:rsidR="0068482D" w:rsidRPr="001126EA" w:rsidRDefault="0068482D" w:rsidP="0068482D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DE3ACC1" wp14:editId="626732A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C158C" w14:textId="77777777" w:rsidR="0068482D" w:rsidRPr="001126EA" w:rsidRDefault="0068482D" w:rsidP="0068482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เป็นเมืองที่ตั้งอยู่ในบริเวณคัปปาโดเกีย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005371F5" w14:textId="77777777" w:rsidR="0068482D" w:rsidRDefault="0068482D" w:rsidP="0068482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1C476C2B" w14:textId="77777777" w:rsidR="0068482D" w:rsidRDefault="0068482D" w:rsidP="0068482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2C0F99B2" wp14:editId="6D8817C1">
            <wp:extent cx="5438775" cy="36258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3C458" w14:textId="77777777" w:rsidR="0068482D" w:rsidRPr="00CD0CAA" w:rsidRDefault="0068482D" w:rsidP="0068482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B441966" w14:textId="77777777" w:rsidR="007A1F67" w:rsidRPr="009B33C2" w:rsidRDefault="007A1F67" w:rsidP="007A1F67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195569B8" w14:textId="77777777" w:rsidR="0068482D" w:rsidRDefault="0068482D" w:rsidP="0068482D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หุบเขาอุชิซาร์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อุชิซาร์ คือ บริเวณที่สูงที่สุดของบริเวณโดยรอบ ดังนั้นในอดีตอุชิซาร์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7CC57342" w14:textId="77777777" w:rsidR="0068482D" w:rsidRPr="00CC41BF" w:rsidRDefault="0068482D" w:rsidP="0068482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043C01" wp14:editId="527EB3A0">
            <wp:extent cx="5981592" cy="3987002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000" cy="400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5161D" w14:textId="77777777" w:rsidR="0068482D" w:rsidRPr="00AA4F5A" w:rsidRDefault="0068482D" w:rsidP="0068482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006E0020" w14:textId="77777777" w:rsidR="0068482D" w:rsidRPr="00D05CB3" w:rsidRDefault="0068482D" w:rsidP="0068482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D05CB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7D24EFC" w14:textId="5C73E0FA" w:rsidR="001126EA" w:rsidRPr="0068482D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0D5F9C" w14:textId="150A3EF1" w:rsidR="00D05CB3" w:rsidRPr="00D05CB3" w:rsidRDefault="00D05CB3" w:rsidP="00D05CB3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D05CB3"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– พิพิธภัณฑ์เมฟลาน่า </w:t>
      </w:r>
      <w:r w:rsidR="00585FFA" w:rsidRPr="00D05CB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585FFA" w:rsidRPr="00F25F23">
        <w:rPr>
          <w:rFonts w:ascii="Browallia New" w:hAnsi="Browallia New" w:cs="Browallia New"/>
          <w:b/>
          <w:bCs/>
          <w:sz w:val="40"/>
          <w:szCs w:val="40"/>
          <w:cs/>
        </w:rPr>
        <w:t>อันตา</w:t>
      </w:r>
      <w:r w:rsidR="00585FFA">
        <w:rPr>
          <w:rFonts w:ascii="Browallia New" w:hAnsi="Browallia New" w:cs="Browallia New" w:hint="cs"/>
          <w:b/>
          <w:bCs/>
          <w:sz w:val="40"/>
          <w:szCs w:val="40"/>
          <w:cs/>
        </w:rPr>
        <w:t>ย่า</w:t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                          </w:t>
      </w:r>
      <w:proofErr w:type="gramStart"/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0B5066F" w14:textId="77777777" w:rsidR="0068482D" w:rsidRPr="00D30B5A" w:rsidRDefault="0068482D" w:rsidP="0068482D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0BC48C7F" w14:textId="0250BBE7" w:rsidR="0068482D" w:rsidRDefault="0068482D" w:rsidP="0068482D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7060D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0E4E9225" w14:textId="77777777" w:rsidR="0068482D" w:rsidRDefault="0068482D" w:rsidP="0068482D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lastRenderedPageBreak/>
        <w:drawing>
          <wp:inline distT="0" distB="0" distL="0" distR="0" wp14:anchorId="1802892F" wp14:editId="34559B4E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495D25" w14:textId="77777777" w:rsidR="0068482D" w:rsidRDefault="0068482D" w:rsidP="0068482D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ค่าใช้จ่ายเพิ่มเติมในการนั่งรถจี๊ปอยู่ที่ ท่านละ 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4874E20" w14:textId="77777777" w:rsidR="0068482D" w:rsidRDefault="0068482D" w:rsidP="0068482D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5333C0E6" wp14:editId="037C0EED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CFADD" w14:textId="77777777" w:rsidR="0068482D" w:rsidRPr="00D30B5A" w:rsidRDefault="0068482D" w:rsidP="0068482D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03C0D6F1" w14:textId="77777777" w:rsidR="0068482D" w:rsidRDefault="0068482D" w:rsidP="0068482D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495545A1" wp14:editId="675D1FC8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AF0B4" w14:textId="77777777" w:rsidR="00D30B5A" w:rsidRPr="0068482D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1C0D453" w14:textId="7D3545C4" w:rsidR="00D30B5A" w:rsidRPr="00D30B5A" w:rsidRDefault="00D30B5A" w:rsidP="00D30B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3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14:paraId="4D9E5110" w14:textId="261D22FD" w:rsidR="00D30B5A" w:rsidRDefault="00D30B5A" w:rsidP="00D30B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พิพิธภัณฑ์เมฟลาน่า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19061882" w14:textId="77777777" w:rsidR="00D30B5A" w:rsidRDefault="00D30B5A" w:rsidP="00D30B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34BE4CA4" w14:textId="77777777" w:rsidR="00AA64B5" w:rsidRDefault="00D30B5A" w:rsidP="00AA64B5">
      <w:pPr>
        <w:spacing w:after="0" w:line="240" w:lineRule="auto"/>
        <w:ind w:left="1134" w:hanging="5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33C72E0" wp14:editId="79ECC8CD">
            <wp:extent cx="5739992" cy="30105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C2FA7" w14:textId="241AD732" w:rsidR="00D30B5A" w:rsidRPr="0068482D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495AB36" w14:textId="0E329A07" w:rsidR="00585FFA" w:rsidRDefault="00585FFA" w:rsidP="00585FFA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>
        <w:rPr>
          <w:rFonts w:ascii="Browallia New" w:hAnsi="Browallia New" w:cs="Browallia New"/>
          <w:sz w:val="32"/>
          <w:szCs w:val="32"/>
          <w:cs/>
          <w:lang w:val="en-GB"/>
        </w:rPr>
        <w:tab/>
      </w:r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 xml:space="preserve">นำท่านออกเดินทางสู่ 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เมืองอันตา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ย่า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ANTALYA</w:t>
      </w:r>
      <w:r w:rsidRPr="001B5B5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1B5B5D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1B5B5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4 </w:t>
      </w:r>
      <w:r w:rsidRPr="001B5B5D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ชั่วโมง)</w:t>
      </w:r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เป็นเมืองท่องเที่ยวชายทะเลที่ตั้งอยู่ริมชายฝั่งทะเลเมดิ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>เต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>อร์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>เร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 xml:space="preserve">เนียน </w:t>
      </w:r>
      <w:r w:rsidRPr="001B5B5D">
        <w:rPr>
          <w:rFonts w:ascii="Browallia New" w:hAnsi="Browallia New" w:cs="Browallia New"/>
          <w:sz w:val="32"/>
          <w:szCs w:val="32"/>
          <w:lang w:val="en-GB"/>
        </w:rPr>
        <w:t xml:space="preserve">MEDITERRANEAN SEA </w:t>
      </w:r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 xml:space="preserve">ซึ่งตั้งอยู่ทางตะวันตกเฉียงใต้ของป ระเทศตุรกีเป็นอีกหนึ่งเมืองประวัติศาสตร์ซึ่งสามารถย้อนกลับไปประมาณ </w:t>
      </w:r>
      <w:r w:rsidRPr="001B5B5D">
        <w:rPr>
          <w:rFonts w:ascii="Browallia New" w:hAnsi="Browallia New" w:cs="Browallia New"/>
          <w:sz w:val="32"/>
          <w:szCs w:val="32"/>
          <w:lang w:val="en-GB"/>
        </w:rPr>
        <w:t xml:space="preserve">150 </w:t>
      </w:r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>ปีก่อนคริสตกาล สำหรับ</w:t>
      </w:r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lastRenderedPageBreak/>
        <w:t>ตัวเมืองนั้นตั้งอยู่บนที่ราบชายฝั่ง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>แคบๆ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 xml:space="preserve"> ที่ล้อมรอบด้วยภูเขาและท้องทะเลอันงดงาม จนนักท่องเที่ยวที่เคยมาเยือนล้วนให้การยกย่องว่าเป็น </w:t>
      </w:r>
      <w:r w:rsidRPr="00585FF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“</w:t>
      </w:r>
      <w:proofErr w:type="spellStart"/>
      <w:r w:rsidRPr="00585FF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ริเวีย</w:t>
      </w:r>
      <w:proofErr w:type="spellEnd"/>
      <w:r w:rsidRPr="00585FF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ร่าแห่งตุรกี”</w:t>
      </w:r>
      <w:r w:rsidRPr="001B5B5D">
        <w:rPr>
          <w:rFonts w:ascii="Browallia New" w:hAnsi="Browallia New" w:cs="Browallia New"/>
          <w:sz w:val="32"/>
          <w:szCs w:val="32"/>
          <w:cs/>
          <w:lang w:val="en-GB"/>
        </w:rPr>
        <w:t xml:space="preserve"> ซึ่งสถานที่ท่องเที่ยวภายในเมืองนั้นก็มีทั้งส่วนที่เป็นแหล่งท่องเที่ยวทางธรรมชาติและท่องเที่ยวทางประวัติศาสตร์ที่ถือว่ามีความเก่าแก่มากที่สุดแห่งหนึ่งของโลก</w:t>
      </w:r>
    </w:p>
    <w:p w14:paraId="464BC1E7" w14:textId="72908683" w:rsidR="00674AE1" w:rsidRDefault="00674AE1" w:rsidP="00674AE1">
      <w:pPr>
        <w:tabs>
          <w:tab w:val="left" w:pos="1418"/>
        </w:tabs>
        <w:spacing w:after="0" w:line="240" w:lineRule="auto"/>
        <w:ind w:left="1134"/>
        <w:jc w:val="center"/>
        <w:rPr>
          <w:rFonts w:ascii="Browallia New" w:hAnsi="Browallia New" w:cs="Browallia New" w:hint="cs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D853EB6" wp14:editId="6BC38DFA">
            <wp:extent cx="4606925" cy="3070725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7853986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438" cy="308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7EAE3" w14:textId="77777777" w:rsidR="006F33C6" w:rsidRPr="006177F0" w:rsidRDefault="006F33C6" w:rsidP="006F33C6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65ADA62" w14:textId="77777777" w:rsidR="006F33C6" w:rsidRDefault="006F33C6" w:rsidP="006F33C6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BW KHAN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ANTALYA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01BB2007" w14:textId="4678CC39" w:rsidR="00585FFA" w:rsidRDefault="00585FFA" w:rsidP="00D30B5A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D1A508F" w14:textId="55A3C057" w:rsidR="006F33C6" w:rsidRPr="00D30B5A" w:rsidRDefault="006F33C6" w:rsidP="006F33C6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spellStart"/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>ฮิดิร์ลิค</w:t>
      </w:r>
      <w:proofErr w:type="spellEnd"/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 xml:space="preserve"> ทาว</w:t>
      </w:r>
      <w:proofErr w:type="spellStart"/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>เวอร์</w:t>
      </w:r>
      <w:proofErr w:type="spellEnd"/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ท่าเรือโบราณ – ล่องเรือชมความงามของ</w:t>
      </w:r>
      <w:proofErr w:type="spellStart"/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>ริเวีย</w:t>
      </w:r>
      <w:proofErr w:type="spellEnd"/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 xml:space="preserve">ร่าแห่งตุรกี </w:t>
      </w:r>
      <w:r w:rsidR="00674AE1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674AE1">
        <w:rPr>
          <w:rFonts w:ascii="Browallia New" w:hAnsi="Browallia New" w:cs="Browallia New" w:hint="cs"/>
          <w:b/>
          <w:bCs/>
          <w:sz w:val="40"/>
          <w:szCs w:val="40"/>
          <w:cs/>
        </w:rPr>
        <w:t>น้ำตก</w:t>
      </w:r>
      <w:r w:rsidR="00674AE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="00674AE1">
        <w:rPr>
          <w:rFonts w:ascii="Browallia New" w:hAnsi="Browallia New" w:cs="Browallia New"/>
          <w:b/>
          <w:bCs/>
          <w:sz w:val="40"/>
          <w:szCs w:val="40"/>
        </w:rPr>
        <w:t>Duden</w:t>
      </w:r>
      <w:proofErr w:type="spellEnd"/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674AE1">
        <w:rPr>
          <w:rFonts w:ascii="Browallia New" w:hAnsi="Browallia New" w:cs="Browallia New" w:hint="cs"/>
          <w:b/>
          <w:bCs/>
          <w:sz w:val="40"/>
          <w:szCs w:val="40"/>
          <w:cs/>
        </w:rPr>
        <w:t>- ปา</w:t>
      </w:r>
      <w:proofErr w:type="spellStart"/>
      <w:r w:rsidR="00674AE1">
        <w:rPr>
          <w:rFonts w:ascii="Browallia New" w:hAnsi="Browallia New" w:cs="Browallia New" w:hint="cs"/>
          <w:b/>
          <w:bCs/>
          <w:sz w:val="40"/>
          <w:szCs w:val="40"/>
          <w:cs/>
        </w:rPr>
        <w:t>มุค</w:t>
      </w:r>
      <w:proofErr w:type="spellEnd"/>
      <w:r w:rsidR="00674AE1">
        <w:rPr>
          <w:rFonts w:ascii="Browallia New" w:hAnsi="Browallia New" w:cs="Browallia New" w:hint="cs"/>
          <w:b/>
          <w:bCs/>
          <w:sz w:val="40"/>
          <w:szCs w:val="40"/>
          <w:cs/>
        </w:rPr>
        <w:t>คา</w:t>
      </w:r>
      <w:proofErr w:type="spellStart"/>
      <w:r w:rsidR="00674AE1">
        <w:rPr>
          <w:rFonts w:ascii="Browallia New" w:hAnsi="Browallia New" w:cs="Browallia New" w:hint="cs"/>
          <w:b/>
          <w:bCs/>
          <w:sz w:val="40"/>
          <w:szCs w:val="40"/>
          <w:cs/>
        </w:rPr>
        <w:t>เล</w:t>
      </w:r>
      <w:proofErr w:type="spellEnd"/>
      <w:r w:rsidR="00674AE1">
        <w:rPr>
          <w:rFonts w:ascii="Browallia New" w:hAnsi="Browallia New" w:cs="Browallia New" w:hint="cs"/>
          <w:b/>
          <w:bCs/>
          <w:sz w:val="40"/>
          <w:szCs w:val="40"/>
          <w:cs/>
        </w:rPr>
        <w:t>่</w:t>
      </w:r>
      <w:r w:rsidR="00674AE1" w:rsidRPr="00F25F2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           </w:t>
      </w:r>
      <w:r w:rsidR="00674AE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674AE1">
        <w:rPr>
          <w:rFonts w:ascii="Browallia New" w:hAnsi="Browallia New" w:cs="Browallia New"/>
          <w:b/>
          <w:bCs/>
          <w:sz w:val="40"/>
          <w:szCs w:val="40"/>
        </w:rPr>
        <w:tab/>
      </w:r>
      <w:r w:rsidR="00674AE1">
        <w:rPr>
          <w:rFonts w:ascii="Browallia New" w:hAnsi="Browallia New" w:cs="Browallia New"/>
          <w:b/>
          <w:bCs/>
          <w:sz w:val="40"/>
          <w:szCs w:val="40"/>
        </w:rPr>
        <w:tab/>
      </w:r>
      <w:r w:rsidR="00674AE1">
        <w:rPr>
          <w:rFonts w:ascii="Browallia New" w:hAnsi="Browallia New" w:cs="Browallia New"/>
          <w:b/>
          <w:bCs/>
          <w:sz w:val="40"/>
          <w:szCs w:val="40"/>
        </w:rPr>
        <w:tab/>
      </w:r>
      <w:r w:rsidR="00674AE1">
        <w:rPr>
          <w:rFonts w:ascii="Browallia New" w:hAnsi="Browallia New" w:cs="Browallia New"/>
          <w:b/>
          <w:bCs/>
          <w:sz w:val="40"/>
          <w:szCs w:val="40"/>
        </w:rPr>
        <w:tab/>
      </w:r>
      <w:r w:rsidR="00674AE1">
        <w:rPr>
          <w:rFonts w:ascii="Browallia New" w:hAnsi="Browallia New" w:cs="Browallia New"/>
          <w:b/>
          <w:bCs/>
          <w:sz w:val="40"/>
          <w:szCs w:val="40"/>
        </w:rPr>
        <w:tab/>
      </w:r>
      <w:r w:rsidR="00674AE1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674AE1"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674AE1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                    </w:t>
      </w:r>
    </w:p>
    <w:p w14:paraId="07EF9BA4" w14:textId="77777777" w:rsidR="00674AE1" w:rsidRPr="0068482D" w:rsidRDefault="00674AE1" w:rsidP="00674AE1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E3E7359" w14:textId="6AFC1DCA" w:rsidR="00674AE1" w:rsidRDefault="00674AE1" w:rsidP="00674AE1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นำท่านชมความสวยงามของ 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เมืองอันตาเลีย 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</w:rPr>
        <w:t>ANTALYA</w:t>
      </w:r>
      <w:r w:rsidRPr="001B5B5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ชมความงดงามของอนุสาวรีย์โบราณรวมถึงกำแพงเมือง ซึ่งเป็นที่ตั้งของ </w:t>
      </w:r>
      <w:r w:rsidRPr="001B5B5D">
        <w:rPr>
          <w:rFonts w:ascii="Browallia New" w:hAnsi="Browallia New" w:cs="Browallia New"/>
          <w:color w:val="0000FF"/>
          <w:sz w:val="32"/>
          <w:szCs w:val="32"/>
          <w:cs/>
        </w:rPr>
        <w:t>“</w:t>
      </w:r>
      <w:proofErr w:type="spellStart"/>
      <w:r w:rsidRPr="001B5B5D">
        <w:rPr>
          <w:rFonts w:ascii="Browallia New" w:hAnsi="Browallia New" w:cs="Browallia New"/>
          <w:color w:val="0000FF"/>
          <w:sz w:val="32"/>
          <w:szCs w:val="32"/>
          <w:cs/>
        </w:rPr>
        <w:t>ฮิดิร์ลิค</w:t>
      </w:r>
      <w:proofErr w:type="spellEnd"/>
      <w:r w:rsidRPr="001B5B5D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ทาว</w:t>
      </w:r>
      <w:proofErr w:type="spellStart"/>
      <w:r w:rsidRPr="001B5B5D">
        <w:rPr>
          <w:rFonts w:ascii="Browallia New" w:hAnsi="Browallia New" w:cs="Browallia New"/>
          <w:color w:val="0000FF"/>
          <w:sz w:val="32"/>
          <w:szCs w:val="32"/>
          <w:cs/>
        </w:rPr>
        <w:t>เวอร์</w:t>
      </w:r>
      <w:proofErr w:type="spellEnd"/>
      <w:r w:rsidRPr="001B5B5D">
        <w:rPr>
          <w:rFonts w:ascii="Browallia New" w:hAnsi="Browallia New" w:cs="Browallia New"/>
          <w:color w:val="0000FF"/>
          <w:sz w:val="32"/>
          <w:szCs w:val="32"/>
          <w:cs/>
        </w:rPr>
        <w:t xml:space="preserve">” </w:t>
      </w:r>
      <w:r w:rsidRPr="001B5B5D">
        <w:rPr>
          <w:rFonts w:ascii="Browallia New" w:hAnsi="Browallia New" w:cs="Browallia New"/>
          <w:color w:val="0000FF"/>
          <w:sz w:val="32"/>
          <w:szCs w:val="32"/>
        </w:rPr>
        <w:t xml:space="preserve">HIDIRLIK TOWER </w:t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อีกหนึ่งหอคอยที่มีความสำคัญซึ่งสร้างขึ้นจากหินสีน้ำตาลอ่อนเพื่อใช้เป็นป้อมปราการ หรือ ประภาคารในอดีต 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ฮิดิร์ลิค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 xml:space="preserve"> ทาว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 xml:space="preserve"> เป็นหอคอยทรงกลมที่ค่อนข้างมีความโดดเด่นและเป็นจุดหมายทางด้านการท่องเที่ยวที่สำคัญแห่งหนึ่งของเมือง ปัจจุบันหอคอยถูกล้อมรอบไปด้วยร้านกาแฟและร้านอาหารมากมายจากนั้นนำท่านสู่ประตูเฮเดรี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ยน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B5B5D">
        <w:rPr>
          <w:rFonts w:ascii="Browallia New" w:hAnsi="Browallia New" w:cs="Browallia New"/>
          <w:sz w:val="32"/>
          <w:szCs w:val="32"/>
        </w:rPr>
        <w:t xml:space="preserve">HADRIAN’S GATE </w:t>
      </w:r>
      <w:r w:rsidRPr="001B5B5D">
        <w:rPr>
          <w:rFonts w:ascii="Browallia New" w:hAnsi="Browallia New" w:cs="Browallia New"/>
          <w:sz w:val="32"/>
          <w:szCs w:val="32"/>
          <w:cs/>
        </w:rPr>
        <w:t>ประตูชัยซึ่งสร้างขึ้นตามชื่อของจักรพรรดิโรมันเฮเดรี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ยน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B5B5D">
        <w:rPr>
          <w:rFonts w:ascii="Browallia New" w:hAnsi="Browallia New" w:cs="Browallia New"/>
          <w:sz w:val="32"/>
          <w:szCs w:val="32"/>
        </w:rPr>
        <w:t>ROMAN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B5B5D">
        <w:rPr>
          <w:rFonts w:ascii="Browallia New" w:hAnsi="Browallia New" w:cs="Browallia New"/>
          <w:sz w:val="32"/>
          <w:szCs w:val="32"/>
        </w:rPr>
        <w:t xml:space="preserve">EMPEROR HADRIAN </w:t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ในช่วงศตวรรษที่ </w:t>
      </w:r>
      <w:r w:rsidRPr="001B5B5D">
        <w:rPr>
          <w:rFonts w:ascii="Browallia New" w:hAnsi="Browallia New" w:cs="Browallia New"/>
          <w:sz w:val="32"/>
          <w:szCs w:val="32"/>
        </w:rPr>
        <w:t>2</w:t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 โดยประตูนั้นถูกสร้างขึ้นในรูปแบบทรงโค้ง จำนวน </w:t>
      </w:r>
      <w:r w:rsidRPr="001B5B5D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B5B5D">
        <w:rPr>
          <w:rFonts w:ascii="Browallia New" w:hAnsi="Browallia New" w:cs="Browallia New"/>
          <w:sz w:val="32"/>
          <w:szCs w:val="32"/>
          <w:cs/>
        </w:rPr>
        <w:t>ประตูซึ่งถือว่าเป็นประตูที่สวยที่สุดแห่งหนึ่งของประเทศตุรกีอีกด้วย</w:t>
      </w:r>
    </w:p>
    <w:p w14:paraId="473C324D" w14:textId="77777777" w:rsidR="00674AE1" w:rsidRPr="008A03F6" w:rsidRDefault="00674AE1" w:rsidP="00674AE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6CDC1C55" w14:textId="77777777" w:rsidR="00674AE1" w:rsidRPr="001B5B5D" w:rsidRDefault="00674AE1" w:rsidP="00674AE1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ท่าเรือโบราณ 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</w:rPr>
        <w:t>OLD HARBOR</w:t>
      </w:r>
      <w:r w:rsidRPr="001B5B5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B5B5D">
        <w:rPr>
          <w:rFonts w:ascii="Browallia New" w:hAnsi="Browallia New" w:cs="Browallia New"/>
          <w:sz w:val="32"/>
          <w:szCs w:val="32"/>
          <w:cs/>
        </w:rPr>
        <w:t>ซึ่งปัจจุบันท่าเรือแห่งนี้ได้ถูกปรับปรุงให้เป็นแหล่ง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>อปปิ้งที่สำคัญสำหรับนักท่องเที่ยว  โดยยังคงเค้าโครงเดิมไว้เพื่อดึงดูดนักท่องเที่ยวจากทั่วสารทิศ</w:t>
      </w:r>
    </w:p>
    <w:p w14:paraId="5337E496" w14:textId="77777777" w:rsidR="00674AE1" w:rsidRDefault="00674AE1" w:rsidP="00674AE1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ล่องเรือชมความงามของอ่าว</w:t>
      </w:r>
      <w:r w:rsidRPr="001B5B5D">
        <w:rPr>
          <w:rFonts w:ascii="Browallia New" w:hAnsi="Browallia New" w:cs="Browallia New"/>
          <w:sz w:val="32"/>
          <w:szCs w:val="32"/>
          <w:cs/>
        </w:rPr>
        <w:t>ที่เป็นส่วนหนึ่งของทะเลเมดิ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 xml:space="preserve">อร์เนียน </w:t>
      </w:r>
      <w:r w:rsidRPr="001B5B5D">
        <w:rPr>
          <w:rFonts w:ascii="Browallia New" w:hAnsi="Browallia New" w:cs="Browallia New"/>
          <w:sz w:val="32"/>
          <w:szCs w:val="32"/>
        </w:rPr>
        <w:t xml:space="preserve">MEDITERRANEAN BOAT TRIP </w:t>
      </w:r>
      <w:r w:rsidRPr="001B5B5D">
        <w:rPr>
          <w:rFonts w:ascii="Browallia New" w:hAnsi="Browallia New" w:cs="Browallia New"/>
          <w:sz w:val="32"/>
          <w:szCs w:val="32"/>
          <w:cs/>
        </w:rPr>
        <w:t>เจ้าของสมญานาม “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>ร่าแห่งตุรกี” ให้ท่านได้สัมผัสอย่างใกล้ชิดโดยการล่องเรือที่ตกแต่งคล้าย</w:t>
      </w:r>
      <w:r w:rsidRPr="001B5B5D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กับเรือโจรสลัด เรือจะพาท่านลัดเลาะไปตามหน้าผาต่างๆ ที่มีโรงแรมระดับ </w:t>
      </w:r>
      <w:r w:rsidRPr="001B5B5D">
        <w:rPr>
          <w:rFonts w:ascii="Browallia New" w:hAnsi="Browallia New" w:cs="Browallia New"/>
          <w:sz w:val="32"/>
          <w:szCs w:val="32"/>
        </w:rPr>
        <w:t>5</w:t>
      </w:r>
      <w:r w:rsidRPr="001B5B5D">
        <w:rPr>
          <w:rFonts w:ascii="Browallia New" w:hAnsi="Browallia New" w:cs="Browallia New"/>
          <w:sz w:val="32"/>
          <w:szCs w:val="32"/>
          <w:cs/>
        </w:rPr>
        <w:t xml:space="preserve"> ดาว สร้างเรียงรายอยู่ตามหน้าผาและที่พลาดไม่ได้เรือจะพาท่านล่องไปชม</w:t>
      </w:r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น้ำตก</w:t>
      </w:r>
      <w:r w:rsidRPr="001B5B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1B5B5D">
        <w:rPr>
          <w:rFonts w:ascii="Browallia New" w:hAnsi="Browallia New" w:cs="Browallia New"/>
          <w:b/>
          <w:bCs/>
          <w:color w:val="0000FF"/>
          <w:sz w:val="32"/>
          <w:szCs w:val="32"/>
        </w:rPr>
        <w:t>Duden</w:t>
      </w:r>
      <w:proofErr w:type="spellEnd"/>
      <w:r w:rsidRPr="001B5B5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B5B5D">
        <w:rPr>
          <w:rFonts w:ascii="Browallia New" w:hAnsi="Browallia New" w:cs="Browallia New"/>
          <w:sz w:val="32"/>
          <w:szCs w:val="32"/>
          <w:cs/>
        </w:rPr>
        <w:t>ที่ไหลจากหน้าผาไหลลงสู่ทะเลเมดิ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>อร์</w:t>
      </w:r>
      <w:proofErr w:type="spellStart"/>
      <w:r w:rsidRPr="001B5B5D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1B5B5D">
        <w:rPr>
          <w:rFonts w:ascii="Browallia New" w:hAnsi="Browallia New" w:cs="Browallia New"/>
          <w:sz w:val="32"/>
          <w:szCs w:val="32"/>
          <w:cs/>
        </w:rPr>
        <w:t>เนี่ยน นับว่าเป็นความแปลกใหม่ซึ่งแตกต่างจากน้ำตกทั่วๆไปในเมืองไทย ส่วนใหญ่จะไหลลงด้านล่างจะเป็นลำธารน้ำ นับว่าเป็นอีกหนึ่งประสบการณ์ที่นักท่องเที่ยวอย่างท่านไม่ควรพลาดอย่างเด็ดขาด</w:t>
      </w:r>
    </w:p>
    <w:p w14:paraId="233F92C1" w14:textId="7CBB97D9" w:rsidR="006F33C6" w:rsidRPr="006F33C6" w:rsidRDefault="00674AE1" w:rsidP="00674AE1">
      <w:pPr>
        <w:spacing w:after="0" w:line="240" w:lineRule="auto"/>
        <w:ind w:left="1134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3BD577E" wp14:editId="51D259C2">
            <wp:extent cx="5380977" cy="35878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29557987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172" cy="360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CE9D7" w14:textId="259CD68E" w:rsidR="00D30B5A" w:rsidRPr="00D30B5A" w:rsidRDefault="00D30B5A" w:rsidP="00D30B5A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68482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8482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674AE1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6848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8482D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0333C496" w14:textId="49EE3B72" w:rsidR="00D30B5A" w:rsidRPr="0068482D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12E6A6D" w14:textId="77777777" w:rsidR="00674AE1" w:rsidRDefault="00674AE1" w:rsidP="00674AE1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TRIPOLIS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53D95F2D" w14:textId="21E104F8" w:rsid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AF1A28" w14:textId="4D69065E" w:rsidR="00D30B5A" w:rsidRPr="00D30B5A" w:rsidRDefault="00D30B5A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90ACE">
        <w:rPr>
          <w:rFonts w:ascii="Browallia New" w:hAnsi="Browallia New" w:cs="Browallia New"/>
          <w:b/>
          <w:bCs/>
          <w:sz w:val="40"/>
          <w:szCs w:val="40"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เมืองคูซาดาซ</w:t>
      </w:r>
      <w:r w:rsidRPr="00D30B5A">
        <w:rPr>
          <w:rFonts w:ascii="Browallia New" w:hAnsi="Browallia New" w:cs="Browallia New" w:hint="cs"/>
          <w:b/>
          <w:bCs/>
          <w:sz w:val="40"/>
          <w:szCs w:val="40"/>
          <w:cs/>
        </w:rPr>
        <w:t>ี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เมืองโบราณเอฟ</w:t>
      </w:r>
      <w:proofErr w:type="spellStart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ฟิซุส</w:t>
      </w:r>
      <w:proofErr w:type="spellEnd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</w:p>
    <w:p w14:paraId="1A8E5A91" w14:textId="77777777" w:rsidR="00D30B5A" w:rsidRPr="0068482D" w:rsidRDefault="00D30B5A" w:rsidP="00D30B5A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353D39" w14:textId="089D91E0" w:rsidR="00D30B5A" w:rsidRPr="00D30B5A" w:rsidRDefault="00D30B5A" w:rsidP="00D30B5A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26E35A74" w14:textId="6E4A30EC" w:rsidR="00D30B5A" w:rsidRP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8ABA2C" w14:textId="77777777" w:rsidR="00D05CB3" w:rsidRPr="00D05CB3" w:rsidRDefault="00D05CB3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D180C2" w14:textId="6220FAA1" w:rsidR="001126EA" w:rsidRPr="00CA59BF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ACCA02D" w14:textId="77777777" w:rsidR="0068482D" w:rsidRDefault="0068482D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</w:p>
    <w:p w14:paraId="78377F59" w14:textId="77777777" w:rsidR="0068482D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29DC01" wp14:editId="2BE9DD5E">
            <wp:extent cx="6857114" cy="3522315"/>
            <wp:effectExtent l="0" t="0" r="127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A7D16A" w14:textId="77777777" w:rsidR="0068482D" w:rsidRPr="00D30B5A" w:rsidRDefault="0068482D" w:rsidP="0068482D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ให้ท่านได้เลือกซื้อสินค้าคุณภาพดีจากโรงานผู้ผลิต</w:t>
      </w:r>
    </w:p>
    <w:p w14:paraId="7CA16973" w14:textId="041D7079" w:rsidR="00854444" w:rsidRPr="0068482D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7576733" w14:textId="3F458256" w:rsidR="00854444" w:rsidRPr="00854444" w:rsidRDefault="00854444" w:rsidP="00854444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6FD20499" wp14:editId="24D7275B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77DC7EF4" w14:textId="77777777" w:rsidR="00FC11AB" w:rsidRPr="0068482D" w:rsidRDefault="00FC11AB" w:rsidP="00FC11A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E9881BD" w14:textId="77777777" w:rsidR="00390ACE" w:rsidRPr="00FC11AB" w:rsidRDefault="00390ACE" w:rsidP="00390ACE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CARINA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AAFA1D" w14:textId="33909961" w:rsid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 w:hint="cs"/>
          <w:b/>
          <w:bCs/>
          <w:sz w:val="32"/>
          <w:szCs w:val="32"/>
          <w:cs/>
        </w:rPr>
      </w:pPr>
    </w:p>
    <w:p w14:paraId="361B43C0" w14:textId="42C332E0" w:rsidR="00FC11AB" w:rsidRPr="00FC11AB" w:rsidRDefault="00FC11AB" w:rsidP="00FC11A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755370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โรงงานผลิต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เครื่องหนัง</w:t>
      </w:r>
      <w:r w:rsidR="006E46C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 นั่งกระเช้าสู่เมืองเปอร์กามัม – อะโครโปลิส</w:t>
      </w:r>
      <w:r w:rsidR="006E46C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E46C7"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E46C7"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E46C7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6E46C7"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ชานัคคาเล่</w:t>
      </w:r>
      <w:r w:rsidR="006E46C7" w:rsidRPr="00FC11AB">
        <w:rPr>
          <w:rFonts w:ascii="Browallia New" w:hAnsi="Browallia New" w:cs="Browallia New"/>
          <w:b/>
          <w:bCs/>
          <w:sz w:val="40"/>
          <w:szCs w:val="40"/>
        </w:rPr>
        <w:t xml:space="preserve"> -</w:t>
      </w:r>
      <w:r w:rsidR="006E46C7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ม้าไม้เมืองทรอย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</w:t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742AB6FC" w14:textId="77777777" w:rsidR="00FC11AB" w:rsidRPr="0068482D" w:rsidRDefault="00FC11AB" w:rsidP="00FC11AB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5BADA68" w14:textId="75C1C652" w:rsidR="00FC11AB" w:rsidRDefault="00FC11AB" w:rsidP="00FC11A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2B69BF3" w14:textId="5CAFBDF9" w:rsidR="0068482D" w:rsidRDefault="0068482D" w:rsidP="0068482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นั่งกระเช้าไฟฟ้าขึ้น สู่ เมืองเปอร์กามัม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CABLE CAR TO PERGAMUM)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วิหารอะโครโปลิส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วิหารโอลิมเปียน เซอุส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NAOS TOU OLIMPIOU DIOS - OLYMPIEION)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โรงละครอะโครโปลิส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THEATER OF 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ที่เติบโตรุ่งเรืองอยู่บนที่ราบเบื้องล่างที่รายล้อมป้อมปราการเหล่านี้ </w:t>
      </w:r>
      <w:r w:rsidRPr="00FC11A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C11AB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Pr="00FC11A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25E22363" w14:textId="5D311420" w:rsidR="0068482D" w:rsidRPr="0068482D" w:rsidRDefault="0068482D" w:rsidP="0068482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3EDDF6A7" wp14:editId="644C3524">
            <wp:extent cx="5734050" cy="3822701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28" cy="38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DFC90" w14:textId="372D4A03" w:rsidR="006E46C7" w:rsidRPr="0068482D" w:rsidRDefault="006E46C7" w:rsidP="006E46C7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C59A12D" w14:textId="5F7D1587" w:rsidR="00FC11AB" w:rsidRDefault="006E46C7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C11AB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เมืองชานัคคาเล่ (</w:t>
      </w:r>
      <w:r w:rsidR="00FC11AB"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="00FC11AB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FC11AB" w:rsidRPr="00FC11AB">
        <w:rPr>
          <w:rFonts w:ascii="Browallia New" w:hAnsi="Browallia New" w:cs="Browallia New"/>
          <w:sz w:val="32"/>
          <w:szCs w:val="32"/>
        </w:rPr>
        <w:t xml:space="preserve">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0B474C7B" w14:textId="6E1A61A2" w:rsidR="00FC11AB" w:rsidRPr="00AA64B5" w:rsidRDefault="00DE63A6" w:rsidP="00FC11A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71552" behindDoc="0" locked="0" layoutInCell="1" allowOverlap="1" wp14:anchorId="5473899A" wp14:editId="1640B6E0">
            <wp:simplePos x="0" y="0"/>
            <wp:positionH relativeFrom="margin">
              <wp:align>right</wp:align>
            </wp:positionH>
            <wp:positionV relativeFrom="paragraph">
              <wp:posOffset>1469390</wp:posOffset>
            </wp:positionV>
            <wp:extent cx="6858000" cy="3440430"/>
            <wp:effectExtent l="0" t="0" r="0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/>
                    <a:stretch/>
                  </pic:blipFill>
                  <pic:spPr bwMode="auto">
                    <a:xfrm>
                      <a:off x="0" y="0"/>
                      <a:ext cx="6858000" cy="34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C11AB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เมืองทรอย (</w:t>
      </w:r>
      <w:r w:rsidR="00FC11AB"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TROY)</w:t>
      </w:r>
      <w:r w:rsidR="00FC11AB"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เมืองที่มีชื่อเสียงเล่าขานสืบต่อกันมาตั้งแต่ในอดีต ถูกสร้างขึ้นมาประมาณ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="00FC11AB" w:rsidRPr="00FC11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C11AB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ม้าไม้จำลองแห่งเมืองทรอย (</w:t>
      </w:r>
      <w:r w:rsidR="00FC11AB"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WOODEN HORSE OF TROY)</w:t>
      </w:r>
      <w:r w:rsidR="00FC11AB"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="00FC11AB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14:paraId="494DCE32" w14:textId="77777777" w:rsidR="00FC11AB" w:rsidRPr="006E46C7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31D8497C" w14:textId="77777777" w:rsidR="00755370" w:rsidRPr="00FC11AB" w:rsidRDefault="00755370" w:rsidP="00755370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IRIS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656AF6BE" w:rsidR="00FC11AB" w:rsidRPr="00FC11AB" w:rsidRDefault="00FC11AB" w:rsidP="006E46C7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755370"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 w:rsidRPr="00FC11AB">
        <w:rPr>
          <w:rFonts w:ascii="Browallia New" w:hAnsi="Browallia New" w:cs="Browallia New"/>
          <w:b/>
          <w:bCs/>
          <w:sz w:val="40"/>
          <w:szCs w:val="40"/>
          <w:cs/>
        </w:rPr>
        <w:t>ม้าไม้เมืองทรอย</w:t>
      </w:r>
      <w:r w:rsidR="006E46C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E46C7">
        <w:rPr>
          <w:rFonts w:ascii="Browallia New" w:hAnsi="Browallia New" w:cs="Browallia New"/>
          <w:b/>
          <w:bCs/>
          <w:sz w:val="40"/>
          <w:szCs w:val="40"/>
        </w:rPr>
        <w:t xml:space="preserve">Hollywood </w:t>
      </w:r>
      <w:r w:rsidR="006E46C7"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E46C7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อิสตันบูล – พระราชวังโดลมาบาห์เช – </w:t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Start"/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ล่องเรือชมช่องแคบบอสฟอรัส  </w:t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="006E46C7"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6E46C7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B6F22E0" w14:textId="77777777" w:rsidR="006E46C7" w:rsidRDefault="006E46C7" w:rsidP="006E46C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เป็นม้าไม้ที่มีชื่อเสียงโด่งดังมากที่สุดจากมหากาพย์ภาพยนตร์ฮอลิวูดเรื่อง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หลังจากนั้นทางทีมงานจึงมอบม้าไม้จำลองตัวนี้ให้กับทางการตุรกี เพื่อเป็นเกียรติและสร้างชื่อเสียงให้กับเมืองชานัคคาเล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5199D938" w14:textId="77777777" w:rsidR="006E46C7" w:rsidRDefault="006E46C7" w:rsidP="006E46C7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62F1E20" wp14:editId="28A370DE">
            <wp:extent cx="5643245" cy="376216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2615C" w14:textId="45BECBEB" w:rsidR="000447A3" w:rsidRPr="000447A3" w:rsidRDefault="000447A3" w:rsidP="000447A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sz w:val="32"/>
          <w:szCs w:val="32"/>
        </w:rPr>
        <w:t>(</w:t>
      </w:r>
      <w:r w:rsidRPr="000447A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6E46C7">
        <w:rPr>
          <w:rFonts w:ascii="Browallia New" w:hAnsi="Browallia New" w:cs="Browallia New"/>
          <w:sz w:val="32"/>
          <w:szCs w:val="32"/>
        </w:rPr>
        <w:t>4.30</w:t>
      </w:r>
      <w:r w:rsidRPr="000447A3">
        <w:rPr>
          <w:rFonts w:ascii="Browallia New" w:hAnsi="Browallia New" w:cs="Browallia New"/>
          <w:sz w:val="32"/>
          <w:szCs w:val="32"/>
        </w:rPr>
        <w:t xml:space="preserve"> </w:t>
      </w:r>
      <w:r w:rsidRPr="000447A3">
        <w:rPr>
          <w:rFonts w:ascii="Browallia New" w:hAnsi="Browallia New" w:cs="Browallia New"/>
          <w:sz w:val="32"/>
          <w:szCs w:val="32"/>
          <w:cs/>
        </w:rPr>
        <w:t xml:space="preserve">ชั่วโมง) </w:t>
      </w:r>
      <w:r w:rsidRPr="000447A3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6A8DC882" w14:textId="77777777" w:rsidR="000447A3" w:rsidRPr="006E46C7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9ADF345" w14:textId="77777777" w:rsidR="006E46C7" w:rsidRPr="00CA59BF" w:rsidRDefault="000447A3" w:rsidP="006E46C7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พระราชวังโดลมาบาห์เช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DOLMABAHCE PALACE</w:t>
      </w:r>
      <w:r w:rsidRPr="000447A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สร้างโดยสุลต่านอับดุล เมซิด (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ABDUL MECIT)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ในปี 2399 ใช้เวลาสร้างถึง 30 ปี สร้างด้วยหินอ่อน ศิลปะแบบตะวันออกผสมผสานกับตะวันตก ตัวอาคารยาวถึง 600 เมตร ตั้งอยู่ริมชายฝั่งทะเลมาร์มาราในช่องแคบบอสฟอรัสบนฝั่งทวีปยุโรปจุดเด่นของพระราชวังแห่งนี้คือ มีการประดับตกแต่งด้วยความประณีตวิจิตรตระการตา มีทั้งเฟอร์นิเจอร์ พรม โคมไฟ เครื่องแก้วเจียระไน และรูปเขียน รูปถ่ายต่างๆ และที่มีชื่อเสียงมาก ได้แก่ โคมไฟแชนเดอเลียร์ ของขวัญจากประเทศอังกฤษที่สั่งทำจากแก้วคริสตัลขนาดใหญ่ที่สุดในโลกหนักถึง 5,000 กิโลกรัม ประดับดวงไฟ มากมายถึง 750 ดวง พรมทอมือผืนเดียวที่ใหญ่ที่สุดในโลก เสาหินอ่อนบันไดทางขึ้นห้องโถงตรงราวทำด้วยไม้วอลนัต ลูกกรงราวบันไดทำด้วยแก้วคริสตัล พรมชั้นเลิศราคาแพงที่สุดในโลก ทอโดย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CINAR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ในประเทศตุรกี เครื่องแก้วเจียระไนจากโบฮีเมียที่ดีที่สุดของประเทศสาธารณรัฐเช็ก หินอ่อนจากอียิปต์มาทำห้องอาบน้ำ (ซาวน่า) ในรูปแบบที่เรียกว่า เตอร์กิชบาธ เฟอร์นิเจอร์ทุกชิ้นที่ประดับประดาอยู่ในพระราชวังแห่งนี้ คือเฟอร์นิเจอร์ที่ดีที่สุดจากทั่วทุกมุมในโลก ที่น่าสังเกตคือมีนาฬิกาวางประดับไว้มากมาย ทุกเรือนจะชี้บอกเวลา 09:06 น. อันเป็นเวลาที่ประธานาธิบดีมุสตาฟา เคมาล อตาเติร์ก ถึงแก่อสัญกรรมในวันที่ 10 พฤศจิกายน 2484 และมีรูปภาพเหมือนของสุลต่านหลายพระองค์ที่น่าสนใจคือ รูปสุลต่านอับดุล อาซิส ผู้มีรูปร่างใหญ่มาก สูง 195 เซนติเมตร มีน้ำหนัก 200 กิโลกรัม โปรดกีฬามวยปล้ำ ขี่ม้า ยิ่งธนู เป็นสุลต่านองค์แรกที่เสด็จเยือนต่างประเทศ เช่น อียิปต์ ฝรั่งเศส อังกฤษ เบลเยี่ยม เยอรมนี ออสเตรีย และฮังการี ที่น่าทึ่งและประหลาดใจก็คือ ทุกๆ อย่าง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ในพระราชวังเป็นของดั้งเดิม มิได้ถูกขโมยหรือทำลายเสียหาย การเข้าชมภายในพระราชวังก็ต้องเข้าชมเป็นคณะ เป็นรอบๆ มีเวลา มีมัคคุเทศก์ของวังนำชมทีละห้องทีละอาคาร มีเจ้าหน้าที่คอยควบคุมอยู่ท้ายคณะ คอยดูแลไม่ให้แตกแถวไม่ให้อยู่ห้องใดห้องหนึ่งนานเกินไป ไม่ให้จับต้องสิ่งของต่างๆ และต้องสวมถุงพลาสติกคลุมรองเท้าทุกคน เพื่อป้องกันไม่ให้พื้นปาร์เกต์อันสวยงามต้องสึกหรอ รวมทั้งพื้นพรมอันล้ำค่าเสียหาย บริเวณรอบนอกยังมีประตูทางเข้า หอนาฬิกา สวนริมทะเล อุทยานดอกไม้ น้ำพุ สระน้ำ รูปปั้น รูปสลักต่างๆ วางประดับไว้อย่างลงตัว น่าชื่นชมในรสนิยมของสุลต่านแห่งออตโตมันเป็นอย่างยิ่ง </w:t>
      </w:r>
      <w:r w:rsidR="006E46C7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 w:rsidR="006E46C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จันทร์  ถ้าตรงวันปิดขอสงวนสิทธิ์พาไปพระราชวังท๊อปกาปีแทน</w:t>
      </w:r>
      <w:r w:rsidR="006E46C7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</w:p>
    <w:p w14:paraId="5EB688E5" w14:textId="77777777" w:rsidR="006E46C7" w:rsidRDefault="006E46C7" w:rsidP="003B0BF0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7CF5A9" wp14:editId="0A1180C4">
            <wp:extent cx="6086475" cy="344872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915961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4297" cy="345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D1EEA" w14:textId="08F320EE" w:rsidR="003B0BF0" w:rsidRPr="003B0BF0" w:rsidRDefault="003B0BF0" w:rsidP="006E46C7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ล่องเรือชมช่องแคบบอสฟอรัส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ขณะล่องเรือท่านจะได้เพลิดเพลินกับทัศนียภาพอันสวยงามของริมฝั่งช่องแคบแห่งนี้ ไม่ว่า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จะเป็นพระราชวังโดลมาบาห์เชหรือบ้านเรือนสไตล์ยุโรปของบรรดาเศรษฐีทั้งหลาย</w:t>
      </w:r>
      <w:r w:rsidR="006E46C7"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242EEA6" wp14:editId="0CCA4C3F">
            <wp:extent cx="6037768" cy="2486025"/>
            <wp:effectExtent l="0" t="0" r="127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039075" cy="2486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6C197" w14:textId="78EC2CF5" w:rsidR="003B0BF0" w:rsidRPr="006E46C7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6E46C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F714EE3" w14:textId="77777777" w:rsidR="00755370" w:rsidRPr="00D05CB3" w:rsidRDefault="00755370" w:rsidP="0075537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GOLDENWAY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ISTANBUL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2F65522C" w14:textId="7681CC14" w:rsidR="000447A3" w:rsidRPr="00AA64B5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14:paraId="6D811664" w14:textId="7884C881" w:rsidR="003B0BF0" w:rsidRPr="003B0BF0" w:rsidRDefault="003B0BF0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755370">
        <w:rPr>
          <w:rFonts w:ascii="Browallia New" w:hAnsi="Browallia New" w:cs="Browallia New" w:hint="cs"/>
          <w:b/>
          <w:bCs/>
          <w:sz w:val="40"/>
          <w:szCs w:val="40"/>
          <w:cs/>
        </w:rPr>
        <w:t>8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โปโดรม 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วิหารฮาเจ</w:t>
      </w:r>
      <w:proofErr w:type="spellStart"/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 – </w:t>
      </w:r>
      <w:r w:rsidR="000D300B">
        <w:rPr>
          <w:rFonts w:ascii="Browallia New" w:hAnsi="Browallia New" w:cs="Browallia New" w:hint="cs"/>
          <w:b/>
          <w:bCs/>
          <w:sz w:val="40"/>
          <w:szCs w:val="40"/>
          <w:cs/>
        </w:rPr>
        <w:t>ตลาดสไป</w:t>
      </w:r>
      <w:proofErr w:type="spellStart"/>
      <w:r w:rsidR="000D300B">
        <w:rPr>
          <w:rFonts w:ascii="Browallia New" w:hAnsi="Browallia New" w:cs="Browallia New" w:hint="cs"/>
          <w:b/>
          <w:bCs/>
          <w:sz w:val="40"/>
          <w:szCs w:val="40"/>
          <w:cs/>
        </w:rPr>
        <w:t>ซ์</w:t>
      </w:r>
      <w:proofErr w:type="spellEnd"/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0D300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บันไดหลากสีย่าน </w:t>
      </w:r>
      <w:r w:rsidR="000D300B">
        <w:rPr>
          <w:rFonts w:ascii="Browallia New" w:hAnsi="Browallia New" w:cs="Browallia New"/>
          <w:b/>
          <w:bCs/>
          <w:sz w:val="40"/>
          <w:szCs w:val="40"/>
        </w:rPr>
        <w:t>BALAT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</w:t>
      </w:r>
      <w:r w:rsidR="000D300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D300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1F5F1614" w14:textId="77777777" w:rsidR="003B0BF0" w:rsidRPr="006E46C7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CD203EC" w14:textId="77777777" w:rsidR="000D300B" w:rsidRPr="003B0BF0" w:rsidRDefault="000D300B" w:rsidP="000D300B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7FED52EA" w14:textId="77777777" w:rsidR="000D300B" w:rsidRPr="003B0BF0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4E92E793" w14:textId="77777777" w:rsidR="000D300B" w:rsidRPr="003B0BF0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74CAC2F3" w14:textId="77777777" w:rsidR="000D300B" w:rsidRPr="003B0BF0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21A5C83C" w14:textId="77777777" w:rsidR="000D300B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6FFF6542" w14:textId="77777777" w:rsidR="000D300B" w:rsidRDefault="000D300B" w:rsidP="000D300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98AC9AB" wp14:editId="4C677452">
            <wp:extent cx="5961774" cy="3973830"/>
            <wp:effectExtent l="0" t="0" r="127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8" cy="3984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DC8F69" w14:textId="77777777" w:rsidR="000D300B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2F76817E" w14:textId="77777777" w:rsidR="000D300B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Piere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14AE2E5" w14:textId="4CE99681" w:rsidR="00564151" w:rsidRPr="000D300B" w:rsidRDefault="000D300B" w:rsidP="000D300B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7E64767" wp14:editId="184E1D8D">
            <wp:extent cx="5783303" cy="3844290"/>
            <wp:effectExtent l="0" t="0" r="8255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31487032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7516" cy="384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985D8" w14:textId="07D0699E" w:rsidR="00564151" w:rsidRPr="000D300B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D30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D30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ABB54A5" w14:textId="77777777" w:rsidR="000D300B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ผลไม้แห้ง และเครื่องประดับต่างๆ อีกด้วย </w:t>
      </w:r>
    </w:p>
    <w:p w14:paraId="0FAB1456" w14:textId="3137EB47" w:rsidR="000D300B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</w:p>
    <w:p w14:paraId="1D00B668" w14:textId="77777777" w:rsidR="000D300B" w:rsidRDefault="000D300B" w:rsidP="000D300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สตันบูล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สตันบูลโดยอยู่ฝั่งบริเวณเขตยุโรป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ให้เกิดเป็นมุมถ่ายรูปชิคๆ เก๋ๆ มากมายในเขตชุมชนแห่งนี้ </w:t>
      </w:r>
    </w:p>
    <w:p w14:paraId="4949D9EF" w14:textId="0525D5E4" w:rsidR="000D300B" w:rsidRDefault="000D300B" w:rsidP="000D300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19B0D0C" wp14:editId="74506411">
            <wp:extent cx="5695356" cy="3802705"/>
            <wp:effectExtent l="0" t="0" r="63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652" cy="3805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BA213" w14:textId="1694590B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7A35A637" w14:textId="3C348CD3" w:rsidR="00564151" w:rsidRDefault="003F6CE0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18</w:t>
      </w:r>
      <w:r w:rsidR="00564151"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.00</w:t>
      </w:r>
      <w:r w:rsidR="00564151"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564151"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ท่าอากาศยานนานาชาติอิส</w:t>
      </w:r>
      <w:proofErr w:type="spellStart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ตั</w:t>
      </w:r>
      <w:proofErr w:type="spellEnd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นบ</w:t>
      </w:r>
      <w:proofErr w:type="spellStart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ูล</w:t>
      </w:r>
      <w:proofErr w:type="spellEnd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เมืองอิส</w:t>
      </w:r>
      <w:proofErr w:type="spellStart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ตั</w:t>
      </w:r>
      <w:proofErr w:type="spellEnd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นบ</w:t>
      </w:r>
      <w:proofErr w:type="spellStart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ูล</w:t>
      </w:r>
      <w:proofErr w:type="spellEnd"/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ประเทศตุรกี</w:t>
      </w:r>
    </w:p>
    <w:p w14:paraId="233D4839" w14:textId="40AC644B" w:rsidR="003F6CE0" w:rsidRPr="00564151" w:rsidRDefault="003F6CE0" w:rsidP="003F6CE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.55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7E55D29" w14:textId="4533CF87" w:rsid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21893008" w:rsidR="00564151" w:rsidRPr="00564151" w:rsidRDefault="00564151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755370">
        <w:rPr>
          <w:rFonts w:ascii="Browallia New" w:hAnsi="Browallia New" w:cs="Browallia New" w:hint="cs"/>
          <w:b/>
          <w:bCs/>
          <w:sz w:val="40"/>
          <w:szCs w:val="40"/>
          <w:cs/>
        </w:rPr>
        <w:t>9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0826BC3" w14:textId="08B906B5" w:rsidR="00827233" w:rsidRDefault="003F6CE0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10.10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564151"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64151"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DA33289" w14:textId="2FC8F543" w:rsidR="00BB2826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B75DC0A" w14:textId="3C973B19" w:rsidR="006E4900" w:rsidRDefault="006E4900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C2FB30" w14:textId="77777777" w:rsidR="00EA678F" w:rsidRPr="006E4900" w:rsidRDefault="00EA678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lastRenderedPageBreak/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0D300B" w:rsidRPr="00CA59BF" w14:paraId="04B1ACAF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33EC0896" w14:textId="6676B430" w:rsidR="000D300B" w:rsidRDefault="003F6CE0" w:rsidP="000D30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66 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70DEF1F5" w14:textId="44440432" w:rsidR="000D300B" w:rsidRPr="00CA59BF" w:rsidRDefault="000D300B" w:rsidP="000D300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="003F6CE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 w:rsidR="003F6CE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22.55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="003F6CE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05.45</w:t>
            </w:r>
          </w:p>
          <w:p w14:paraId="33F54242" w14:textId="77777777" w:rsidR="000D300B" w:rsidRPr="00CA59BF" w:rsidRDefault="000D300B" w:rsidP="000D300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TK2010 ISTASR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07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30-09.00</w:t>
            </w:r>
          </w:p>
          <w:p w14:paraId="0112422E" w14:textId="3426813B" w:rsidR="000D300B" w:rsidRPr="00CA59BF" w:rsidRDefault="000D300B" w:rsidP="000D300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="003F6CE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4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ISTBKK </w:t>
            </w:r>
            <w:r w:rsidR="003F6CE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.55-</w:t>
            </w:r>
            <w:r w:rsidR="003F6CE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10.10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4819077" w14:textId="3B84A790" w:rsidR="000D300B" w:rsidRDefault="003F6CE0" w:rsidP="000D30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="000D300B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698FF015" w14:textId="315438EC" w:rsidR="000D300B" w:rsidRDefault="003F6CE0" w:rsidP="000D30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="000D300B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51FA4C94" w14:textId="3379D7AA" w:rsidR="000D300B" w:rsidRDefault="003F6CE0" w:rsidP="000D30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="000D300B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0A589DFD" w14:textId="1D787188" w:rsidR="000D300B" w:rsidRPr="00505343" w:rsidRDefault="003F6CE0" w:rsidP="000D30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0D300B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0D300B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</w:tbl>
    <w:p w14:paraId="177D2327" w14:textId="3F77DA1D" w:rsidR="000D300B" w:rsidRPr="00BB2826" w:rsidRDefault="000D300B" w:rsidP="000D300B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F6CE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80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36BA530E" w14:textId="77777777" w:rsidR="000D300B" w:rsidRPr="00BB2826" w:rsidRDefault="000D300B" w:rsidP="000D300B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11094B" w14:textId="77777777" w:rsidR="000D300B" w:rsidRPr="00BB2826" w:rsidRDefault="000D300B" w:rsidP="000D300B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199E477C" w14:textId="77777777" w:rsidR="000D300B" w:rsidRPr="00BB2826" w:rsidRDefault="000D300B" w:rsidP="000D300B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8290D3A" w14:textId="77777777" w:rsidR="000D300B" w:rsidRDefault="000D300B" w:rsidP="000D300B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09ED5838" w14:textId="77777777" w:rsidR="000D300B" w:rsidRDefault="000D300B" w:rsidP="000D300B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715E1044" w14:textId="77777777" w:rsidR="000D300B" w:rsidRPr="00CA59BF" w:rsidRDefault="000D300B" w:rsidP="000D30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0A2FC2F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47B17E1A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F3F7BEA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181C35B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A3063EF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D76948E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92DBF0F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079A7D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DBE6071" w14:textId="77777777" w:rsidR="000D300B" w:rsidRPr="00CA59BF" w:rsidRDefault="000D300B" w:rsidP="000D300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8676E9" w14:textId="77777777" w:rsidR="000D300B" w:rsidRPr="00CA59BF" w:rsidRDefault="000D300B" w:rsidP="000D30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08CBAC2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1E596D1" w14:textId="39B64EF8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F6CE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80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FD7B0CF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A6C9B8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9956D7E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961F7D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E42D866" w14:textId="77777777" w:rsidR="000D300B" w:rsidRPr="00CA59BF" w:rsidRDefault="000D300B" w:rsidP="000D300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74A0A9" w14:textId="77777777" w:rsidR="000D300B" w:rsidRPr="00CA59BF" w:rsidRDefault="000D300B" w:rsidP="000D30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446AE8" w14:textId="77777777" w:rsidR="000D300B" w:rsidRPr="002314A2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9C61554" w14:textId="77777777" w:rsidR="000D300B" w:rsidRPr="002314A2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1F2D298F" w14:textId="77777777" w:rsidR="000D300B" w:rsidRPr="00CA59BF" w:rsidRDefault="000D300B" w:rsidP="000D300B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2A017F6" w14:textId="77777777" w:rsidR="000D300B" w:rsidRPr="00CA59BF" w:rsidRDefault="000D300B" w:rsidP="000D300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3F701" w14:textId="77777777" w:rsidR="000D300B" w:rsidRPr="00CA59BF" w:rsidRDefault="000D300B" w:rsidP="000D30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62E7DBDF" w14:textId="77777777" w:rsidR="000D300B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3EAD340" w14:textId="77777777" w:rsidR="000D300B" w:rsidRPr="00990317" w:rsidRDefault="000D300B" w:rsidP="000D300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2B724E8" w14:textId="77777777" w:rsidR="000D300B" w:rsidRPr="00EB5BF2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70F8611" w14:textId="77777777" w:rsidR="000D300B" w:rsidRPr="00EB5BF2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996ECFA" w14:textId="77777777" w:rsidR="000D300B" w:rsidRPr="00EB5BF2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E0E1281" w14:textId="77777777" w:rsidR="000D300B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CE8B6FB" w14:textId="77777777" w:rsidR="000D300B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6C08609" w14:textId="77777777" w:rsidR="000D300B" w:rsidRPr="00CA59BF" w:rsidRDefault="000D300B" w:rsidP="000D300B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E2F2B7" w14:textId="77777777" w:rsidR="000D300B" w:rsidRPr="00CA59BF" w:rsidRDefault="000D300B" w:rsidP="000D300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7864274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4B02C2A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59B20CC" w14:textId="77777777" w:rsidR="000D300B" w:rsidRPr="00CA59BF" w:rsidRDefault="000D300B" w:rsidP="000D300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0B460E46" w14:textId="77777777" w:rsidR="000D300B" w:rsidRPr="00CA59BF" w:rsidRDefault="000D300B" w:rsidP="000D300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99E56F1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A7A2846" w14:textId="77777777" w:rsidR="000D300B" w:rsidRPr="00CA59BF" w:rsidRDefault="000D300B" w:rsidP="000D300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B6805A1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0ACE987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4879338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027A781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C51E9BD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D80C477" w14:textId="77777777" w:rsidR="000D300B" w:rsidRPr="00CA59BF" w:rsidRDefault="000D300B" w:rsidP="000D30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FFDC3AD" w14:textId="77777777" w:rsidR="000D300B" w:rsidRPr="006E4900" w:rsidRDefault="000D300B" w:rsidP="000D300B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5489167" w14:textId="77777777" w:rsidR="000D300B" w:rsidRPr="006E4900" w:rsidRDefault="000D300B" w:rsidP="000D300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BFECFD2" w14:textId="77777777" w:rsidR="000D300B" w:rsidRPr="006E4900" w:rsidRDefault="000D300B" w:rsidP="000D300B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97775FF" w14:textId="77777777" w:rsidR="000D300B" w:rsidRPr="006E4900" w:rsidRDefault="000D300B" w:rsidP="000D300B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6F66EC9" w14:textId="77777777" w:rsidR="000D300B" w:rsidRPr="006E4900" w:rsidRDefault="000D300B" w:rsidP="000D300B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704E2DE" w14:textId="77777777" w:rsidR="000D300B" w:rsidRDefault="000D300B" w:rsidP="000D300B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180544A" w14:textId="77777777" w:rsidR="000D300B" w:rsidRPr="006E4900" w:rsidRDefault="000D300B" w:rsidP="000D300B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2E5542" w14:textId="77777777" w:rsidR="000D300B" w:rsidRPr="00CA59BF" w:rsidRDefault="000D300B" w:rsidP="000D300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3896533" w14:textId="77777777" w:rsidR="000D300B" w:rsidRPr="00CA59BF" w:rsidRDefault="000D300B" w:rsidP="000D300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8FC0D0D" w14:textId="77777777" w:rsidR="000D300B" w:rsidRPr="00CA59BF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8D8D0E" w14:textId="77777777" w:rsidR="000D300B" w:rsidRPr="00CA59BF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9692A0D" w14:textId="77777777" w:rsidR="000D300B" w:rsidRPr="00CA59BF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27F1801" w14:textId="77777777" w:rsidR="000D300B" w:rsidRPr="00CA59BF" w:rsidRDefault="000D300B" w:rsidP="000D300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0C8ABB0" w14:textId="77777777" w:rsidR="000D300B" w:rsidRPr="00CA59BF" w:rsidRDefault="000D300B" w:rsidP="000D300B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D6F6A29" w14:textId="77777777" w:rsidR="000D300B" w:rsidRPr="00CA59BF" w:rsidRDefault="000D300B" w:rsidP="000D300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487DF5" w14:textId="77777777" w:rsidR="000D300B" w:rsidRPr="00CA59BF" w:rsidRDefault="000D300B" w:rsidP="000D300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561522C1" w14:textId="77777777" w:rsidR="000D300B" w:rsidRPr="00CA59BF" w:rsidRDefault="000D300B" w:rsidP="000D30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3E31E9C" w14:textId="77777777" w:rsidR="000D300B" w:rsidRPr="00BB2826" w:rsidRDefault="000D300B" w:rsidP="000D300B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3B19E7A4" w14:textId="77777777" w:rsidR="000D300B" w:rsidRPr="00BB2826" w:rsidRDefault="000D300B" w:rsidP="000D300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BD8556B" w14:textId="77777777" w:rsidR="000D300B" w:rsidRPr="00564151" w:rsidRDefault="000D300B" w:rsidP="000D300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551D7B7" w14:textId="77777777" w:rsidR="000D300B" w:rsidRPr="003B0BF0" w:rsidRDefault="000D300B" w:rsidP="000D300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FCD6C6A" w14:textId="77777777" w:rsidR="000D300B" w:rsidRPr="003B0BF0" w:rsidRDefault="000D300B" w:rsidP="000D300B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6C4C552" w14:textId="77777777" w:rsidR="000D300B" w:rsidRPr="001126EA" w:rsidRDefault="000D300B" w:rsidP="000D300B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55D2B813" w14:textId="77777777" w:rsidR="000D300B" w:rsidRPr="001126EA" w:rsidRDefault="000D300B" w:rsidP="000D300B">
      <w:pPr>
        <w:rPr>
          <w:rFonts w:ascii="Browallia New" w:hAnsi="Browallia New" w:cs="Browallia New"/>
          <w:sz w:val="32"/>
          <w:szCs w:val="32"/>
        </w:rPr>
      </w:pPr>
    </w:p>
    <w:p w14:paraId="1702655E" w14:textId="5B49C107" w:rsidR="001126EA" w:rsidRPr="000D300B" w:rsidRDefault="001126EA" w:rsidP="000D300B">
      <w:pPr>
        <w:spacing w:after="0" w:line="276" w:lineRule="auto"/>
        <w:rPr>
          <w:rFonts w:ascii="Browallia New" w:hAnsi="Browallia New" w:cs="Browallia New"/>
          <w:sz w:val="32"/>
          <w:szCs w:val="32"/>
        </w:rPr>
      </w:pPr>
    </w:p>
    <w:sectPr w:rsidR="001126EA" w:rsidRPr="000D300B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0C1F"/>
    <w:rsid w:val="000447A3"/>
    <w:rsid w:val="000D300B"/>
    <w:rsid w:val="001126EA"/>
    <w:rsid w:val="00140AA3"/>
    <w:rsid w:val="0018233F"/>
    <w:rsid w:val="001F6979"/>
    <w:rsid w:val="00211AB4"/>
    <w:rsid w:val="002314A2"/>
    <w:rsid w:val="0036116F"/>
    <w:rsid w:val="00382BF3"/>
    <w:rsid w:val="00382F88"/>
    <w:rsid w:val="00390ACE"/>
    <w:rsid w:val="003B0BF0"/>
    <w:rsid w:val="003B2299"/>
    <w:rsid w:val="003C76BF"/>
    <w:rsid w:val="003D2661"/>
    <w:rsid w:val="003F6CE0"/>
    <w:rsid w:val="00531322"/>
    <w:rsid w:val="0053447B"/>
    <w:rsid w:val="00534AB7"/>
    <w:rsid w:val="00545004"/>
    <w:rsid w:val="00564151"/>
    <w:rsid w:val="00585FFA"/>
    <w:rsid w:val="00674AE1"/>
    <w:rsid w:val="0068482D"/>
    <w:rsid w:val="00697320"/>
    <w:rsid w:val="006E46C7"/>
    <w:rsid w:val="006E4900"/>
    <w:rsid w:val="006F33C6"/>
    <w:rsid w:val="007060DA"/>
    <w:rsid w:val="00755370"/>
    <w:rsid w:val="007A1F67"/>
    <w:rsid w:val="00820A09"/>
    <w:rsid w:val="00827233"/>
    <w:rsid w:val="0083138D"/>
    <w:rsid w:val="00854444"/>
    <w:rsid w:val="00854ACF"/>
    <w:rsid w:val="008812EF"/>
    <w:rsid w:val="008B1754"/>
    <w:rsid w:val="00901D34"/>
    <w:rsid w:val="0095294F"/>
    <w:rsid w:val="009B33C2"/>
    <w:rsid w:val="00A01016"/>
    <w:rsid w:val="00A344AC"/>
    <w:rsid w:val="00A43ED2"/>
    <w:rsid w:val="00A80C82"/>
    <w:rsid w:val="00AA64B5"/>
    <w:rsid w:val="00AC697E"/>
    <w:rsid w:val="00AE6874"/>
    <w:rsid w:val="00B25D06"/>
    <w:rsid w:val="00B628F2"/>
    <w:rsid w:val="00B72E51"/>
    <w:rsid w:val="00BB2826"/>
    <w:rsid w:val="00C73651"/>
    <w:rsid w:val="00CA7DA8"/>
    <w:rsid w:val="00D05CB3"/>
    <w:rsid w:val="00D30B5A"/>
    <w:rsid w:val="00DE63A6"/>
    <w:rsid w:val="00E00888"/>
    <w:rsid w:val="00E36087"/>
    <w:rsid w:val="00EA678F"/>
    <w:rsid w:val="00EF3A85"/>
    <w:rsid w:val="00F17199"/>
    <w:rsid w:val="00F348BF"/>
    <w:rsid w:val="00F46A69"/>
    <w:rsid w:val="00F85C2B"/>
    <w:rsid w:val="00F9700D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CCD30-FDC3-45F6-AFB1-112A3CFF5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26</Pages>
  <Words>5567</Words>
  <Characters>31738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5</cp:revision>
  <cp:lastPrinted>2022-01-26T04:45:00Z</cp:lastPrinted>
  <dcterms:created xsi:type="dcterms:W3CDTF">2022-11-19T04:28:00Z</dcterms:created>
  <dcterms:modified xsi:type="dcterms:W3CDTF">2022-11-19T07:17:00Z</dcterms:modified>
</cp:coreProperties>
</file>