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23387" w14:textId="03B91F53" w:rsidR="008449FF" w:rsidRDefault="000F3371" w:rsidP="00F53370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095B600" wp14:editId="6ED3B874">
            <wp:extent cx="6543675" cy="65436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1389B0B0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56ECE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56ECE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56ECE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156ECE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56ECE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56ECE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8"/>
        <w:gridCol w:w="4959"/>
        <w:gridCol w:w="3144"/>
      </w:tblGrid>
      <w:tr w:rsidR="004C15A6" w:rsidRPr="00092B50" w14:paraId="36216525" w14:textId="77777777" w:rsidTr="00EA5405">
        <w:tc>
          <w:tcPr>
            <w:tcW w:w="2212" w:type="dxa"/>
            <w:shd w:val="clear" w:color="auto" w:fill="00B0F0"/>
            <w:vAlign w:val="center"/>
          </w:tcPr>
          <w:p w14:paraId="721BDDC4" w14:textId="16D7C0E5" w:rsidR="004C15A6" w:rsidRPr="00E077E5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5039" w:type="dxa"/>
            <w:shd w:val="clear" w:color="auto" w:fill="00B0F0"/>
            <w:vAlign w:val="center"/>
          </w:tcPr>
          <w:p w14:paraId="321798D2" w14:textId="76D20561" w:rsidR="004C15A6" w:rsidRPr="00E077E5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00B0F0"/>
            <w:vAlign w:val="center"/>
          </w:tcPr>
          <w:p w14:paraId="4E4E8A6D" w14:textId="2622EC43" w:rsidR="004C15A6" w:rsidRPr="00E077E5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00.45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08.10</w:t>
            </w:r>
          </w:p>
        </w:tc>
      </w:tr>
      <w:tr w:rsidR="004C15A6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229C7C26" w:rsidR="004C15A6" w:rsidRPr="00E077E5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797045A1" w:rsidR="004C15A6" w:rsidRPr="00E077E5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7486C3AA" w:rsidR="004C15A6" w:rsidRPr="00E077E5" w:rsidRDefault="00BB0B31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12.50</w:t>
            </w:r>
          </w:p>
        </w:tc>
      </w:tr>
    </w:tbl>
    <w:p w14:paraId="197B2E36" w14:textId="72C12D3F" w:rsidR="004C15A6" w:rsidRPr="000F337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0F337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156ECE" w:rsidRPr="000F3371">
        <w:rPr>
          <w:rFonts w:ascii="Browallia New" w:hAnsi="Browallia New" w:cs="Browallia New"/>
          <w:b/>
          <w:bCs/>
        </w:rPr>
        <w:t>20</w:t>
      </w:r>
      <w:r w:rsidRPr="000F337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0F337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0F337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156ECE" w:rsidRPr="000F3371">
        <w:rPr>
          <w:rFonts w:ascii="Browallia New" w:hAnsi="Browallia New" w:cs="Browallia New"/>
          <w:b/>
          <w:bCs/>
        </w:rPr>
        <w:t>1</w:t>
      </w:r>
      <w:r w:rsidRPr="000F337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0F337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0F3371">
        <w:rPr>
          <w:rFonts w:ascii="Browallia New" w:hAnsi="Browallia New" w:cs="Browallia New"/>
          <w:b/>
          <w:bCs/>
          <w:cs/>
        </w:rPr>
        <w:t>. **</w:t>
      </w:r>
    </w:p>
    <w:p w14:paraId="25A8854A" w14:textId="2EA1545F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E2E8418" w14:textId="77777777" w:rsidR="000F3371" w:rsidRDefault="000F3371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7A96D3AD" w:rsidR="00EA5405" w:rsidRDefault="000F3371" w:rsidP="000F3371">
      <w:pPr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04D5F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5364E3F4" wp14:editId="6089DDF5">
            <wp:extent cx="6657975" cy="1445732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2E9C0C50" w:rsidR="00B93E97" w:rsidRPr="008A335E" w:rsidRDefault="00156ECE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proofErr w:type="gramStart"/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412E5129" w:rsidR="004C15A6" w:rsidRPr="00092B50" w:rsidRDefault="00156ECE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5CECB55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A0C7072" w:rsidR="00A90B24" w:rsidRPr="002532D2" w:rsidRDefault="00156ECE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>ฟุกุโอกะ – ศาลเจ้าดาไซฟุ –</w:t>
      </w:r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F3371" w:rsidRPr="000F3371">
        <w:rPr>
          <w:rFonts w:ascii="Browallia New" w:hAnsi="Browallia New" w:cs="Browallia New"/>
          <w:b/>
          <w:bCs/>
          <w:sz w:val="36"/>
          <w:szCs w:val="36"/>
          <w:cs/>
        </w:rPr>
        <w:t>สวนสนุกสุดยิ่งใหญ่แห่งภูมิภาคคิวชู</w:t>
      </w:r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0F3371" w:rsidRPr="000F3371">
        <w:rPr>
          <w:rFonts w:ascii="Browallia New" w:hAnsi="Browallia New" w:cs="Browallia New"/>
          <w:b/>
          <w:bCs/>
          <w:sz w:val="36"/>
          <w:szCs w:val="36"/>
          <w:cs/>
        </w:rPr>
        <w:t>เฮาส์</w:t>
      </w:r>
      <w:proofErr w:type="spellEnd"/>
      <w:r w:rsidR="000F3371" w:rsidRPr="000F3371">
        <w:rPr>
          <w:rFonts w:ascii="Browallia New" w:hAnsi="Browallia New" w:cs="Browallia New"/>
          <w:b/>
          <w:bCs/>
          <w:sz w:val="36"/>
          <w:szCs w:val="36"/>
          <w:cs/>
        </w:rPr>
        <w:t>เทนบ</w:t>
      </w:r>
      <w:proofErr w:type="spellStart"/>
      <w:r w:rsidR="000F3371" w:rsidRPr="000F3371">
        <w:rPr>
          <w:rFonts w:ascii="Browallia New" w:hAnsi="Browallia New" w:cs="Browallia New"/>
          <w:b/>
          <w:bCs/>
          <w:sz w:val="36"/>
          <w:szCs w:val="36"/>
          <w:cs/>
        </w:rPr>
        <w:t>อช</w:t>
      </w:r>
      <w:proofErr w:type="spellEnd"/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</w:t>
      </w:r>
      <w:proofErr w:type="gramStart"/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EA54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7A5A4EB0" w14:textId="18021CD2" w:rsidR="004C15A6" w:rsidRPr="00092B50" w:rsidRDefault="00156ECE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54A3EF1B" w:rsidR="00EE1D11" w:rsidRPr="009D40E9" w:rsidRDefault="00156ECE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08.10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01949CCD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156ECE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156ECE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ขนมหวานที่ทำจากถั่งแดงห่อแป้งข้าวเหนียวแล้วนำไปปิ้ง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66CE234C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71F31E03">
            <wp:extent cx="3504137" cy="2052320"/>
            <wp:effectExtent l="0" t="0" r="127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r="3205" b="13355"/>
                    <a:stretch/>
                  </pic:blipFill>
                  <pic:spPr bwMode="auto">
                    <a:xfrm>
                      <a:off x="0" y="0"/>
                      <a:ext cx="3543363" cy="207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243A400C">
            <wp:extent cx="3108960" cy="2071102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76" cy="207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B5EA4" w14:textId="75106E30" w:rsidR="00AF01B2" w:rsidRPr="001B4FCC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</w:rPr>
      </w:pP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ภัตตาคาร </w:t>
      </w:r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 ชา</w:t>
      </w:r>
      <w:proofErr w:type="spellStart"/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ชา</w:t>
      </w:r>
      <w:proofErr w:type="spellStart"/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เต็มอิ่มหมู ไก่ ไม่อั้น ผักสดๆ ให้เลือกหลากหลาย</w:t>
      </w:r>
    </w:p>
    <w:p w14:paraId="58FB6F67" w14:textId="4DB0AF8D" w:rsidR="00B557AC" w:rsidRDefault="00156ECE" w:rsidP="00AA3A2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F33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ท่านอิสระกับ </w:t>
      </w:r>
      <w:proofErr w:type="spellStart"/>
      <w:r w:rsidR="000F3371" w:rsidRPr="000F3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เฮาส์</w:t>
      </w:r>
      <w:proofErr w:type="spellEnd"/>
      <w:r w:rsidR="000F3371" w:rsidRPr="000F3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เทนบ</w:t>
      </w:r>
      <w:proofErr w:type="spellStart"/>
      <w:r w:rsidR="000F3371" w:rsidRPr="000F3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อช</w:t>
      </w:r>
      <w:proofErr w:type="spellEnd"/>
      <w:r w:rsidR="000F3371" w:rsidRPr="000F337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F3371" w:rsidRPr="000F337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สวนสนุกสุดยิ่งใหญ่แห่งภูมิภาคคิวชู ธีมปาร์คที่จำลองบรรยากาศหมู่บ้าน อาคารสไตล์ยุโรปยุคกลาง ถ้าได้หลุดเข้าไปคงต้องคิดว่าได้มาเยือนยุโรปแล้วแน่ ๆ ที่นี่ถูกออกแบบให้เป็นเหมือนเมืองเล็ก ๆ ที่มีพร้อมทั้งร้านค้า ร้านอาหาร และโรงแรม ทั้งยังมีสวนดอกไม้สวยติดอันดับที่ </w:t>
      </w:r>
      <w:r w:rsidRPr="000F33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0F3371" w:rsidRPr="000F337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ของธีมปาร์คอีกด้วย สำหรับคนชอบถ่ายภาพก็มีมุมถ่ายภาพสวย ๆ มากมาย ต่อด้วยมี </w:t>
      </w:r>
      <w:r w:rsidRPr="000F33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ILLUMINATION </w:t>
      </w:r>
      <w:r w:rsidR="000F3371" w:rsidRPr="000F3371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ในช่วงเย็นให้ได้ชมกัน</w:t>
      </w:r>
    </w:p>
    <w:p w14:paraId="2E16A42A" w14:textId="091AD465" w:rsidR="008F64D1" w:rsidRDefault="00AA3A21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E7E8D3E" wp14:editId="6F803034">
            <wp:extent cx="3299954" cy="2201545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425" cy="220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91710F9" wp14:editId="31131884">
            <wp:extent cx="3305175" cy="2205031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076" cy="220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54928" w14:textId="0228BDEA" w:rsidR="00AF01B2" w:rsidRPr="004C6ECA" w:rsidRDefault="00B557AC" w:rsidP="00AA3A2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C6ECA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156ECE" w:rsidRPr="004C6ECA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AF01B2"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</w:t>
      </w:r>
      <w:r w:rsidR="00AA3A21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การท่องเที่ยว</w:t>
      </w:r>
    </w:p>
    <w:p w14:paraId="0ABED76B" w14:textId="26B729BC" w:rsidR="00FA4DF1" w:rsidRDefault="009038C1" w:rsidP="00F5337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56ECE">
        <w:rPr>
          <w:rFonts w:ascii="Browallia New" w:hAnsi="Browallia New" w:cs="Browallia New"/>
          <w:b/>
          <w:bCs/>
          <w:color w:val="7030A0"/>
          <w:sz w:val="32"/>
          <w:szCs w:val="32"/>
        </w:rPr>
        <w:t>ROUTEINN ISHAYA INTER</w:t>
      </w:r>
      <w:r w:rsidR="00156ECE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, NAGASAKI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4CF6532C" w:rsidR="00C44DFA" w:rsidRPr="002532D2" w:rsidRDefault="00156ECE" w:rsidP="00F53370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0A4" w:rsidRPr="005A00A4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สะพานแว่นตามากาเนะบาชิ </w:t>
      </w:r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เกาะเดจิมะ – โท</w:t>
      </w:r>
      <w:proofErr w:type="spellStart"/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– ถนนมาเมะดามาชิ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</w:t>
      </w:r>
      <w:proofErr w:type="gramStart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</w:t>
      </w:r>
      <w:r w:rsidR="00C44DF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C44DF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 w:rsidR="00C44DF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D</w:t>
      </w:r>
      <w:r w:rsidR="00C44DF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</w:p>
    <w:p w14:paraId="4B0B5BEA" w14:textId="43A8E188" w:rsidR="00AF01B2" w:rsidRPr="004C6ECA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26EE158E" w14:textId="6AEF7EE9" w:rsidR="00607732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077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="00607732" w:rsidRPr="009720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สะพานแว่นตามากาเนะบาชิ (</w:t>
      </w:r>
      <w:r w:rsidR="00156ECE"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>MEGANEBASHI BRIGDE)</w:t>
      </w:r>
      <w:r w:rsidR="00156ECE" w:rsidRPr="009720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หรือที่รู้จักในอีกชื่อว่า “สะพานมากาเนะบาชิ” ตั้งอ</w:t>
      </w:r>
      <w:r w:rsidR="00607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ยู่ที่ในตัวเมืองนางาซา</w:t>
      </w:r>
      <w:proofErr w:type="spellStart"/>
      <w:r w:rsidR="00607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="0060773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ในจังหวั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ดนางาซา</w:t>
      </w:r>
      <w:proofErr w:type="spellStart"/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โดยที่ชื่อของสะพานอย่างมากาเนะบาชิ (</w:t>
      </w:r>
      <w:r w:rsidR="00156ECE" w:rsidRPr="009720EB">
        <w:rPr>
          <w:rFonts w:ascii="Browallia New" w:hAnsi="Browallia New" w:cs="Browallia New"/>
          <w:color w:val="000000" w:themeColor="text1"/>
          <w:sz w:val="32"/>
          <w:szCs w:val="32"/>
        </w:rPr>
        <w:t>MEGANEBASHI)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นั้นสามารถแปลตรงๆตัวว่า กระจกนั่นเอง หลายๆคนอาจจะสงสัยว่าทำไมถึงเรียกว่าสะพานแว่นตามากาเนะบาชิ ซึ่งก็ม</w:t>
      </w:r>
      <w:r w:rsidR="00607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าจากลักษณะของตัวสะพานนี่แหล่ะ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ด้วยลักษณะที่เป็นรูปครึ่งวงกลม 2 วงติดกันเมื่อมองสะท้อนน้ำจะเห็นเป็นวงกลมเต็มวง 2 วง ซึ่งเป็นเรื่องน่าตื่นตาสำหรับคนในสมัยนั้น อีกทั้งยังมีรูปร่างคล้ายๆกับแว่นตาที่กลายมาเป็นชื่อเรียกที่คุ้นหูของคนส่วนมาก ไม่เพียงแค่ค</w:t>
      </w:r>
      <w:r w:rsidR="00607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วามโดดเด่นของตัวสะพานเท่านั้น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สะพานหินสะพานแรกของประเทศญี่ปุ่นอีกด้วย</w:t>
      </w:r>
    </w:p>
    <w:p w14:paraId="43F5CAEB" w14:textId="1DDA9EED" w:rsidR="005F24F7" w:rsidRDefault="005F24F7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698636A" wp14:editId="4EC6927A">
            <wp:extent cx="6858000" cy="3648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7" b="18924"/>
                    <a:stretch/>
                  </pic:blipFill>
                  <pic:spPr bwMode="auto">
                    <a:xfrm>
                      <a:off x="0" y="0"/>
                      <a:ext cx="68580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3545A8" w14:textId="5B39E1DD" w:rsidR="00607732" w:rsidRPr="00607732" w:rsidRDefault="00607732" w:rsidP="00F53370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07732"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นำท่านสู่</w:t>
      </w:r>
      <w:r w:rsidRPr="0060773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4C6EC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</w:t>
      </w:r>
      <w:r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เดจิมะ</w:t>
      </w:r>
      <w:r w:rsidRPr="004C6EC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56ECE" w:rsidRPr="004C6ECA">
        <w:rPr>
          <w:rFonts w:ascii="Browallia New" w:hAnsi="Browallia New" w:cs="Browallia New"/>
          <w:b/>
          <w:bCs/>
          <w:color w:val="FF0000"/>
          <w:sz w:val="32"/>
          <w:szCs w:val="32"/>
        </w:rPr>
        <w:t>(DEJIMA ISLAND)</w:t>
      </w:r>
      <w:r w:rsidRPr="004C6E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7732">
        <w:rPr>
          <w:rFonts w:ascii="Browallia New" w:hAnsi="Browallia New" w:cs="Browallia New"/>
          <w:sz w:val="32"/>
          <w:szCs w:val="32"/>
          <w:cs/>
        </w:rPr>
        <w:t>เกาะเล็กๆ ที่สร้างขึ้นโดยมนุษย์ เกาะแห่งนี้มีรูปร่างหน้าตาเมื่อพัด สร้างขึ้นเพื่อจำกัดอาณาเขตให้แก่ชาวยุโรปที่เข้ามาทำการค้าขายในเมืองนางาซา</w:t>
      </w:r>
      <w:proofErr w:type="spellStart"/>
      <w:r w:rsidRPr="00607732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607732">
        <w:rPr>
          <w:rFonts w:ascii="Browallia New" w:hAnsi="Browallia New" w:cs="Browallia New"/>
          <w:sz w:val="32"/>
          <w:szCs w:val="32"/>
          <w:cs/>
        </w:rPr>
        <w:t xml:space="preserve"> หรือเรียกได้ว่าเป็นการป้องกันการแพร่กระจายของศาสนาคริสต์และเป็นการจัดระเบียบให้ชาวยุโรปอยู่ในเฉพาะพื้นที่ของตัวเอง ที่แห่งนี้ถือเป็นสถานที่ที่สำคัญทางประวัติศาสตร์อีกแห่งหนึ่งเลยก็ว่าได้ ในสมัยก่อนเดจิมะใช้เป็นจุดแลกเปลี่ยนทำการค้าระหว่างญี่ปุ่นและยุโรป ในสมัยปิดประเทศ อีกทั้งยังเป็นบ้านของชาวยุโรป ภายในมีการจัดวางและแสดงข้อมูล เรื่องราวและข้าวของเครื่องใช้ต่างๆ ในสมัยนั้น และมีการจำลองวิถีชีวิตความเป็นอยู่ของชาวยุโรปอย่างโปรตุเกสหรือฮอลันดาด้วย</w:t>
      </w:r>
    </w:p>
    <w:p w14:paraId="3F065611" w14:textId="09D5763C" w:rsidR="00AF01B2" w:rsidRPr="004C6ECA" w:rsidRDefault="00607732" w:rsidP="00AA3A2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C6ECA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เที่ยง</w:t>
      </w:r>
      <w:r w:rsidR="00156ECE" w:rsidRPr="004C6ECA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AF01B2"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</w:t>
      </w:r>
      <w:r w:rsidR="00AA3A21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กการท่องเที่ยว</w:t>
      </w:r>
    </w:p>
    <w:p w14:paraId="4BCB66B7" w14:textId="382BC00D" w:rsidR="00607732" w:rsidRDefault="00156ECE" w:rsidP="00F53370">
      <w:pPr>
        <w:tabs>
          <w:tab w:val="left" w:pos="6946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="00AA3A21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="00AA3A21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="00AA3A21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="00AA3A21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="00AA3A21"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="00AA3A21"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="00AA3A21"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="00AA3A21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  <w:r w:rsidR="00AA3A21">
        <w:rPr>
          <w:rFonts w:ascii="Browallia New" w:hAnsi="Browallia New" w:cs="Browallia New"/>
          <w:bCs/>
          <w:color w:val="0000FF"/>
          <w:sz w:val="32"/>
          <w:szCs w:val="32"/>
          <w:cs/>
        </w:rPr>
        <w:br/>
      </w:r>
      <w:r w:rsidR="00607732">
        <w:rPr>
          <w:rFonts w:ascii="Browallia New" w:hAnsi="Browallia New" w:cs="Browallia New" w:hint="cs"/>
          <w:sz w:val="32"/>
          <w:szCs w:val="32"/>
          <w:cs/>
        </w:rPr>
        <w:t>นำท่านสู</w:t>
      </w:r>
      <w:r w:rsidR="005A00A4">
        <w:rPr>
          <w:rFonts w:ascii="Browallia New" w:hAnsi="Browallia New" w:cs="Browallia New" w:hint="cs"/>
          <w:sz w:val="32"/>
          <w:szCs w:val="32"/>
          <w:cs/>
        </w:rPr>
        <w:t>่</w:t>
      </w:r>
      <w:r w:rsidR="006077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07732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607732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07732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</w:t>
      </w:r>
      <w:proofErr w:type="spellStart"/>
      <w:r w:rsidR="00607732" w:rsidRPr="00607732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607732" w:rsidRPr="00607732">
        <w:rPr>
          <w:rFonts w:ascii="Browallia New" w:hAnsi="Browallia New" w:cs="Browallia New"/>
          <w:sz w:val="32"/>
          <w:szCs w:val="32"/>
          <w:cs/>
        </w:rPr>
        <w:t>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</w:t>
      </w:r>
      <w:proofErr w:type="spellStart"/>
      <w:r w:rsidR="00607732" w:rsidRPr="00607732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607732" w:rsidRPr="00607732">
        <w:rPr>
          <w:rFonts w:ascii="Browallia New" w:hAnsi="Browallia New" w:cs="Browallia New"/>
          <w:sz w:val="32"/>
          <w:szCs w:val="32"/>
          <w:cs/>
        </w:rPr>
        <w:t>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</w:t>
      </w:r>
      <w:proofErr w:type="spellStart"/>
      <w:r w:rsidR="00607732" w:rsidRPr="00607732">
        <w:rPr>
          <w:rFonts w:ascii="Browallia New" w:hAnsi="Browallia New" w:cs="Browallia New"/>
          <w:sz w:val="32"/>
          <w:szCs w:val="32"/>
          <w:cs/>
        </w:rPr>
        <w:t>ติลเกีย</w:t>
      </w:r>
      <w:proofErr w:type="spellEnd"/>
      <w:r w:rsidR="00607732" w:rsidRPr="00607732">
        <w:rPr>
          <w:rFonts w:ascii="Browallia New" w:hAnsi="Browallia New" w:cs="Browallia New"/>
          <w:sz w:val="32"/>
          <w:szCs w:val="32"/>
          <w:cs/>
        </w:rPr>
        <w:t>วโตของคิวชู</w:t>
      </w:r>
    </w:p>
    <w:p w14:paraId="279F24C5" w14:textId="59B1F9C4" w:rsidR="005A00A4" w:rsidRDefault="005A00A4" w:rsidP="00F53370">
      <w:pPr>
        <w:tabs>
          <w:tab w:val="left" w:pos="6946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234FA29B" wp14:editId="6827CB5F">
            <wp:extent cx="6638925" cy="442912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171E5" w14:textId="4D27D5D1" w:rsidR="00607732" w:rsidRPr="004C6ECA" w:rsidRDefault="00607732" w:rsidP="00F53370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Cs/>
          <w:color w:val="33CCFF"/>
          <w:sz w:val="32"/>
          <w:szCs w:val="32"/>
        </w:rPr>
      </w:pPr>
      <w:r w:rsidRPr="004C6ECA">
        <w:rPr>
          <w:rFonts w:ascii="Browallia New" w:hAnsi="Browallia New" w:cs="Browallia New" w:hint="cs"/>
          <w:bCs/>
          <w:color w:val="33CCFF"/>
          <w:sz w:val="32"/>
          <w:szCs w:val="32"/>
          <w:cs/>
        </w:rPr>
        <w:t>ค่ำ</w:t>
      </w:r>
      <w:r w:rsidRPr="004C6ECA">
        <w:rPr>
          <w:rFonts w:ascii="Browallia New" w:hAnsi="Browallia New" w:cs="Browallia New"/>
          <w:bCs/>
          <w:color w:val="33CCFF"/>
          <w:sz w:val="32"/>
          <w:szCs w:val="32"/>
          <w:cs/>
        </w:rPr>
        <w:tab/>
        <w:t>บริการอาหาร</w:t>
      </w:r>
      <w:r w:rsidRPr="004C6ECA">
        <w:rPr>
          <w:rFonts w:ascii="Browallia New" w:hAnsi="Browallia New" w:cs="Browallia New" w:hint="cs"/>
          <w:bCs/>
          <w:color w:val="33CCFF"/>
          <w:sz w:val="32"/>
          <w:szCs w:val="32"/>
          <w:cs/>
        </w:rPr>
        <w:t>ค่ำ</w:t>
      </w:r>
      <w:r w:rsidRPr="004C6ECA">
        <w:rPr>
          <w:rFonts w:ascii="Browallia New" w:hAnsi="Browallia New" w:cs="Browallia New"/>
          <w:bCs/>
          <w:color w:val="33CCFF"/>
          <w:sz w:val="32"/>
          <w:szCs w:val="32"/>
          <w:cs/>
        </w:rPr>
        <w:t xml:space="preserve"> ณ </w:t>
      </w:r>
      <w:r w:rsidRPr="004C6ECA">
        <w:rPr>
          <w:rFonts w:ascii="Browallia New" w:hAnsi="Browallia New" w:cs="Browallia New" w:hint="cs"/>
          <w:bCs/>
          <w:color w:val="33CCFF"/>
          <w:sz w:val="32"/>
          <w:szCs w:val="32"/>
          <w:cs/>
        </w:rPr>
        <w:t>ห้องอาหารของโรงแรม</w:t>
      </w:r>
    </w:p>
    <w:p w14:paraId="673AF18E" w14:textId="10DFFC7B" w:rsidR="008573F1" w:rsidRDefault="008573F1" w:rsidP="00F5337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56ECE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156ECE">
        <w:rPr>
          <w:rFonts w:ascii="Browallia New" w:hAnsi="Browallia New" w:cs="Browallia New"/>
          <w:b/>
          <w:bCs/>
          <w:color w:val="7030A0"/>
          <w:sz w:val="32"/>
          <w:szCs w:val="32"/>
        </w:rPr>
        <w:t>ROUTEINN HIDA EKIMAE</w:t>
      </w:r>
      <w:r w:rsidR="005A00A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,</w:t>
      </w:r>
      <w:r w:rsidR="00156EC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OITA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73C97E" w14:textId="379332D5" w:rsidR="00391538" w:rsidRDefault="00156ECE" w:rsidP="00F53370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573F1">
        <w:rPr>
          <w:rFonts w:ascii="Browallia New" w:hAnsi="Browallia New" w:cs="Browallia New"/>
          <w:sz w:val="32"/>
          <w:szCs w:val="32"/>
          <w:highlight w:val="yellow"/>
        </w:rPr>
        <w:t>**</w:t>
      </w:r>
      <w:r w:rsidR="00607732" w:rsidRPr="008573F1">
        <w:rPr>
          <w:rFonts w:ascii="Browallia New" w:hAnsi="Browallia New" w:cs="Browallia New"/>
          <w:sz w:val="32"/>
          <w:szCs w:val="32"/>
          <w:highlight w:val="yellow"/>
          <w:cs/>
        </w:rPr>
        <w:t>จากนั้นพักผ่อนและผ่อนคลายอิริยาบถกับการ “แช่</w:t>
      </w:r>
      <w:proofErr w:type="spellStart"/>
      <w:r w:rsidR="00607732" w:rsidRPr="008573F1">
        <w:rPr>
          <w:rFonts w:ascii="Browallia New" w:hAnsi="Browallia New" w:cs="Browallia New"/>
          <w:sz w:val="32"/>
          <w:szCs w:val="32"/>
          <w:highlight w:val="yellow"/>
          <w:cs/>
        </w:rPr>
        <w:t>ออน</w:t>
      </w:r>
      <w:proofErr w:type="spellEnd"/>
      <w:r w:rsidR="00607732" w:rsidRPr="008573F1">
        <w:rPr>
          <w:rFonts w:ascii="Browallia New" w:hAnsi="Browallia New" w:cs="Browallia New"/>
          <w:sz w:val="32"/>
          <w:szCs w:val="32"/>
          <w:highlight w:val="yellow"/>
          <w:cs/>
        </w:rPr>
        <w:t>เซ็น” การแช่น้ำแร่ที่คนญี่ปุ่นเชื่อกันว่าจะช่วยกระตุ้นการไหลเวียนของโลหิตและช่วยให้ผิวพรรณดีขึ้น**</w:t>
      </w:r>
    </w:p>
    <w:p w14:paraId="372405E5" w14:textId="351B7FF4" w:rsidR="00CD098E" w:rsidRPr="00092B50" w:rsidRDefault="00CD098E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C1DC2C6" w:rsidR="00CD098E" w:rsidRPr="002532D2" w:rsidRDefault="00156ECE" w:rsidP="00F53370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D098E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 xml:space="preserve">ชมบ่อน้ำร้อน </w:t>
      </w:r>
      <w:r w:rsidR="00C90DB9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(</w:t>
      </w:r>
      <w:r w:rsidR="00E33AE2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ยูมิ </w:t>
      </w:r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จิโกกุ</w:t>
      </w:r>
      <w:r w:rsidR="00C90DB9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, </w:t>
      </w:r>
      <w:r w:rsidR="00E33AE2" w:rsidRPr="00E33AE2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ชิโนอิเกะ จิโกกุ</w:t>
      </w:r>
      <w:r w:rsidR="00C90DB9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)</w:t>
      </w:r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 xml:space="preserve"> – หมู่บ้านยูฟุอิน – ศาลเจ้าอุ</w:t>
      </w:r>
      <w:proofErr w:type="spellStart"/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กิ</w:t>
      </w:r>
      <w:proofErr w:type="spellEnd"/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 xml:space="preserve">ฮะอินาริ – เมืองฟุคุโอกะ – </w:t>
      </w:r>
      <w:r w:rsidRPr="00BB0B31"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DUTY </w:t>
      </w:r>
      <w:proofErr w:type="gramStart"/>
      <w:r w:rsidRPr="00BB0B31"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FREE </w:t>
      </w:r>
      <w:r w:rsidR="00BB0B31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-</w:t>
      </w:r>
      <w:proofErr w:type="gramEnd"/>
      <w:r w:rsidR="00BB0B31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เทนจิน - </w:t>
      </w:r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คา</w:t>
      </w:r>
      <w:proofErr w:type="spellStart"/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แน</w:t>
      </w:r>
      <w:proofErr w:type="spellEnd"/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 xml:space="preserve">ลซิตี้  </w:t>
      </w:r>
      <w:r w:rsidR="00EC27E2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 w:rsid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="00BB0B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BB0B31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BB0B31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L</w:t>
      </w:r>
      <w:r w:rsidR="00BB0B31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BB0B31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BB0B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</w:t>
      </w:r>
      <w:r w:rsidR="00C90D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20E274BD" w14:textId="77777777" w:rsidR="00AF01B2" w:rsidRPr="009554A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3399"/>
          <w:sz w:val="32"/>
          <w:szCs w:val="32"/>
        </w:rPr>
      </w:pPr>
      <w:r w:rsidRPr="009554AD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เช้า</w:t>
      </w:r>
      <w:r w:rsidRPr="009554AD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ab/>
        <w:t>บริการอาหาร ณ ห้องอาหารโรงแรม</w:t>
      </w:r>
    </w:p>
    <w:p w14:paraId="24B0C91A" w14:textId="3BB73CCD" w:rsidR="005A00A4" w:rsidRDefault="005A00A4" w:rsidP="005A00A4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เบป</w:t>
      </w:r>
      <w:proofErr w:type="spellEnd"/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ปุ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sz w:val="32"/>
          <w:szCs w:val="32"/>
          <w:cs/>
        </w:rPr>
        <w:t>ตั้งอยู่บนชายฝั่งทะเลตะวันออกของเกาะคิวชูเป็นเมืองแห่งบ่อน้ำแร่ที่เป็นบ่อโคลน จัดเป็นเมืองที่มีรีสอร</w:t>
      </w:r>
      <w:proofErr w:type="spellStart"/>
      <w:r w:rsidRPr="00E6731B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E6731B">
        <w:rPr>
          <w:rFonts w:ascii="Browallia New" w:hAnsi="Browallia New" w:cs="Browallia New"/>
          <w:sz w:val="32"/>
          <w:szCs w:val="32"/>
          <w:cs/>
        </w:rPr>
        <w:t>น้ำแร่มากที่สุดนักท่องเที่ยวสามารถลองแช่น้ำแร่หลายหลากชนิดได้</w:t>
      </w:r>
    </w:p>
    <w:p w14:paraId="33B4FD2E" w14:textId="7CEE6755" w:rsidR="00481DAD" w:rsidRDefault="00156ECE" w:rsidP="005A00A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573F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8573F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8573F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E33A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573F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8573F1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8573F1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8573F1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8573F1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8573F1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429881E3" w14:textId="3CB7FB9D" w:rsidR="00597400" w:rsidRDefault="000A176C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EEC949" wp14:editId="5ED996A6">
            <wp:extent cx="6619875" cy="305249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66" b="8166"/>
                    <a:stretch/>
                  </pic:blipFill>
                  <pic:spPr bwMode="auto">
                    <a:xfrm>
                      <a:off x="0" y="0"/>
                      <a:ext cx="6625887" cy="30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7CE3A8" w14:textId="38DC71ED" w:rsidR="008573F1" w:rsidRDefault="00156ECE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481DAD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 w:rsidR="00E33A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81DAD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481DAD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81DAD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481DAD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481DAD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3E369DA4" w14:textId="77777777" w:rsidR="008573F1" w:rsidRDefault="008573F1" w:rsidP="00F53370">
      <w:pPr>
        <w:tabs>
          <w:tab w:val="left" w:pos="6946"/>
        </w:tabs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04A6ED9" wp14:editId="14E0C69C">
            <wp:extent cx="6713220" cy="3337560"/>
            <wp:effectExtent l="0" t="0" r="0" b="0"/>
            <wp:docPr id="5" name="Picture 5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94"/>
                    <a:stretch/>
                  </pic:blipFill>
                  <pic:spPr bwMode="auto">
                    <a:xfrm>
                      <a:off x="0" y="0"/>
                      <a:ext cx="6713484" cy="333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C2D35" w14:textId="707C427C" w:rsidR="008573F1" w:rsidRDefault="008573F1" w:rsidP="00F5337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156ECE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156ECE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156ECE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</w:p>
    <w:p w14:paraId="14B28664" w14:textId="03A37C78" w:rsidR="005F24F7" w:rsidRPr="008573F1" w:rsidRDefault="001523D2" w:rsidP="00F5337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1BE14E" wp14:editId="1EFCAA41">
            <wp:extent cx="3343275" cy="2282825"/>
            <wp:effectExtent l="0" t="0" r="952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180" cy="229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29F75DA" wp14:editId="45DB272D">
            <wp:extent cx="3276600" cy="23063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C4A2B" w14:textId="77777777" w:rsidR="00AF01B2" w:rsidRPr="009052F5" w:rsidRDefault="00AF01B2" w:rsidP="00F53370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/>
          <w:bCs/>
          <w:color w:val="33CCFF"/>
          <w:sz w:val="32"/>
          <w:szCs w:val="32"/>
        </w:rPr>
      </w:pP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>เที่ยง</w:t>
      </w: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ab/>
        <w:t>รับประทานอาหาร ณ ภัตตาคาร</w:t>
      </w:r>
    </w:p>
    <w:p w14:paraId="3351D685" w14:textId="72369926" w:rsidR="008573F1" w:rsidRDefault="008573F1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</w:t>
      </w:r>
      <w:proofErr w:type="spellStart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56ECE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วโต ได้แก่ ศาลเจ้าฟูชิมิ อินาริ และ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มัตสึโอะ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 xml:space="preserve"> ไทฉะ รวมถึงศาลเจ้าดาไซฟุ เทน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3D790EBB" w14:textId="67A9BBD6" w:rsidR="001523D2" w:rsidRDefault="001523D2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3D73A17" wp14:editId="737BAFD9">
            <wp:extent cx="4419600" cy="30321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338" cy="306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9F8462" wp14:editId="74CDDBCD">
            <wp:extent cx="2200275" cy="3025140"/>
            <wp:effectExtent l="0" t="0" r="9525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6F3EC" w14:textId="28D94A1F" w:rsidR="008573F1" w:rsidRDefault="009554AD" w:rsidP="00F5337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8573F1"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156ECE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156ECE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</w:t>
      </w:r>
      <w:proofErr w:type="spellStart"/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156EC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7FD64BC0" w14:textId="42726DCA" w:rsidR="008573F1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proofErr w:type="spellStart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อปปิ้งที่ย่านใจกลางเมือง </w:t>
      </w:r>
      <w:r w:rsidR="008573F1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 w:rsidR="00156ECE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TENJIN)</w:t>
      </w:r>
      <w:r w:rsidR="00156ECE" w:rsidRPr="00130137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สำหรับสาย</w:t>
      </w:r>
      <w:proofErr w:type="spellStart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ช๊</w:t>
      </w:r>
      <w:proofErr w:type="spellEnd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</w:t>
      </w:r>
      <w:proofErr w:type="spellStart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ช๊</w:t>
      </w:r>
      <w:proofErr w:type="spellEnd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อปชิม</w:t>
      </w:r>
      <w:proofErr w:type="spellStart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ชิล</w:t>
      </w:r>
      <w:proofErr w:type="spellEnd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</w:t>
      </w:r>
      <w:proofErr w:type="spellStart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ต่างๆ รวมไปถึงร้านอาหารอีกมากมาย</w:t>
      </w:r>
    </w:p>
    <w:p w14:paraId="5B2512BD" w14:textId="4E0F0089" w:rsidR="008573F1" w:rsidRPr="00130137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นำท่านไปยัง </w:t>
      </w:r>
      <w:r w:rsidR="008573F1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="008573F1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แน</w:t>
      </w:r>
      <w:proofErr w:type="spellEnd"/>
      <w:r w:rsidR="008573F1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ลซิตี้ฮากาตะ (</w:t>
      </w:r>
      <w:r w:rsidR="00156ECE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156ECE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156ECE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384CBE98" w14:textId="47204B8F" w:rsidR="008573F1" w:rsidRDefault="008573F1" w:rsidP="00F53370">
      <w:pPr>
        <w:tabs>
          <w:tab w:val="left" w:pos="6946"/>
        </w:tabs>
        <w:ind w:left="851" w:hanging="851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73389034" wp14:editId="6AA3F68C">
            <wp:extent cx="3381375" cy="2324100"/>
            <wp:effectExtent l="0" t="0" r="9525" b="0"/>
            <wp:docPr id="8" name="Picture 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385407" cy="232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176C"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3CFF9A0C" wp14:editId="693BC7DE">
            <wp:extent cx="3238500" cy="2277745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136" cy="2284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AD534" w14:textId="77777777" w:rsidR="00AF01B2" w:rsidRPr="009052F5" w:rsidRDefault="00AF01B2" w:rsidP="00F53370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33CCFF"/>
          <w:sz w:val="32"/>
          <w:szCs w:val="32"/>
        </w:rPr>
      </w:pPr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>ค่ำ</w:t>
      </w:r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ab/>
        <w:t>อิสระ</w:t>
      </w:r>
      <w:r w:rsidRPr="009052F5">
        <w:rPr>
          <w:rFonts w:ascii="Browallia New" w:eastAsia="Calibri" w:hAnsi="Browallia New" w:cs="Browallia New" w:hint="cs"/>
          <w:b/>
          <w:bCs/>
          <w:color w:val="33CCFF"/>
          <w:sz w:val="32"/>
          <w:szCs w:val="32"/>
          <w:cs/>
        </w:rPr>
        <w:t>รับประทาน</w:t>
      </w:r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>ช้</w:t>
      </w:r>
      <w:proofErr w:type="spellEnd"/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>อปปิ้ง</w:t>
      </w:r>
    </w:p>
    <w:p w14:paraId="7A5B2135" w14:textId="6E63DB21" w:rsidR="008573F1" w:rsidRDefault="008573F1" w:rsidP="00F5337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56EC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56ECE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LAMP LIGHT BOOK HOTEL , FUKUOKA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F53370">
      <w:pPr>
        <w:ind w:left="851" w:hanging="851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00CC02B7" w:rsidR="00D62331" w:rsidRPr="009052F5" w:rsidRDefault="00156ECE" w:rsidP="00BB0B31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052F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CD098E" w:rsidRPr="009052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8573F1" w:rsidRPr="009052F5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</w:t>
      </w:r>
      <w:r w:rsidR="00B7159E" w:rsidRPr="00B7159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CD098E" w:rsidRPr="009052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B036E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9052F5">
        <w:rPr>
          <w:rFonts w:ascii="Browallia New" w:hAnsi="Browallia New" w:cs="Browallia New"/>
          <w:b/>
          <w:bCs/>
          <w:sz w:val="36"/>
          <w:szCs w:val="36"/>
        </w:rPr>
        <w:t>B/–</w:t>
      </w:r>
      <w:r w:rsidR="005A0F7F" w:rsidRPr="009052F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>–)</w:t>
      </w:r>
    </w:p>
    <w:p w14:paraId="53AA9076" w14:textId="3CC30002" w:rsidR="009554AD" w:rsidRPr="009052F5" w:rsidRDefault="009554AD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33CCFF"/>
          <w:sz w:val="32"/>
          <w:szCs w:val="32"/>
        </w:rPr>
      </w:pP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lastRenderedPageBreak/>
        <w:t>เช้า</w:t>
      </w: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ab/>
        <w:t xml:space="preserve">บริการอาหาร </w:t>
      </w:r>
      <w:r w:rsidRPr="009052F5">
        <w:rPr>
          <w:rFonts w:ascii="Browallia New" w:hAnsi="Browallia New" w:cs="Browallia New" w:hint="cs"/>
          <w:b/>
          <w:bCs/>
          <w:color w:val="33CCFF"/>
          <w:sz w:val="32"/>
          <w:szCs w:val="32"/>
          <w:cs/>
        </w:rPr>
        <w:t>เมนูเบนโตะ</w:t>
      </w:r>
    </w:p>
    <w:p w14:paraId="006AE0BB" w14:textId="2B67C243" w:rsidR="00B7159E" w:rsidRPr="00B7159E" w:rsidRDefault="00156ECE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B7159E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24FCCF9B" w14:textId="7DD14FFC" w:rsidR="002B1356" w:rsidRPr="007579F2" w:rsidRDefault="00BB0B31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09.10</w:t>
      </w:r>
      <w:r w:rsidR="00156EC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B135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56ECE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B135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6ECE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156ECE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703D085" w14:textId="44EB982C" w:rsidR="009554AD" w:rsidRDefault="00A01B60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BB0B31">
        <w:rPr>
          <w:rFonts w:ascii="Browallia New" w:hAnsi="Browallia New" w:cs="Browallia New" w:hint="cs"/>
          <w:b/>
          <w:bCs/>
          <w:sz w:val="32"/>
          <w:szCs w:val="32"/>
          <w:cs/>
        </w:rPr>
        <w:t>2.50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C09C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3C09C1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3C09C1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</w:p>
    <w:p w14:paraId="20DF0312" w14:textId="79A76DA0" w:rsidR="008449FF" w:rsidRDefault="008449FF" w:rsidP="008449FF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7259CEC" w14:textId="3A92CB38" w:rsidR="008449FF" w:rsidRDefault="008449FF" w:rsidP="008449FF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**************************************************************************</w:t>
      </w:r>
    </w:p>
    <w:tbl>
      <w:tblPr>
        <w:tblW w:w="10789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552"/>
        <w:gridCol w:w="15"/>
      </w:tblGrid>
      <w:tr w:rsidR="000C3BAB" w:rsidRPr="00092B50" w14:paraId="6F2E5639" w14:textId="77777777" w:rsidTr="00156ECE">
        <w:trPr>
          <w:trHeight w:val="473"/>
        </w:trPr>
        <w:tc>
          <w:tcPr>
            <w:tcW w:w="10789" w:type="dxa"/>
            <w:gridSpan w:val="5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156ECE">
        <w:trPr>
          <w:gridAfter w:val="1"/>
          <w:wAfter w:w="15" w:type="dxa"/>
          <w:trHeight w:val="1673"/>
        </w:trPr>
        <w:tc>
          <w:tcPr>
            <w:tcW w:w="3402" w:type="dxa"/>
            <w:shd w:val="clear" w:color="auto" w:fill="9CC2E5" w:themeFill="accent5" w:themeFillTint="99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9CC2E5" w:themeFill="accent5" w:themeFillTint="99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9CC2E5" w:themeFill="accent5" w:themeFillTint="99"/>
            <w:vAlign w:val="center"/>
            <w:hideMark/>
          </w:tcPr>
          <w:p w14:paraId="1E777984" w14:textId="35D7B187" w:rsidR="00F53370" w:rsidRPr="007006DE" w:rsidRDefault="00156ECE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552" w:type="dxa"/>
            <w:shd w:val="clear" w:color="auto" w:fill="9CC2E5" w:themeFill="accent5" w:themeFillTint="99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53370" w:rsidRPr="00092B50" w14:paraId="18486C16" w14:textId="77777777" w:rsidTr="00156ECE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1A76535E" w14:textId="7093FF65" w:rsidR="00F53370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013C69C0" w14:textId="67001751" w:rsidR="00F53370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46</w:t>
            </w:r>
            <w:r w:rsidR="00F5337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0C742D33" w14:textId="47C97724" w:rsidR="00F53370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46</w:t>
            </w:r>
            <w:r w:rsidR="00F5337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552" w:type="dxa"/>
            <w:shd w:val="clear" w:color="auto" w:fill="FFF2CC" w:themeFill="accent4" w:themeFillTint="33"/>
            <w:vAlign w:val="center"/>
          </w:tcPr>
          <w:p w14:paraId="5FF6C09F" w14:textId="05923278" w:rsidR="00F53370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F53370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F53370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5665C" w:rsidRPr="00092B50" w14:paraId="0CFE1739" w14:textId="77777777" w:rsidTr="00156ECE">
        <w:trPr>
          <w:trHeight w:val="432"/>
        </w:trPr>
        <w:tc>
          <w:tcPr>
            <w:tcW w:w="10789" w:type="dxa"/>
            <w:gridSpan w:val="5"/>
            <w:shd w:val="clear" w:color="auto" w:fill="F7CAAC" w:themeFill="accent2" w:themeFillTint="66"/>
            <w:vAlign w:val="center"/>
          </w:tcPr>
          <w:p w14:paraId="08D7D9E2" w14:textId="75344EA0" w:rsidR="0015665C" w:rsidRPr="00156ECE" w:rsidRDefault="0015665C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156ECE"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156ECE"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156ECE" w:rsidRPr="00156EC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156ECE" w:rsidRPr="00156EC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579CBD7D" w:rsidR="00156ECE" w:rsidRPr="00092B50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9B862B5" w14:textId="77777777" w:rsidR="00156ECE" w:rsidRDefault="009554AD" w:rsidP="00156ECE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156ECE"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1AFB277" w14:textId="77777777" w:rsidR="00156ECE" w:rsidRDefault="00156ECE" w:rsidP="00156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3C5E4AAF" w14:textId="365E50E6" w:rsidR="00156ECE" w:rsidRDefault="00156ECE" w:rsidP="00156ECE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41CFBD8C" w14:textId="77777777" w:rsidR="00156ECE" w:rsidRDefault="00156ECE" w:rsidP="00156EC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59A774A2" w14:textId="77777777" w:rsidR="00156ECE" w:rsidRPr="00683D6C" w:rsidRDefault="00156ECE" w:rsidP="00156EC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832545B" w14:textId="795DBB32" w:rsidR="00156ECE" w:rsidRPr="00683D6C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DDAD0F2" w14:textId="77777777" w:rsidR="00156ECE" w:rsidRPr="00683D6C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E8E9BFF" w14:textId="43183B24" w:rsidR="00156ECE" w:rsidRPr="00683D6C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003556F" w14:textId="26677E01" w:rsidR="00156ECE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AF16E52" w14:textId="77777777" w:rsidR="00156ECE" w:rsidRPr="00B22872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B222851" w14:textId="77777777" w:rsidR="00156ECE" w:rsidRPr="00683D6C" w:rsidRDefault="00156ECE" w:rsidP="00156ECE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8716DE4" w14:textId="6966E07D" w:rsidR="00156ECE" w:rsidRPr="00683D6C" w:rsidRDefault="00156ECE" w:rsidP="00156EC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2917BBB" w14:textId="77777777" w:rsidR="00156ECE" w:rsidRDefault="00156ECE" w:rsidP="00156EC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45561" w14:textId="77777777" w:rsidR="00156ECE" w:rsidRDefault="00156ECE" w:rsidP="00156EC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28C36AB" w14:textId="77777777" w:rsidR="00156ECE" w:rsidRDefault="00156ECE" w:rsidP="00156EC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C9863A" w14:textId="7F56F5EE" w:rsidR="00156ECE" w:rsidRPr="00156ECE" w:rsidRDefault="00156ECE" w:rsidP="00156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582F298C" w14:textId="77777777" w:rsidR="00156ECE" w:rsidRDefault="00156ECE" w:rsidP="00156EC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59CED5" w14:textId="77777777" w:rsidR="00156ECE" w:rsidRPr="006D453A" w:rsidRDefault="00156ECE" w:rsidP="00156EC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460753B" w14:textId="0E876E1E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37E2696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399B0D47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592CE5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1C0756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2524648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5F2268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7B8FD" w14:textId="5CC1FCE2" w:rsidR="00156ECE" w:rsidRPr="008C2A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0408725" w14:textId="77777777" w:rsidR="00156ECE" w:rsidRPr="008D2CE8" w:rsidRDefault="00156ECE" w:rsidP="00156ECE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568D69FC" w14:textId="77777777" w:rsidR="00156ECE" w:rsidRPr="006D453A" w:rsidRDefault="00156ECE" w:rsidP="00156EC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0A27D6B2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641E97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CF65BF9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233467B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423D385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D767273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119D84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2D48E78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F6A704E" w14:textId="6B7F7C02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1632A96" w14:textId="5DFF4EC7" w:rsidR="00156ECE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65BCEC" w14:textId="77777777" w:rsidR="00156ECE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4E0D6A19" w14:textId="77777777" w:rsidR="00156ECE" w:rsidRPr="008D2CE8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73AC1C0B" w14:textId="77777777" w:rsidR="00156ECE" w:rsidRPr="0055691A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CBCBF78" w14:textId="00F0FD79" w:rsidR="00156ECE" w:rsidRPr="00237DBF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5" w:history="1"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600A209B" w14:textId="77777777" w:rsidR="00156ECE" w:rsidRPr="0009291E" w:rsidRDefault="00156ECE" w:rsidP="00156ECE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F91B51E" w14:textId="77777777" w:rsidR="00156ECE" w:rsidRPr="007F64C3" w:rsidRDefault="00156ECE" w:rsidP="00156EC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3DE45CC" w14:textId="73BA871B" w:rsidR="00156ECE" w:rsidRDefault="00156ECE" w:rsidP="00156EC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1286D5D" w14:textId="5D5428FB" w:rsidR="00156ECE" w:rsidRPr="00CA449D" w:rsidRDefault="00156ECE" w:rsidP="00156EC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16F862DA" w14:textId="77777777" w:rsidR="00156ECE" w:rsidRPr="00683D6C" w:rsidRDefault="00156ECE" w:rsidP="00156EC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1F50568" w14:textId="3F4005F5" w:rsidR="00156ECE" w:rsidRPr="00762A0F" w:rsidRDefault="00156ECE" w:rsidP="00156EC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FDD5A2C" w14:textId="77777777" w:rsidR="00156ECE" w:rsidRPr="00683D6C" w:rsidRDefault="00156ECE" w:rsidP="00156EC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D91956" w14:textId="77777777" w:rsidR="00156ECE" w:rsidRPr="00C32C6F" w:rsidRDefault="00156ECE" w:rsidP="00156EC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8ADB96F" w14:textId="7FD1151C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AF8BDA" w14:textId="5FBEA3A3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894EA55" w14:textId="0CEE59CC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3EEAB4D" w14:textId="77777777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62E7C71" w14:textId="77777777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068E23B" w14:textId="77777777" w:rsidR="00156ECE" w:rsidRPr="00552A98" w:rsidRDefault="00156ECE" w:rsidP="00156ECE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2BBA97A" w14:textId="77777777" w:rsidR="00156ECE" w:rsidRPr="0055691A" w:rsidRDefault="00156ECE" w:rsidP="00156ECE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461A86E" w14:textId="77777777" w:rsidR="00156ECE" w:rsidRPr="001906C7" w:rsidRDefault="00156ECE" w:rsidP="00156EC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1874838" w14:textId="3261CABF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DEA7864" w14:textId="77777777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7196B52" w14:textId="77777777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536FE35" w14:textId="77777777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9C313CB" w14:textId="14B8F7C4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BDB12BD" w14:textId="77777777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E6A94C8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9DA985F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2143493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C31D0DC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E26394C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B710D59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B19E92C" w14:textId="77777777" w:rsidR="00156ECE" w:rsidRPr="00683D6C" w:rsidRDefault="00156ECE" w:rsidP="00156ECE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130EA8" w14:textId="77777777" w:rsidR="00156ECE" w:rsidRPr="00E627D5" w:rsidRDefault="00156ECE" w:rsidP="00156ECE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2261C6C" w14:textId="77777777" w:rsidR="00156ECE" w:rsidRPr="008D6897" w:rsidRDefault="00156ECE" w:rsidP="00156EC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B1D2976" w14:textId="57F7B81E" w:rsidR="00156ECE" w:rsidRDefault="00156ECE" w:rsidP="00156EC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E50DD18" w14:textId="38CC5F9F" w:rsidR="00156ECE" w:rsidRPr="00156ECE" w:rsidRDefault="00156ECE" w:rsidP="00156ECE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C528D37" w14:textId="16EC6C22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9554AD" w:rsidSect="000F3371">
      <w:pgSz w:w="11906" w:h="16838" w:code="9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D50CF" w14:textId="77777777" w:rsidR="00542DD7" w:rsidRDefault="00542DD7" w:rsidP="00F57E47">
      <w:r>
        <w:separator/>
      </w:r>
    </w:p>
  </w:endnote>
  <w:endnote w:type="continuationSeparator" w:id="0">
    <w:p w14:paraId="112ED4B7" w14:textId="77777777" w:rsidR="00542DD7" w:rsidRDefault="00542DD7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FCAC8" w14:textId="77777777" w:rsidR="00542DD7" w:rsidRDefault="00542DD7" w:rsidP="00F57E47">
      <w:r>
        <w:separator/>
      </w:r>
    </w:p>
  </w:footnote>
  <w:footnote w:type="continuationSeparator" w:id="0">
    <w:p w14:paraId="0DD6C51C" w14:textId="77777777" w:rsidR="00542DD7" w:rsidRDefault="00542DD7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9"/>
  </w:num>
  <w:num w:numId="4">
    <w:abstractNumId w:val="18"/>
  </w:num>
  <w:num w:numId="5">
    <w:abstractNumId w:val="1"/>
  </w:num>
  <w:num w:numId="6">
    <w:abstractNumId w:val="14"/>
  </w:num>
  <w:num w:numId="7">
    <w:abstractNumId w:val="13"/>
  </w:num>
  <w:num w:numId="8">
    <w:abstractNumId w:val="7"/>
  </w:num>
  <w:num w:numId="9">
    <w:abstractNumId w:val="2"/>
  </w:num>
  <w:num w:numId="10">
    <w:abstractNumId w:val="17"/>
  </w:num>
  <w:num w:numId="11">
    <w:abstractNumId w:val="8"/>
  </w:num>
  <w:num w:numId="12">
    <w:abstractNumId w:val="15"/>
  </w:num>
  <w:num w:numId="13">
    <w:abstractNumId w:val="11"/>
  </w:num>
  <w:num w:numId="14">
    <w:abstractNumId w:val="12"/>
  </w:num>
  <w:num w:numId="15">
    <w:abstractNumId w:val="5"/>
  </w:num>
  <w:num w:numId="16">
    <w:abstractNumId w:val="17"/>
  </w:num>
  <w:num w:numId="17">
    <w:abstractNumId w:val="0"/>
  </w:num>
  <w:num w:numId="18">
    <w:abstractNumId w:val="16"/>
  </w:num>
  <w:num w:numId="19">
    <w:abstractNumId w:val="9"/>
  </w:num>
  <w:num w:numId="20">
    <w:abstractNumId w:val="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6DCE"/>
    <w:rsid w:val="000A0B13"/>
    <w:rsid w:val="000A176C"/>
    <w:rsid w:val="000B4E66"/>
    <w:rsid w:val="000C3BAB"/>
    <w:rsid w:val="000C71B2"/>
    <w:rsid w:val="000D5098"/>
    <w:rsid w:val="000F1AE4"/>
    <w:rsid w:val="000F3371"/>
    <w:rsid w:val="000F3610"/>
    <w:rsid w:val="001018C1"/>
    <w:rsid w:val="001028E0"/>
    <w:rsid w:val="00125600"/>
    <w:rsid w:val="001523D2"/>
    <w:rsid w:val="0015665C"/>
    <w:rsid w:val="00156ECE"/>
    <w:rsid w:val="001856B5"/>
    <w:rsid w:val="001B4FCC"/>
    <w:rsid w:val="001C6197"/>
    <w:rsid w:val="001D7F39"/>
    <w:rsid w:val="001E432A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86FE6"/>
    <w:rsid w:val="0029357E"/>
    <w:rsid w:val="0029558C"/>
    <w:rsid w:val="002B036E"/>
    <w:rsid w:val="002B1356"/>
    <w:rsid w:val="002B1369"/>
    <w:rsid w:val="002C7005"/>
    <w:rsid w:val="002D0B58"/>
    <w:rsid w:val="002E05F6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5798"/>
    <w:rsid w:val="003E3A06"/>
    <w:rsid w:val="003E5991"/>
    <w:rsid w:val="0042020B"/>
    <w:rsid w:val="00424861"/>
    <w:rsid w:val="0044293D"/>
    <w:rsid w:val="004607A5"/>
    <w:rsid w:val="004718A3"/>
    <w:rsid w:val="004737B4"/>
    <w:rsid w:val="0047431F"/>
    <w:rsid w:val="00481DAD"/>
    <w:rsid w:val="00495047"/>
    <w:rsid w:val="00495622"/>
    <w:rsid w:val="004C15A6"/>
    <w:rsid w:val="004C6ECA"/>
    <w:rsid w:val="004D08C6"/>
    <w:rsid w:val="004D44B5"/>
    <w:rsid w:val="004D7A53"/>
    <w:rsid w:val="005161B7"/>
    <w:rsid w:val="005262BE"/>
    <w:rsid w:val="005272EB"/>
    <w:rsid w:val="00530A2D"/>
    <w:rsid w:val="005356E8"/>
    <w:rsid w:val="00542DD7"/>
    <w:rsid w:val="00546ACC"/>
    <w:rsid w:val="0055104B"/>
    <w:rsid w:val="00566E75"/>
    <w:rsid w:val="00571722"/>
    <w:rsid w:val="00596630"/>
    <w:rsid w:val="00597400"/>
    <w:rsid w:val="005A0062"/>
    <w:rsid w:val="005A00A4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1345"/>
    <w:rsid w:val="006D7340"/>
    <w:rsid w:val="007008E8"/>
    <w:rsid w:val="007028C3"/>
    <w:rsid w:val="00702F04"/>
    <w:rsid w:val="00707F88"/>
    <w:rsid w:val="00711C4E"/>
    <w:rsid w:val="0074491D"/>
    <w:rsid w:val="0075099B"/>
    <w:rsid w:val="00756683"/>
    <w:rsid w:val="00782834"/>
    <w:rsid w:val="007D2330"/>
    <w:rsid w:val="007E062C"/>
    <w:rsid w:val="007E6CFD"/>
    <w:rsid w:val="007F6870"/>
    <w:rsid w:val="007F7CE8"/>
    <w:rsid w:val="00806126"/>
    <w:rsid w:val="00812F8A"/>
    <w:rsid w:val="00822A6F"/>
    <w:rsid w:val="008449FF"/>
    <w:rsid w:val="008546C4"/>
    <w:rsid w:val="008573F1"/>
    <w:rsid w:val="008619EC"/>
    <w:rsid w:val="0086790D"/>
    <w:rsid w:val="008A0F84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25AC3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3D2D"/>
    <w:rsid w:val="009D40E9"/>
    <w:rsid w:val="009D573C"/>
    <w:rsid w:val="009F50AE"/>
    <w:rsid w:val="00A01B60"/>
    <w:rsid w:val="00A04CCA"/>
    <w:rsid w:val="00A0647E"/>
    <w:rsid w:val="00A160B7"/>
    <w:rsid w:val="00A168D6"/>
    <w:rsid w:val="00A17B06"/>
    <w:rsid w:val="00A308BA"/>
    <w:rsid w:val="00A30F98"/>
    <w:rsid w:val="00A5347C"/>
    <w:rsid w:val="00A60FC3"/>
    <w:rsid w:val="00A643B9"/>
    <w:rsid w:val="00A76579"/>
    <w:rsid w:val="00A83488"/>
    <w:rsid w:val="00A85799"/>
    <w:rsid w:val="00A90B24"/>
    <w:rsid w:val="00AA3A21"/>
    <w:rsid w:val="00AA5CAB"/>
    <w:rsid w:val="00AB2E7E"/>
    <w:rsid w:val="00AC0136"/>
    <w:rsid w:val="00AC1445"/>
    <w:rsid w:val="00AC456F"/>
    <w:rsid w:val="00AE3678"/>
    <w:rsid w:val="00AE53C4"/>
    <w:rsid w:val="00AF01B2"/>
    <w:rsid w:val="00B10247"/>
    <w:rsid w:val="00B17DEB"/>
    <w:rsid w:val="00B17FFD"/>
    <w:rsid w:val="00B25E52"/>
    <w:rsid w:val="00B34C00"/>
    <w:rsid w:val="00B4771A"/>
    <w:rsid w:val="00B5208E"/>
    <w:rsid w:val="00B557AC"/>
    <w:rsid w:val="00B66428"/>
    <w:rsid w:val="00B7159E"/>
    <w:rsid w:val="00B72E51"/>
    <w:rsid w:val="00B85A60"/>
    <w:rsid w:val="00B93E97"/>
    <w:rsid w:val="00BB0B31"/>
    <w:rsid w:val="00BC6310"/>
    <w:rsid w:val="00C10441"/>
    <w:rsid w:val="00C25E82"/>
    <w:rsid w:val="00C26BC7"/>
    <w:rsid w:val="00C34664"/>
    <w:rsid w:val="00C438F7"/>
    <w:rsid w:val="00C44DFA"/>
    <w:rsid w:val="00C50F82"/>
    <w:rsid w:val="00C87D9A"/>
    <w:rsid w:val="00C90DB9"/>
    <w:rsid w:val="00C95DC1"/>
    <w:rsid w:val="00CB3C69"/>
    <w:rsid w:val="00CC2DB9"/>
    <w:rsid w:val="00CD098E"/>
    <w:rsid w:val="00CD2C15"/>
    <w:rsid w:val="00CE269C"/>
    <w:rsid w:val="00CE77E4"/>
    <w:rsid w:val="00D013E1"/>
    <w:rsid w:val="00D17991"/>
    <w:rsid w:val="00D23746"/>
    <w:rsid w:val="00D4051D"/>
    <w:rsid w:val="00D42759"/>
    <w:rsid w:val="00D4799D"/>
    <w:rsid w:val="00D51BA6"/>
    <w:rsid w:val="00D61E15"/>
    <w:rsid w:val="00D62331"/>
    <w:rsid w:val="00D77AFE"/>
    <w:rsid w:val="00DA0C57"/>
    <w:rsid w:val="00DC2FB1"/>
    <w:rsid w:val="00DD5321"/>
    <w:rsid w:val="00E01051"/>
    <w:rsid w:val="00E077E5"/>
    <w:rsid w:val="00E07E33"/>
    <w:rsid w:val="00E2226F"/>
    <w:rsid w:val="00E22F04"/>
    <w:rsid w:val="00E23D97"/>
    <w:rsid w:val="00E33AE2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27006"/>
    <w:rsid w:val="00F50ADE"/>
    <w:rsid w:val="00F53370"/>
    <w:rsid w:val="00F549C1"/>
    <w:rsid w:val="00F57E47"/>
    <w:rsid w:val="00F64AD8"/>
    <w:rsid w:val="00F84852"/>
    <w:rsid w:val="00F95D57"/>
    <w:rsid w:val="00FA4DF1"/>
    <w:rsid w:val="00FB59F6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3183</Words>
  <Characters>18149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5</cp:revision>
  <cp:lastPrinted>2022-10-12T08:05:00Z</cp:lastPrinted>
  <dcterms:created xsi:type="dcterms:W3CDTF">2022-10-12T05:53:00Z</dcterms:created>
  <dcterms:modified xsi:type="dcterms:W3CDTF">2022-10-12T08:06:00Z</dcterms:modified>
</cp:coreProperties>
</file>