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FE8E1" w14:textId="4CC1D4D0" w:rsidR="00F8244A" w:rsidRDefault="00A45D3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49FA27D" wp14:editId="72C6B95B">
            <wp:extent cx="6696075" cy="6696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7E9DCA15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4371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4371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D4371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4998"/>
        <w:gridCol w:w="3168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70A5498B" w:rsidR="0073544D" w:rsidRPr="007141A3" w:rsidRDefault="00DD437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670</w:t>
            </w:r>
          </w:p>
        </w:tc>
        <w:tc>
          <w:tcPr>
            <w:tcW w:w="5130" w:type="dxa"/>
            <w:shd w:val="clear" w:color="auto" w:fill="9999FF"/>
          </w:tcPr>
          <w:p w14:paraId="528FFF34" w14:textId="337D4436" w:rsidR="00F17A5A" w:rsidRPr="007141A3" w:rsidRDefault="00DD437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3B258239" w:rsidR="00F17A5A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23.55 - 08.20+1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2F81C889" w:rsidR="0073544D" w:rsidRPr="007141A3" w:rsidRDefault="00DD437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</w:p>
        </w:tc>
        <w:tc>
          <w:tcPr>
            <w:tcW w:w="5130" w:type="dxa"/>
            <w:shd w:val="clear" w:color="auto" w:fill="9900FF"/>
          </w:tcPr>
          <w:p w14:paraId="612DF40F" w14:textId="1365BA90" w:rsidR="0073544D" w:rsidRPr="007141A3" w:rsidRDefault="00DD437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3D999921" w:rsidR="0073544D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10.00 - 15.50</w:t>
            </w:r>
          </w:p>
        </w:tc>
      </w:tr>
    </w:tbl>
    <w:p w14:paraId="7AF09871" w14:textId="27BABC84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310AD">
        <w:rPr>
          <w:rFonts w:ascii="Browallia New" w:hAnsi="Browallia New" w:cs="Browallia New" w:hint="cs"/>
          <w:sz w:val="32"/>
          <w:szCs w:val="32"/>
          <w:cs/>
        </w:rPr>
        <w:t>20-</w:t>
      </w:r>
      <w:r w:rsidR="00AF2EE4">
        <w:rPr>
          <w:rFonts w:ascii="Browallia New" w:hAnsi="Browallia New" w:cs="Browallia New" w:hint="cs"/>
          <w:sz w:val="32"/>
          <w:szCs w:val="32"/>
          <w:cs/>
        </w:rPr>
        <w:t>30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DD4371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644FE8E5" w14:textId="3B0296DB" w:rsidR="004776EF" w:rsidRDefault="003310AD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D622C78" wp14:editId="6A50DA6C">
            <wp:extent cx="6686550" cy="145193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916" cy="145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29D8D408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DD4371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8C021CC" w:rsidR="00F24331" w:rsidRDefault="00DD437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3E5E4E7F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D4371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7503C1A7" w:rsidR="00BF70D3" w:rsidRPr="00F24331" w:rsidRDefault="00BF70D3" w:rsidP="00BF70D3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</w:t>
      </w:r>
      <w:r w:rsidR="00AF2EE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DD4371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2EE4" w:rsidRPr="00AF2EE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DD4371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DD4371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4371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</w:t>
      </w:r>
      <w:r w:rsidR="00AF2EE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70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7318667A" w:rsidR="00812130" w:rsidRPr="00F24331" w:rsidRDefault="00812130" w:rsidP="00802EF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D4371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6A14BED7" w:rsidR="00812130" w:rsidRPr="00F24331" w:rsidRDefault="00B04F20" w:rsidP="00802EF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962A4" w:rsidRPr="002962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โนโบริเบทสึ – หุบเขานรก จิโกกุดานิ -  สวนหมีโชวะ</w:t>
            </w:r>
            <w:r w:rsidR="000B5D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962A4" w:rsidRPr="002962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ทะเลสาบโทยะ – เทศกาลไฟประดับ </w:t>
            </w:r>
            <w:r w:rsidR="00DD4371" w:rsidRPr="002962A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TOYALAKE ONSEN ILLUMINATION </w:t>
            </w:r>
            <w:r w:rsidR="002962A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802EF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</w:t>
            </w:r>
            <w:r w:rsidR="002962A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DD437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</w:t>
            </w:r>
            <w:r w:rsidR="002962A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DD4371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D4371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</w:t>
            </w:r>
            <w:r w:rsidR="002777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14EF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A610C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FF94C4B" w14:textId="64DD0A79" w:rsidR="00616030" w:rsidRPr="00F24331" w:rsidRDefault="00AF2EE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08.20</w:t>
      </w:r>
      <w:r w:rsidR="00DD4371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</w:t>
      </w:r>
      <w:r w:rsidR="0088375D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ชิโตเสะ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เมืองโอซาก้า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7E421DF" w14:textId="5CE31D90" w:rsidR="002962A4" w:rsidRDefault="000679D2" w:rsidP="000679D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962A4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962A4" w:rsidRPr="000679D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เมืองโนโบริเบ็ตสึ </w:t>
      </w:r>
      <w:r w:rsidR="002962A4" w:rsidRPr="000679D2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DD4371" w:rsidRPr="000679D2">
        <w:rPr>
          <w:rFonts w:ascii="Browallia New" w:hAnsi="Browallia New" w:cs="Browallia New"/>
          <w:b/>
          <w:bCs/>
          <w:color w:val="9933FF"/>
          <w:sz w:val="32"/>
          <w:szCs w:val="32"/>
        </w:rPr>
        <w:t>NOBORIBETSU</w:t>
      </w:r>
      <w:r w:rsidR="002962A4" w:rsidRPr="000679D2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DD4371" w:rsidRPr="002962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962A4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เป็นเมืองในกิ่งจังหวัดอิบุริ ในจังหวัดฮอกไกโด ของ ประเทศญี่ปุ่น จัดตั้งในฐานะตำบล เมื่อ ค.ศ. 1961 ตั้งอยู่ทางตะวันตกเฉียงใต้ของนครซัปโปโร นอกจากเมืองยังกินพื้นที่ของอุทยานแห่งชาติชิโกะสึ - โทยะ บางส่วนด้วย </w:t>
      </w:r>
    </w:p>
    <w:p w14:paraId="22E86D73" w14:textId="546379A5" w:rsidR="005C4FA1" w:rsidRDefault="000679D2" w:rsidP="000679D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962A4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962A4" w:rsidRPr="000679D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หุบเขานรก จิโกกุดานิ</w:t>
      </w:r>
      <w:r w:rsidRPr="000679D2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DD4371" w:rsidRPr="000679D2">
        <w:rPr>
          <w:rFonts w:ascii="Browallia New" w:hAnsi="Browallia New" w:cs="Browallia New"/>
          <w:b/>
          <w:bCs/>
          <w:color w:val="9933FF"/>
          <w:sz w:val="32"/>
          <w:szCs w:val="32"/>
        </w:rPr>
        <w:t>JIKOKUDANI</w:t>
      </w:r>
      <w:r w:rsidRPr="000679D2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2962A4" w:rsidRPr="000679D2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2962A4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มีความหมายว่าหุบเขาผานรก หุบเขาผานรก แห่งนี้เกิดจากภูเขา   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อุดมไปด้วยแร่กำมะถันซึ่งเกิดจากความร้อนใต้ดิน บริเวณด้านบนของผิวดินจะมีแร่กำมะถันสหลืองเป็นจำนวนมากสวยงามแปลกตาแบบที่ไม่เคยพบเห็นที่ไหนมาก่อน</w:t>
      </w:r>
    </w:p>
    <w:p w14:paraId="3E40EAED" w14:textId="111A3540" w:rsidR="005C4FA1" w:rsidRDefault="005C4FA1" w:rsidP="000679D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57999AA" wp14:editId="6A8C6AAA">
            <wp:extent cx="6702742" cy="3705225"/>
            <wp:effectExtent l="0" t="0" r="3175" b="0"/>
            <wp:docPr id="55" name="image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g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79" b="15291"/>
                    <a:stretch/>
                  </pic:blipFill>
                  <pic:spPr bwMode="auto">
                    <a:xfrm>
                      <a:off x="0" y="0"/>
                      <a:ext cx="6703060" cy="3705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C2746" w14:textId="05B32B17" w:rsidR="000679D2" w:rsidRDefault="000679D2" w:rsidP="000679D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5C4F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พาท่านชม </w:t>
      </w:r>
      <w:r w:rsidRPr="005C4FA1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สวนหมีโชวะชินซัง</w:t>
      </w:r>
      <w:r w:rsidRPr="005C4FA1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DD4371" w:rsidRPr="005C4FA1">
        <w:rPr>
          <w:rFonts w:ascii="Browallia New" w:hAnsi="Browallia New" w:cs="Browallia New"/>
          <w:b/>
          <w:bCs/>
          <w:color w:val="9933FF"/>
          <w:sz w:val="32"/>
          <w:szCs w:val="32"/>
        </w:rPr>
        <w:t>SHOWA SHINZAN BEAR PARK</w:t>
      </w:r>
      <w:r w:rsidRPr="005C4FA1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5C4FA1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0679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เพื่อชมความน่ารักฉลาดแสนรู้ของหมีสีน้ำตาลนับ 100 ตัว ที่ใกล้สูญพันธุ์และหาดูได้ยาก 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จุดชมวิวไซโร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ทะเลสาบกลางน้ำที่โอบล้อมด้วยภูเขา</w:t>
      </w:r>
      <w:r w:rsidR="005C4F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F56ECED" w14:textId="5950C938" w:rsidR="000679D2" w:rsidRDefault="00802EFE" w:rsidP="00B04F2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6E23172" wp14:editId="033A888F">
            <wp:extent cx="2323945" cy="284607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16"/>
                    <a:stretch/>
                  </pic:blipFill>
                  <pic:spPr bwMode="auto">
                    <a:xfrm>
                      <a:off x="0" y="0"/>
                      <a:ext cx="2325158" cy="284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B4446C8" wp14:editId="2C8E2C53">
            <wp:extent cx="4286250" cy="285953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227" cy="286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6F923" w14:textId="77777777" w:rsidR="00802EFE" w:rsidRDefault="00802EFE" w:rsidP="00802EFE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51C87CF0" w14:textId="62A6BA06" w:rsidR="006417C7" w:rsidRPr="006417C7" w:rsidRDefault="00B805B5" w:rsidP="00B805B5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พาท่านชมวิว </w:t>
      </w:r>
      <w:r w:rsidR="006417C7" w:rsidRPr="00B805B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ทะเลสาบโทยะ (</w:t>
      </w:r>
      <w:r w:rsidR="00DD4371" w:rsidRPr="00B805B5">
        <w:rPr>
          <w:rFonts w:ascii="Browallia New" w:hAnsi="Browallia New" w:cs="Browallia New"/>
          <w:b/>
          <w:bCs/>
          <w:color w:val="9933FF"/>
          <w:sz w:val="32"/>
          <w:szCs w:val="32"/>
        </w:rPr>
        <w:t>TOYA LAKE)</w:t>
      </w:r>
      <w:r w:rsidR="00DD4371" w:rsidRPr="00B805B5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6417C7" w:rsidRPr="006417C7">
        <w:rPr>
          <w:rFonts w:ascii="Browallia New" w:hAnsi="Browallia New" w:cs="Browallia New"/>
          <w:sz w:val="32"/>
          <w:szCs w:val="32"/>
          <w:cs/>
        </w:rPr>
        <w:t>เป็นทะเลสาบขนาดใหญ่รูปวงกลม มีเส้นรอบวงยาวประมาณ 40 กิโลเมตร เกิดจากปากปล่องภูเขาไฟ ซึ่งเกิดจากการระเบิดตัวของภูเขาไฟเมื่อหลายแสนปีมาแล้ว ซึ่งทะเลสาบที่เกิดจากระเบิดครั้งนั้นได้แก่ ทะเลสาบชิค็อทสึ (</w:t>
      </w:r>
      <w:r w:rsidR="00DD4371" w:rsidRPr="006417C7">
        <w:rPr>
          <w:rFonts w:ascii="Browallia New" w:hAnsi="Browallia New" w:cs="Browallia New"/>
          <w:sz w:val="32"/>
          <w:szCs w:val="32"/>
        </w:rPr>
        <w:t xml:space="preserve">LAKE SHIKOTSU) </w:t>
      </w:r>
      <w:r w:rsidR="006417C7" w:rsidRPr="006417C7">
        <w:rPr>
          <w:rFonts w:ascii="Browallia New" w:hAnsi="Browallia New" w:cs="Browallia New"/>
          <w:sz w:val="32"/>
          <w:szCs w:val="32"/>
          <w:cs/>
        </w:rPr>
        <w:t>ทะเลสาบคัททะระ (</w:t>
      </w:r>
      <w:r w:rsidR="00DD4371" w:rsidRPr="006417C7">
        <w:rPr>
          <w:rFonts w:ascii="Browallia New" w:hAnsi="Browallia New" w:cs="Browallia New"/>
          <w:sz w:val="32"/>
          <w:szCs w:val="32"/>
        </w:rPr>
        <w:t xml:space="preserve">LAKE KATTARA) </w:t>
      </w:r>
      <w:r w:rsidR="006417C7" w:rsidRPr="006417C7">
        <w:rPr>
          <w:rFonts w:ascii="Browallia New" w:hAnsi="Browallia New" w:cs="Browallia New"/>
          <w:sz w:val="32"/>
          <w:szCs w:val="32"/>
          <w:cs/>
        </w:rPr>
        <w:t>ทะเลสาบฮังเง็ตสึ (</w:t>
      </w:r>
      <w:r w:rsidR="00DD4371" w:rsidRPr="006417C7">
        <w:rPr>
          <w:rFonts w:ascii="Browallia New" w:hAnsi="Browallia New" w:cs="Browallia New"/>
          <w:sz w:val="32"/>
          <w:szCs w:val="32"/>
        </w:rPr>
        <w:t xml:space="preserve">LAKE HANGETSU) </w:t>
      </w:r>
      <w:r w:rsidR="006417C7" w:rsidRPr="006417C7">
        <w:rPr>
          <w:rFonts w:ascii="Browallia New" w:hAnsi="Browallia New" w:cs="Browallia New"/>
          <w:sz w:val="32"/>
          <w:szCs w:val="32"/>
          <w:cs/>
        </w:rPr>
        <w:t>และทะเลสาบโทยะ ในบรรดาทะเลสาบที่เกิดขึ้นนั้น ทะเลสาบโทยะ ถือว่าเป็นทะเลสาบที่มีธรรมชาติที่สวยงามมากกว่าแห่งอื่นด้วยมีภูเขาไฟอยู่กลางทะเลสาบ รอบบริเวณทะเลสาบโทยะมีแหล่งอาบน้ำแร่ชั้นดีให้ได้แช่กันอีกด้วย และทะเลสาบแห่งนี้มีความพิเศษตรงที่น้ำจะไม่แข็งตัวในช่วงฤดูหนาว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หรือล่องเรือชมทิวทัศน์อันงดงาม</w:t>
      </w:r>
    </w:p>
    <w:p w14:paraId="01E96AF9" w14:textId="36FAA787" w:rsidR="006417C7" w:rsidRDefault="00B805B5" w:rsidP="006417C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 wp14:anchorId="48F9A8BB" wp14:editId="73F957FF">
            <wp:extent cx="6701790" cy="3267075"/>
            <wp:effectExtent l="0" t="0" r="3810" b="9525"/>
            <wp:docPr id="5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 rotWithShape="1">
                    <a:blip r:embed="rId13"/>
                    <a:srcRect t="23064" b="3681"/>
                    <a:stretch/>
                  </pic:blipFill>
                  <pic:spPr bwMode="auto">
                    <a:xfrm>
                      <a:off x="0" y="0"/>
                      <a:ext cx="6703060" cy="326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918CD3" w14:textId="749B5AF7" w:rsidR="00B805B5" w:rsidRPr="00BE2A5D" w:rsidRDefault="00B805B5" w:rsidP="00B805B5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E2A5D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พาท่านชม </w:t>
      </w:r>
      <w:r w:rsidR="00DD4371" w:rsidRPr="00BE2A5D">
        <w:rPr>
          <w:rFonts w:ascii="Browallia New" w:hAnsi="Browallia New" w:cs="Browallia New"/>
          <w:b/>
          <w:bCs/>
          <w:color w:val="9933FF"/>
          <w:sz w:val="32"/>
          <w:szCs w:val="32"/>
        </w:rPr>
        <w:t>TOYALAKE ONSEN ILLUMINATION</w:t>
      </w:r>
      <w:r w:rsidR="00DD4371" w:rsidRPr="00BE2A5D">
        <w:rPr>
          <w:rFonts w:ascii="Browallia New" w:hAnsi="Browallia New" w:cs="Browallia New"/>
          <w:color w:val="9933FF"/>
          <w:sz w:val="32"/>
          <w:szCs w:val="32"/>
        </w:rPr>
        <w:t xml:space="preserve">  </w:t>
      </w:r>
      <w:r w:rsidRPr="00BE2A5D">
        <w:rPr>
          <w:rFonts w:ascii="Browallia New" w:hAnsi="Browallia New" w:cs="Browallia New"/>
          <w:sz w:val="32"/>
          <w:szCs w:val="32"/>
          <w:cs/>
        </w:rPr>
        <w:t xml:space="preserve">ในช่วงฤดูหนาวนั้นเมืองโทยะมีการประดับประดาด้วยหลอดไฟจำนวนกว่า </w:t>
      </w:r>
      <w:r w:rsidR="00DD4371" w:rsidRPr="00BE2A5D">
        <w:rPr>
          <w:rFonts w:ascii="Browallia New" w:hAnsi="Browallia New" w:cs="Browallia New"/>
          <w:sz w:val="32"/>
          <w:szCs w:val="32"/>
        </w:rPr>
        <w:t xml:space="preserve">12,000 </w:t>
      </w:r>
      <w:r w:rsidRPr="00BE2A5D">
        <w:rPr>
          <w:rFonts w:ascii="Browallia New" w:hAnsi="Browallia New" w:cs="Browallia New"/>
          <w:sz w:val="32"/>
          <w:szCs w:val="32"/>
          <w:cs/>
        </w:rPr>
        <w:t>ดวงตามถนนจากเมืองอนเซ็นไปยังริมฝั่งทะเลสาบโทยะ เรียกว่า ถนนประดับไฟ (</w:t>
      </w:r>
      <w:r w:rsidR="00DD4371" w:rsidRPr="00BE2A5D">
        <w:rPr>
          <w:rFonts w:ascii="Browallia New" w:hAnsi="Browallia New" w:cs="Browallia New"/>
          <w:sz w:val="32"/>
          <w:szCs w:val="32"/>
        </w:rPr>
        <w:t xml:space="preserve">ILLUMINATION STREET) </w:t>
      </w:r>
      <w:r w:rsidRPr="00BE2A5D">
        <w:rPr>
          <w:rFonts w:ascii="Browallia New" w:hAnsi="Browallia New" w:cs="Browallia New"/>
          <w:sz w:val="32"/>
          <w:szCs w:val="32"/>
          <w:cs/>
        </w:rPr>
        <w:t xml:space="preserve">อยู่ตลอดทั้งปี นอกจากนี้ตั้งแต่ช่วงปลายเดือนพฤศจิกายนเป็นต้นไป ที่ลานนิงิวะอิฮิโรบะ ใจกลางเมืองอนเซ็นก็จะได้เห็น อุโมงค์ประดับไฟ  อีกด้วย อุโมงค์ที่สว่างไสวระยิบระยับไปตลอดระยะทางราว </w:t>
      </w:r>
      <w:r w:rsidR="00DD4371" w:rsidRPr="00BE2A5D">
        <w:rPr>
          <w:rFonts w:ascii="Browallia New" w:hAnsi="Browallia New" w:cs="Browallia New"/>
          <w:sz w:val="32"/>
          <w:szCs w:val="32"/>
        </w:rPr>
        <w:t xml:space="preserve">70 </w:t>
      </w:r>
      <w:r w:rsidRPr="00BE2A5D">
        <w:rPr>
          <w:rFonts w:ascii="Browallia New" w:hAnsi="Browallia New" w:cs="Browallia New"/>
          <w:sz w:val="32"/>
          <w:szCs w:val="32"/>
          <w:cs/>
        </w:rPr>
        <w:t xml:space="preserve">เมตรด้วยหลอดไฟ </w:t>
      </w:r>
      <w:r w:rsidR="00DD4371" w:rsidRPr="00BE2A5D">
        <w:rPr>
          <w:rFonts w:ascii="Browallia New" w:hAnsi="Browallia New" w:cs="Browallia New"/>
          <w:sz w:val="32"/>
          <w:szCs w:val="32"/>
        </w:rPr>
        <w:t xml:space="preserve">LED </w:t>
      </w:r>
      <w:r w:rsidRPr="00BE2A5D">
        <w:rPr>
          <w:rFonts w:ascii="Browallia New" w:hAnsi="Browallia New" w:cs="Browallia New"/>
          <w:sz w:val="32"/>
          <w:szCs w:val="32"/>
          <w:cs/>
        </w:rPr>
        <w:t xml:space="preserve">จำนวนกว่า </w:t>
      </w:r>
      <w:r w:rsidR="00DD4371" w:rsidRPr="00BE2A5D">
        <w:rPr>
          <w:rFonts w:ascii="Browallia New" w:hAnsi="Browallia New" w:cs="Browallia New"/>
          <w:sz w:val="32"/>
          <w:szCs w:val="32"/>
        </w:rPr>
        <w:t xml:space="preserve">400,000 </w:t>
      </w:r>
      <w:r w:rsidRPr="00BE2A5D">
        <w:rPr>
          <w:rFonts w:ascii="Browallia New" w:hAnsi="Browallia New" w:cs="Browallia New"/>
          <w:sz w:val="32"/>
          <w:szCs w:val="32"/>
          <w:cs/>
        </w:rPr>
        <w:t>ดวงนี้นอกจากจะได้รับความนิยมในหมู่คู่รักแล้ว ก็ยังเป็นที่นิยมของกลุ่มผู้มาเที่ยวเป็นครอบครัวที่มีเด็กเล็กมาด้วยเช่นกัน</w:t>
      </w:r>
    </w:p>
    <w:p w14:paraId="5118E7AB" w14:textId="7B7FC460" w:rsidR="00B805B5" w:rsidRDefault="00BE2A5D" w:rsidP="00B805B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</w:rPr>
        <w:drawing>
          <wp:inline distT="0" distB="0" distL="0" distR="0" wp14:anchorId="6F9D83D1" wp14:editId="427E04A4">
            <wp:extent cx="6701790" cy="4038600"/>
            <wp:effectExtent l="0" t="0" r="3810" b="0"/>
            <wp:docPr id="41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25"/>
                    <a:stretch/>
                  </pic:blipFill>
                  <pic:spPr bwMode="auto">
                    <a:xfrm>
                      <a:off x="0" y="0"/>
                      <a:ext cx="6701790" cy="403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DC814F" w14:textId="4B4285B6" w:rsidR="00B805B5" w:rsidRDefault="00B805B5" w:rsidP="00B805B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D16D0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ที่พัก</w:t>
      </w:r>
      <w:r w:rsidR="00DD437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</w:p>
    <w:p w14:paraId="1F5980CE" w14:textId="094F4778" w:rsidR="00B805B5" w:rsidRDefault="00B805B5" w:rsidP="00B805B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DD4371">
        <w:rPr>
          <w:rFonts w:ascii="Browallia New" w:hAnsi="Browallia New" w:cs="Browallia New"/>
          <w:b/>
          <w:bCs/>
          <w:color w:val="00B050"/>
          <w:sz w:val="32"/>
          <w:szCs w:val="32"/>
        </w:rPr>
        <w:t>TOYA KANKO HOTEL,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DD4371">
        <w:rPr>
          <w:rFonts w:ascii="Browallia New" w:hAnsi="Browallia New" w:cs="Browallia New"/>
          <w:b/>
          <w:bCs/>
          <w:color w:val="00B050"/>
          <w:sz w:val="32"/>
          <w:szCs w:val="32"/>
        </w:rPr>
        <w:t>TOYA</w:t>
      </w:r>
      <w:r w:rsidR="00DD4371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159147D6" w14:textId="182B6925" w:rsidR="00890F60" w:rsidRDefault="00890F60" w:rsidP="00890F6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4371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4371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890F60" w:rsidRPr="00F24331" w14:paraId="2F70371F" w14:textId="77777777" w:rsidTr="009571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9999FF"/>
            <w:vAlign w:val="center"/>
          </w:tcPr>
          <w:p w14:paraId="3EB22B86" w14:textId="7772429A" w:rsidR="00890F60" w:rsidRPr="00F24331" w:rsidRDefault="00890F60" w:rsidP="00BD522B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789555314"/>
                <w:placeholder>
                  <w:docPart w:val="C4A7CC9755554EB38466B0712449942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9999FF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23" w:type="dxa"/>
            <w:shd w:val="clear" w:color="auto" w:fill="9999FF"/>
            <w:vAlign w:val="center"/>
          </w:tcPr>
          <w:p w14:paraId="543C7C0F" w14:textId="193B2351" w:rsidR="00890F60" w:rsidRPr="00F24331" w:rsidRDefault="00890F60" w:rsidP="00BD522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B04F2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อุทยานโมอาย</w:t>
            </w:r>
            <w:r w:rsidR="0073431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343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73431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3431E" w:rsidRPr="009571D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หมู่บ้านราเมนอาซาฮิคาว่า</w:t>
            </w:r>
            <w:r w:rsidR="00DD4371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อาซ</w:t>
            </w:r>
            <w:r w:rsidR="006922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ฮิยาม่า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สวนสัตว์อาซาฮิยาม่า</w:t>
            </w:r>
            <w:r w:rsidR="00DD4371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DD4371">
              <w:t xml:space="preserve"> </w:t>
            </w:r>
            <w:r w:rsidR="00DD4371" w:rsidRPr="00FB175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</w:t>
            </w:r>
            <w:r w:rsidR="00FB175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6922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9571D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FB175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</w:t>
            </w:r>
            <w:r w:rsidR="009571D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6922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6922A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D437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6922A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D4371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6922A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D4371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6922A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6922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6922A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6922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</w:p>
        </w:tc>
      </w:tr>
    </w:tbl>
    <w:p w14:paraId="4E91CB68" w14:textId="77777777" w:rsidR="00890F60" w:rsidRPr="00213C31" w:rsidRDefault="00890F60" w:rsidP="00890F6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38A857C" w14:textId="6768001E" w:rsidR="00E91F3E" w:rsidRDefault="009571D6" w:rsidP="00B04F2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7B1A8E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91F3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04F20" w:rsidRPr="00B04F2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="00B04F20"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DD4371" w:rsidRPr="00B04F20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="00B04F20"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DD4371" w:rsidRPr="00B04F20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B04F2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DD4371" w:rsidRPr="00B04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B04F2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="00B04F2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DD4371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04F2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DD4371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04F2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DD4371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04F2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="00B04F20" w:rsidRPr="00B04F20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46FAD9C9" w14:textId="0AE89ECB" w:rsidR="00B04F20" w:rsidRDefault="00B04F20" w:rsidP="00B04F2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110C871B" wp14:editId="21CBDDE1">
            <wp:extent cx="3314700" cy="2487481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19322D27" wp14:editId="6452656F">
            <wp:extent cx="3323485" cy="2495550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BBB13" w14:textId="2FC70F2F" w:rsidR="009571D6" w:rsidRDefault="009571D6" w:rsidP="009571D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หมู่บ้านราเมนอาซาฮิคาว่า (</w:t>
      </w:r>
      <w:r w:rsidR="00DD4371" w:rsidRPr="006922A9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 RAMEN VILLAGE)</w:t>
      </w:r>
      <w:r w:rsidR="00DD4371" w:rsidRPr="006922A9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ที่ราเมนของที่นี่มีรสชาติอันเป็นเอกลักษณ์และได้รับการกล่าวขานถึงความอร่อยมายาวนานกว่าทศวรรษ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หมู่บ้านราเมนอาซาฮิคาว่าได้ถือกำเนิดขึ้นในปี 1996 โดยรวบรวมร้านราเมนชื่อดังของเมืองอาซาฮิคาว่าทั้ง 8 ร้านมาอยู่รวมกันเป็นอาคารหลังคาเดียว เสมือนหมู่บ้านราเมนที่รวบรวมร้านดังขั้นเทพไว้ในที่เดียว และยังมีห้องเล็กๆที่จัดแสดงประวัติความเป็นมาของหมู่บ้านแห่งนี้ให้สำหรับผู้ที่สนใจได้มาศึกษาอีกด้วย</w:t>
      </w:r>
    </w:p>
    <w:p w14:paraId="758E026F" w14:textId="0DA2B493" w:rsidR="009571D6" w:rsidRDefault="0073431E" w:rsidP="0073431E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1436958E" wp14:editId="71AD624C">
            <wp:extent cx="3315970" cy="235244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4"/>
                    <a:stretch/>
                  </pic:blipFill>
                  <pic:spPr bwMode="auto">
                    <a:xfrm>
                      <a:off x="0" y="0"/>
                      <a:ext cx="3325594" cy="235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71D6">
        <w:rPr>
          <w:noProof/>
        </w:rPr>
        <w:drawing>
          <wp:inline distT="0" distB="0" distL="0" distR="0" wp14:anchorId="0510B805" wp14:editId="20564302">
            <wp:extent cx="3314699" cy="23431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1532" b="3843"/>
                    <a:stretch/>
                  </pic:blipFill>
                  <pic:spPr bwMode="auto">
                    <a:xfrm>
                      <a:off x="0" y="0"/>
                      <a:ext cx="3327796" cy="2352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71D6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571D6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="009571D6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="00FB175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437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CASH BACK </w:t>
      </w:r>
      <w:r w:rsidR="00FB175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ท่านละ 1,000 เยน </w:t>
      </w:r>
    </w:p>
    <w:p w14:paraId="6D898F6B" w14:textId="6D4BEAA1" w:rsidR="00447A68" w:rsidRDefault="0073431E" w:rsidP="00CC32CE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47A68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สวนสัตว์อาซาฮิยาม่า </w:t>
      </w:r>
      <w:r w:rsidR="00E91F3E"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DD4371"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="00E91F3E"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DD4371"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91F3E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447A6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447A68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="008A4FC2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 w:rsidR="008A4FC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="008A4FC2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37EB0E8E" w14:textId="57479CC6" w:rsidR="00B04F20" w:rsidRDefault="008A4FC2" w:rsidP="00B04F2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764EC2A9" wp14:editId="68AFD472">
            <wp:extent cx="3250565" cy="2123889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12976" b="8455"/>
                    <a:stretch/>
                  </pic:blipFill>
                  <pic:spPr bwMode="auto">
                    <a:xfrm>
                      <a:off x="0" y="0"/>
                      <a:ext cx="3257967" cy="21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2C51F0" wp14:editId="0564AF65">
            <wp:extent cx="3427730" cy="2114352"/>
            <wp:effectExtent l="0" t="0" r="127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1627" b="5638"/>
                    <a:stretch/>
                  </pic:blipFill>
                  <pic:spPr bwMode="auto">
                    <a:xfrm>
                      <a:off x="0" y="0"/>
                      <a:ext cx="3432603" cy="2117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56336A" w14:textId="2761FB3B" w:rsidR="00320769" w:rsidRDefault="00320769" w:rsidP="00B04F2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DD4371"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AEON</w:t>
      </w:r>
      <w:r w:rsidRPr="003E2B5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4371"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</w:t>
      </w:r>
      <w:r w:rsidR="00DD4371" w:rsidRPr="003E2B55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DD4371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หากต้องการเพลิดเพลินไปกับการช้อปปิ้งระหว่างท่องเที่ยว</w:t>
      </w:r>
    </w:p>
    <w:p w14:paraId="3468499E" w14:textId="2D00C2B4" w:rsidR="00FF42C0" w:rsidRDefault="00FF42C0" w:rsidP="00B04F2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04F20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FB1751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FB1751"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 w:rsidR="00FB175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ชาบู ชาบู</w:t>
      </w:r>
      <w:r w:rsidR="00DD437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FB175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เต็มอิ่มกับเนื้อสัตว์ หมู+เนื้อ และผักนานาชนิด</w:t>
      </w:r>
    </w:p>
    <w:p w14:paraId="2374E2BE" w14:textId="1BCAEBBD" w:rsidR="00C679D0" w:rsidRDefault="00FF42C0" w:rsidP="0073431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DD4371">
        <w:rPr>
          <w:rFonts w:ascii="Browallia New" w:hAnsi="Browallia New" w:cs="Browallia New"/>
          <w:b/>
          <w:bCs/>
          <w:color w:val="00B050"/>
          <w:sz w:val="32"/>
          <w:szCs w:val="32"/>
        </w:rPr>
        <w:t>ART HOTEL,</w:t>
      </w:r>
      <w:r w:rsidR="00B04F2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DD4371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DD4371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45BA5690" w14:textId="77777777" w:rsidR="00320769" w:rsidRPr="00FF42C0" w:rsidRDefault="00320769" w:rsidP="0073431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5519F" w:rsidRPr="00F24331" w14:paraId="2B81F257" w14:textId="77777777" w:rsidTr="00563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3ABE3E7E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609D0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CD110E4" w14:textId="61EDBFB9" w:rsidR="0055519F" w:rsidRPr="00F24331" w:rsidRDefault="004047E7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ลานสกี </w:t>
            </w:r>
            <w:r w:rsidR="00DD4371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SHIKISAI NO–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คลองโอตารุ – พิพิธภัณฑ์เครื่องแก้ว – พิพิธภัณฑ์กล่องดนตรี –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 w:rsidRP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นาฬิกาไอน้ำโบราณ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 w:rsidRP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ถนนซาไกมาจิ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ดิวตี้ฟรี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โรงงานช็อกโกแลต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DD4371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DD4371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DD4371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</w:t>
            </w:r>
            <w:r w:rsidR="00DD4371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DD4371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673608B5" w14:textId="77777777" w:rsidR="00FF42C0" w:rsidRPr="00213C31" w:rsidRDefault="00FF42C0" w:rsidP="00FF42C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9B32B23" w14:textId="7CB6F9BF" w:rsidR="004047E7" w:rsidRPr="004047E7" w:rsidRDefault="00BD1436" w:rsidP="00563597">
      <w:pPr>
        <w:spacing w:after="0"/>
        <w:ind w:left="851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DD4371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DD4371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DD4371" w:rsidRPr="004047E7">
        <w:rPr>
          <w:rFonts w:ascii="Browallia New" w:hAnsi="Browallia New" w:cs="Browallia New"/>
          <w:sz w:val="32"/>
          <w:szCs w:val="32"/>
        </w:rPr>
        <w:t>HOKKAIDO)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 w:rsidR="004047E7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ลานสกีชิคิไซ พาโนราม่า</w:t>
      </w:r>
      <w:r w:rsidR="004047E7"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DD4371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DD4371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 xml:space="preserve">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DD4371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DD4371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DD4371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DD4371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DD4371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DD4371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DD4371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DD4371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9BBE761" w14:textId="04F9078A" w:rsidR="00BD1436" w:rsidRPr="00F24331" w:rsidRDefault="00563597" w:rsidP="005F179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5BCC56" wp14:editId="7CD9A44A">
            <wp:extent cx="6696075" cy="2886075"/>
            <wp:effectExtent l="0" t="0" r="9525" b="9525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88" b="11514"/>
                    <a:stretch/>
                  </pic:blipFill>
                  <pic:spPr bwMode="auto">
                    <a:xfrm>
                      <a:off x="0" y="0"/>
                      <a:ext cx="6696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FDEE2" w14:textId="09D19F92" w:rsidR="00563597" w:rsidRDefault="0056359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DD4371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DD4371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DD4371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DD4371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24ED9093" w14:textId="360F7DD8" w:rsidR="00563597" w:rsidRDefault="00563597" w:rsidP="0056359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9DD8DFA" wp14:editId="757481A4">
            <wp:extent cx="6685752" cy="4158615"/>
            <wp:effectExtent l="0" t="0" r="127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/>
                    <a:stretch/>
                  </pic:blipFill>
                  <pic:spPr bwMode="auto">
                    <a:xfrm>
                      <a:off x="0" y="0"/>
                      <a:ext cx="6701054" cy="4168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A2D97" w14:textId="77777777" w:rsidR="003C3EBA" w:rsidRPr="00213C31" w:rsidRDefault="003C3EBA" w:rsidP="003C3EB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4703F982" w14:textId="30736235" w:rsidR="00153E2C" w:rsidRDefault="0056359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พิพิธภัณฑ์เครื่องแก้ว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DD4371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04BBCA1A" w14:textId="018628C6" w:rsidR="00153E2C" w:rsidRDefault="00153E2C" w:rsidP="00153E2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F5B6CF5" wp14:editId="7F9E976F">
            <wp:extent cx="3333750" cy="2224080"/>
            <wp:effectExtent l="0" t="0" r="0" b="508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CDD9B35" wp14:editId="34EF8CDA">
            <wp:extent cx="3323766" cy="2217420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6B758" w14:textId="06DF7909" w:rsidR="00D57EAE" w:rsidRDefault="00563597" w:rsidP="00153E2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lastRenderedPageBreak/>
        <w:t xml:space="preserve">ถ่ายรูปกับ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 w:rsidR="00DD4371"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เป็นอีกหนึ่งไฮไลท์สำคัญของเมืองโอตารุ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DD4371"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 w:rsidR="00F73EF0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523F3169" w14:textId="53C09C7D" w:rsidR="00D57EAE" w:rsidRDefault="00D57EAE" w:rsidP="00D57EA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3EB0A99" wp14:editId="3CC45A15">
            <wp:extent cx="6705600" cy="4467225"/>
            <wp:effectExtent l="0" t="0" r="0" b="952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C2302" w14:textId="2E2A2A4F" w:rsidR="00D57EAE" w:rsidRDefault="00F73EF0" w:rsidP="00153E2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ให้อิสระท่านเดินช้อปปิ้ง </w:t>
      </w:r>
      <w:r w:rsidRPr="00F73EF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ถนนซาไกมาจิ</w:t>
      </w:r>
      <w:r w:rsidRPr="00F73EF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F73EF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(</w:t>
      </w:r>
      <w:r w:rsidR="00DD4371" w:rsidRPr="00F73EF0">
        <w:rPr>
          <w:rFonts w:ascii="Browallia New" w:hAnsi="Browallia New" w:cs="Browallia New"/>
          <w:b/>
          <w:bCs/>
          <w:color w:val="9933FF"/>
          <w:sz w:val="32"/>
          <w:szCs w:val="32"/>
        </w:rPr>
        <w:t>SAKAIMACHI STREET)</w:t>
      </w:r>
      <w:r w:rsidRPr="00F73EF0">
        <w:rPr>
          <w:rFonts w:ascii="Browallia New" w:hAnsi="Browallia New" w:cs="Browallia New" w:hint="cs"/>
          <w:color w:val="9933FF"/>
          <w:sz w:val="32"/>
          <w:szCs w:val="32"/>
          <w:cs/>
        </w:rPr>
        <w:t xml:space="preserve"> </w:t>
      </w:r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ตั้งอยู่กลางเมืองโอตารุ ในระหว่างช่วงพัฒนาฮอกไกโดปลายยุค 1800 ต้นยุค 1900  เมืองโอตารุเป็นเมืองท่าเรือ และการค้าการขนส่งที่หลากหลาย เต็มไปด้วยบริษัทชิ้ปปิ้ง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</w:p>
    <w:p w14:paraId="4B64AB15" w14:textId="5D990D41" w:rsidR="003C3EBA" w:rsidRDefault="00D57EAE" w:rsidP="00D57EAE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4900A47" wp14:editId="6A1D492F">
            <wp:extent cx="3324225" cy="2212997"/>
            <wp:effectExtent l="0" t="0" r="0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15" cy="221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675E9BC" wp14:editId="76EE04F4">
            <wp:extent cx="3362325" cy="2238361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957" cy="2240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E4C41" w14:textId="32446B1E" w:rsidR="003C3EBA" w:rsidRPr="003C3EBA" w:rsidRDefault="003C3EBA" w:rsidP="003C3EBA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จากนั้นนำท่านช้อปปิ้งสินค้าเครื่องสำอาง อาหารเสริม เครื่องประดับคุณภาพดีที่ </w:t>
      </w:r>
      <w:r w:rsidRPr="003C3EBA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ร้านค้าปลอดภาษี </w:t>
      </w:r>
      <w:r w:rsidR="00DD4371" w:rsidRPr="003C3EBA">
        <w:rPr>
          <w:rFonts w:ascii="Browallia New" w:hAnsi="Browallia New" w:cs="Browallia New"/>
          <w:b/>
          <w:bCs/>
          <w:color w:val="9933FF"/>
          <w:sz w:val="32"/>
          <w:szCs w:val="32"/>
        </w:rPr>
        <w:t>DUTY FREE</w:t>
      </w:r>
      <w:r w:rsidR="00DD4371" w:rsidRPr="003C3EBA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อิสระให้ท่านช้อปปิ้งตามอัธยาศัย</w:t>
      </w:r>
    </w:p>
    <w:p w14:paraId="42532ADD" w14:textId="13C6C729" w:rsidR="002C4D78" w:rsidRPr="003C3EBA" w:rsidRDefault="002C4D78" w:rsidP="002C4D78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DD4371"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DD4371"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DD4371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ซึ่งเป็นช็อกโกแลตที่ขึ้นชื่อที่สุดของ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ช่วงฤดูหนาวยามค่ำคือจะมีการประดับไฟ ให้ท่านอิสระในการถ่ายรูป</w:t>
      </w:r>
    </w:p>
    <w:p w14:paraId="5DE71DD3" w14:textId="4C91D345" w:rsidR="003C3EBA" w:rsidRPr="003C3EBA" w:rsidRDefault="00BF4F2D" w:rsidP="002C4D78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3E618D00" wp14:editId="41BB6155">
            <wp:extent cx="6696075" cy="4457700"/>
            <wp:effectExtent l="0" t="0" r="9525" b="0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E1662" w14:textId="16442500" w:rsidR="00791557" w:rsidRPr="00213C31" w:rsidRDefault="00EA0575" w:rsidP="003C3EBA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3EC0CA18" w14:textId="6DAE8F4D" w:rsidR="00956E62" w:rsidRDefault="009173E9" w:rsidP="00D57E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 w:rsidR="00D57EA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DD4371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D4371" w:rsidRPr="00320769">
        <w:rPr>
          <w:rFonts w:ascii="Browallia New" w:hAnsi="Browallia New" w:cs="Browallia New"/>
          <w:b/>
          <w:bCs/>
          <w:color w:val="00B050"/>
          <w:sz w:val="32"/>
          <w:szCs w:val="32"/>
        </w:rPr>
        <w:t>MYSTAYS PREMIER SAPPORO PARK</w:t>
      </w:r>
      <w:r w:rsidR="00DD437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DD4371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D4371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DD4371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56E62"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DD4371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0515D191" w14:textId="77777777" w:rsidR="00F6249A" w:rsidRPr="00F24331" w:rsidRDefault="00F6249A" w:rsidP="00F243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249A" w:rsidRPr="00F24331" w14:paraId="5F9A9248" w14:textId="77777777" w:rsidTr="00011F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11548CC" w14:textId="61E45A0D" w:rsidR="00F6249A" w:rsidRPr="00F24331" w:rsidRDefault="00F6249A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CFC206AC487B421A8E6CBDC510F9BC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609D0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8967887" w14:textId="59F4F18F" w:rsidR="00F6249A" w:rsidRPr="00F24331" w:rsidRDefault="00BF4F2D" w:rsidP="00393EA2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ศาลเจ้าฮอกไกโด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F07B84" w:rsidRPr="00F07B8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ตลาดปลานิโจ 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ทำเนียบรัฐบาลหลังเก่า – 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โอโดริ ปาร์ค -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หอนาฬิกาซัปโปโร –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DD4371"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ช้อปปิ้งถนนทานุโคจิ   </w:t>
            </w:r>
            <w:r w:rsidR="009173E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</w:t>
            </w:r>
            <w:r w:rsidR="00C679D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DD4371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DD4371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E272FB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-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57CCA8FD" w14:textId="77777777" w:rsidR="00092974" w:rsidRPr="00213C31" w:rsidRDefault="00092974" w:rsidP="0009297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F4BB004" w14:textId="5569A3E8" w:rsidR="00CA165B" w:rsidRDefault="00BF4F2D" w:rsidP="00F07B84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DD4371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28CAF80F" w14:textId="0E5C1553" w:rsidR="00F07B84" w:rsidRPr="00F24331" w:rsidRDefault="00CD31C4" w:rsidP="00F07B8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4204609" wp14:editId="7A183953">
            <wp:extent cx="6696075" cy="4457700"/>
            <wp:effectExtent l="0" t="0" r="9525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FD5BB" w14:textId="5F591444" w:rsidR="00CD31C4" w:rsidRDefault="00F07B84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ตลาด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ปลา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นิโจ (</w:t>
      </w:r>
      <w:r w:rsidR="00DD4371" w:rsidRPr="00F07B84">
        <w:rPr>
          <w:rFonts w:ascii="Browallia New" w:hAnsi="Browallia New" w:cs="Browallia New"/>
          <w:b/>
          <w:bCs/>
          <w:color w:val="9933FF"/>
          <w:sz w:val="32"/>
          <w:szCs w:val="32"/>
        </w:rPr>
        <w:t>NIJO FISH MARKET)</w:t>
      </w:r>
      <w:r w:rsidR="00DD4371" w:rsidRPr="00F07B84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1B4B7E29" w14:textId="43DF749C" w:rsidR="00F07B84" w:rsidRDefault="00CD31C4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3F9DA0" wp14:editId="0BB45105">
            <wp:extent cx="3257550" cy="2268733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64751" cy="2273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503EE5" wp14:editId="455467D3">
            <wp:extent cx="3419475" cy="2279650"/>
            <wp:effectExtent l="0" t="0" r="9525" b="635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568" cy="228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7B84">
        <w:rPr>
          <w:rFonts w:ascii="Browallia New" w:hAnsi="Browallia New" w:cs="Browallia New"/>
          <w:sz w:val="32"/>
          <w:szCs w:val="32"/>
          <w:cs/>
        </w:rPr>
        <w:br/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ทำเนียบรัฐบาลเก่าฮอกไกโด (</w:t>
      </w:r>
      <w:r w:rsidR="00DD4371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GOVERNMENT HOUSE OF HOKKAIDO)</w:t>
      </w:r>
      <w:r w:rsidR="00DD4371" w:rsidRPr="008E5975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445FEE6D" w14:textId="3A2F5E3E" w:rsidR="00CF1911" w:rsidRPr="00F24331" w:rsidRDefault="008E5975" w:rsidP="008E5975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A14E437" wp14:editId="1775C1E8">
            <wp:extent cx="6667500" cy="4448539"/>
            <wp:effectExtent l="0" t="0" r="0" b="952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274" cy="445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56074" w14:textId="3967CBF6" w:rsidR="00C679D0" w:rsidRDefault="00CF1911" w:rsidP="0067755F">
      <w:pPr>
        <w:pStyle w:val="Default"/>
        <w:ind w:left="851" w:hanging="851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C679D0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C679D0"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 w:rsidR="0032076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ปิ้งย่างสไตล์ญี่ปุ่น</w:t>
      </w:r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และ</w:t>
      </w:r>
      <w:r w:rsidR="00C679D0" w:rsidRPr="00C679D0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บุฟเฟต์ขาปู</w:t>
      </w:r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32076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3</w:t>
      </w:r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ชนิด + </w:t>
      </w:r>
      <w:r w:rsidR="0032076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อาหารญี่ปุ่นนานาชนิด</w:t>
      </w:r>
    </w:p>
    <w:p w14:paraId="1210DE8B" w14:textId="27ADD13F" w:rsidR="00DD4371" w:rsidRDefault="00DD4371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DD437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ปูทาราบะ หรือ </w:t>
      </w:r>
      <w:r w:rsidRPr="00DD437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KING CRAB </w:t>
      </w:r>
      <w:r w:rsidRPr="00DD437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คือปูขนาดใหญ่ที่อาศัยอยู่ในทะเลน้ำลึกอากาศหนาวจัด จับได้ทางตอนเหนือของญี่ปุ่น เราจึงมักเรียกกันว่าปูยักษ์ฮอกไกโด เนื้อแน่น หวาน ขายาวและมีเนื้อมาก ด้วยรสชาติและขนาดทำให้ได้ชื่อว่าเป็น ราชาแห่งปู</w:t>
      </w:r>
    </w:p>
    <w:p w14:paraId="5D9CD3A9" w14:textId="2726D8BB" w:rsidR="0067755F" w:rsidRPr="0067755F" w:rsidRDefault="00CD31C4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ปูซูไวหรือปูหิมะ (</w:t>
      </w:r>
      <w:r w:rsidR="00DD4371" w:rsidRPr="0067755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SNOW CRAB) </w:t>
      </w: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4075C0FF" w14:textId="1CBEDC7C" w:rsidR="0067755F" w:rsidRDefault="0067755F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ปูขนหรือชื่อในภาษาญี่ปุ่นคือเคะกานิ (</w:t>
      </w:r>
      <w:r w:rsidR="00DD4371" w:rsidRPr="0067755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KEGANI) </w:t>
      </w: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120F9AA8" w14:textId="7370AEAA" w:rsidR="00E272FB" w:rsidRDefault="00DD4371" w:rsidP="00E272F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B0630E" wp14:editId="1D3F4F34">
            <wp:extent cx="2238375" cy="14911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046" cy="1492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755F"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633BA6A8" wp14:editId="063B5A77">
            <wp:extent cx="2227266" cy="1485900"/>
            <wp:effectExtent l="0" t="0" r="1905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755F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39219A3F" wp14:editId="051A9149">
            <wp:extent cx="2209800" cy="1479496"/>
            <wp:effectExtent l="0" t="0" r="0" b="6985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3B3B">
        <w:rPr>
          <w:rFonts w:ascii="Browallia New" w:hAnsi="Browallia New" w:cs="Browallia New"/>
          <w:sz w:val="32"/>
          <w:szCs w:val="32"/>
          <w:cs/>
        </w:rPr>
        <w:br/>
      </w:r>
      <w:r w:rsidR="008D3B3B"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 w:rsidR="008D3B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D3B3B"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79512C05" w14:textId="7C3036F4" w:rsidR="00E272FB" w:rsidRDefault="0067755F" w:rsidP="00E272F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ากนั้นนำท่านพักผ่อนหย่อนใจกันต่อที่ </w:t>
      </w:r>
      <w:r w:rsidR="00F07B84"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สวนสาธารณะโอโดริ(</w:t>
      </w:r>
      <w:r w:rsidR="00DD4371" w:rsidRPr="00F07B84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DD4371" w:rsidRPr="00F07B84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DD4371" w:rsidRPr="00F07B84">
        <w:rPr>
          <w:rFonts w:ascii="Browallia New" w:hAnsi="Browallia New" w:cs="Browallia New"/>
          <w:sz w:val="32"/>
          <w:szCs w:val="32"/>
        </w:rPr>
        <w:t xml:space="preserve">12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lastRenderedPageBreak/>
        <w:t>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50699E40" w14:textId="291A8446" w:rsidR="008E5975" w:rsidRDefault="00E272FB" w:rsidP="00E272F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0AD2B55" wp14:editId="509D3034">
            <wp:extent cx="6686550" cy="445770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8E330" w14:textId="7BD33756" w:rsidR="00F07B84" w:rsidRDefault="00E272FB" w:rsidP="008E5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E5975">
        <w:rPr>
          <w:rFonts w:ascii="Browallia New" w:hAnsi="Browallia New" w:cs="Browallia New" w:hint="cs"/>
          <w:sz w:val="32"/>
          <w:szCs w:val="32"/>
          <w:cs/>
        </w:rPr>
        <w:t>ผ่าน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หอนาฬิกาซัปโปโร (</w:t>
      </w:r>
      <w:r w:rsidR="00DD4371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="00DD4371" w:rsidRPr="008E5975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17732A72" w14:textId="0EA8B152" w:rsidR="00F07B84" w:rsidRDefault="00E272FB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AA7D47" wp14:editId="44427EA6">
            <wp:extent cx="3333546" cy="2219203"/>
            <wp:effectExtent l="0" t="0" r="63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8DD179" wp14:editId="2CC7CF22">
            <wp:extent cx="3324225" cy="2203540"/>
            <wp:effectExtent l="0" t="0" r="0" b="635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7B84">
        <w:rPr>
          <w:rFonts w:ascii="Browallia New" w:hAnsi="Browallia New" w:cs="Browallia New"/>
          <w:sz w:val="32"/>
          <w:szCs w:val="32"/>
          <w:cs/>
        </w:rPr>
        <w:br/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ช้อปปิ้ง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ย่านเก่าทานุกิโคจิ (</w:t>
      </w:r>
      <w:r w:rsidR="00DD4371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DD4371" w:rsidRPr="00F07B84">
        <w:rPr>
          <w:rFonts w:ascii="Browallia New" w:hAnsi="Browallia New" w:cs="Browallia New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DD4371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DD4371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DD4371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D4371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251ECA03" w14:textId="00C21494" w:rsidR="00F07B84" w:rsidRDefault="008E5975" w:rsidP="00CF191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04A7984D" wp14:editId="42F850B8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307" cy="2272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1F48F8" wp14:editId="197A8989">
            <wp:extent cx="3412286" cy="2276475"/>
            <wp:effectExtent l="0" t="0" r="0" b="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99" cy="227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B85D4" w14:textId="454BDF34" w:rsidR="00D57EAE" w:rsidRDefault="00CF1911" w:rsidP="00C679D0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DD4371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C679D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186AA301" w14:textId="77777777" w:rsidR="00DD4371" w:rsidRDefault="00DD4371" w:rsidP="00DD437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320769">
        <w:rPr>
          <w:rFonts w:ascii="Browallia New" w:hAnsi="Browallia New" w:cs="Browallia New"/>
          <w:b/>
          <w:bCs/>
          <w:color w:val="00B050"/>
          <w:sz w:val="32"/>
          <w:szCs w:val="32"/>
        </w:rPr>
        <w:t>MYSTAYS PREMIER SAPPORO PARK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34526269" w14:textId="57963647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235680" w:rsidRPr="00F24331" w14:paraId="1313BA1C" w14:textId="77777777" w:rsidTr="00011F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07459570" w14:textId="2983FF75" w:rsidR="00235680" w:rsidRPr="00F24331" w:rsidRDefault="00235680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609D0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1382917A" w14:textId="3079B403" w:rsidR="00235680" w:rsidRPr="00F24331" w:rsidRDefault="00E272FB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ฮอกไกโด</w:t>
            </w:r>
            <w:r w:rsidR="002777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011F1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F53C3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D437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D437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D437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D437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D437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DD437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DD437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DD437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DD437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6BE6F4FE" w14:textId="13EE6937" w:rsidR="006D4120" w:rsidRPr="00213C31" w:rsidRDefault="006D4120" w:rsidP="006D412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E272F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เซต เบนโตะ</w:t>
      </w:r>
    </w:p>
    <w:p w14:paraId="11A00D92" w14:textId="77777777" w:rsidR="00E272FB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E272FB"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2D65AF83" w14:textId="49FBDE45" w:rsidR="00F53C3C" w:rsidRPr="00372F88" w:rsidRDefault="00766B1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10.00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4371"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4371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</w:t>
      </w:r>
      <w:r w:rsidR="00DD4371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1</w:t>
      </w:r>
      <w:r w:rsidR="00F53C3C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777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10AFB40" w14:textId="1385DE2E" w:rsidR="00F53C3C" w:rsidRDefault="00766B1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</w:t>
      </w:r>
      <w:r w:rsidR="00BF184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50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51736940" w14:textId="0E244250" w:rsidR="0042755D" w:rsidRPr="00F24331" w:rsidRDefault="00DD4371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15B7DA86" w14:textId="1E443214" w:rsidR="00766B1C" w:rsidRDefault="00F53C3C" w:rsidP="0073431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3941EB6E" w14:textId="77777777" w:rsidR="003310AD" w:rsidRPr="0073431E" w:rsidRDefault="003310AD" w:rsidP="0073431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3C3C" w:rsidRPr="00B14CB1" w14:paraId="202C62B3" w14:textId="77777777" w:rsidTr="007F3B1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5D466B9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75C250" w14:textId="77777777" w:rsidR="00F53C3C" w:rsidRPr="00B14CB1" w:rsidRDefault="00F53C3C" w:rsidP="007F3B1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AC61AF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F53C3C" w:rsidRPr="00B14CB1" w14:paraId="3FB6318D" w14:textId="77777777" w:rsidTr="00331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1D324B3" w14:textId="75923A7C" w:rsidR="00F53C3C" w:rsidRPr="00B14CB1" w:rsidRDefault="0073431E" w:rsidP="003310A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</w:t>
            </w:r>
            <w:r w:rsidR="00766B1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2565</w:t>
            </w:r>
            <w:r w:rsidR="003310A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="003310AD"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พีเรียดนี้น้ำหนักกระเป๋าโหลด 30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C33BF4A" w14:textId="3698299D" w:rsidR="00F53C3C" w:rsidRPr="00B14CB1" w:rsidRDefault="007F0F8C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83E7909" w14:textId="03D96C20" w:rsidR="00F53C3C" w:rsidRPr="00B14CB1" w:rsidRDefault="00DD4371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10817" w:rsidRPr="00B14CB1" w14:paraId="65289D71" w14:textId="77777777" w:rsidTr="00331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DFB9059" w14:textId="77777777" w:rsidR="00610817" w:rsidRDefault="0073431E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</w:t>
            </w:r>
            <w:r w:rsidR="00766B1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2565</w:t>
            </w:r>
          </w:p>
          <w:p w14:paraId="1B43DD58" w14:textId="05DA9F63" w:rsidR="003310AD" w:rsidRPr="00766B1C" w:rsidRDefault="003310AD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พีเรียดนี้น้ำหนักกระเป๋าโหลด 30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8F4B3E" w14:textId="0BD561D4" w:rsidR="00610817" w:rsidRDefault="00610817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5464DEF" w14:textId="070E0C7B" w:rsidR="00610817" w:rsidRDefault="00DD4371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="00610817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10817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3310AD" w:rsidRPr="00B14CB1" w14:paraId="5B38390A" w14:textId="77777777" w:rsidTr="00331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5BE1DF6" w14:textId="4AB77CED" w:rsidR="003310AD" w:rsidRDefault="003310AD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2566</w:t>
            </w:r>
          </w:p>
          <w:p w14:paraId="37C1E49C" w14:textId="7FC1D5FA" w:rsidR="003310AD" w:rsidRDefault="003310AD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 xml:space="preserve">พีเรียดนี้น้ำหนักกระเป๋าโหลด </w:t>
            </w:r>
            <w:r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2</w:t>
            </w:r>
            <w:r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46C08D1" w14:textId="56734DB2" w:rsidR="003310AD" w:rsidRDefault="003310AD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F9B1317" w14:textId="54F5F34B" w:rsidR="003310AD" w:rsidRDefault="003310AD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C079E" w:rsidRPr="00B14CB1" w14:paraId="42467134" w14:textId="77777777" w:rsidTr="00331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2AF40E5" w14:textId="4C85F270" w:rsidR="002C079E" w:rsidRDefault="002C079E" w:rsidP="002C079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12 - 17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2566</w:t>
            </w:r>
          </w:p>
          <w:p w14:paraId="401CC90F" w14:textId="62F0DB43" w:rsidR="002C079E" w:rsidRDefault="002C079E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พีเรียดนี้น้ำหนักกระเป๋าโหลด 30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B5A106E" w14:textId="1E51266E" w:rsidR="002C079E" w:rsidRDefault="002C079E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935067B" w14:textId="2B5B95EE" w:rsidR="002C079E" w:rsidRDefault="002C079E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A45D3D" w:rsidRPr="00B14CB1" w14:paraId="491EB431" w14:textId="77777777" w:rsidTr="00331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525E04" w14:textId="77777777" w:rsidR="00A45D3D" w:rsidRDefault="00A45D3D" w:rsidP="00A45D3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2566</w:t>
            </w:r>
          </w:p>
          <w:p w14:paraId="5E9725D7" w14:textId="31EDAAE7" w:rsidR="00A45D3D" w:rsidRDefault="00A45D3D" w:rsidP="00A45D3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 xml:space="preserve">พีเรียดนี้น้ำหนักกระเป๋าโหลด </w:t>
            </w:r>
            <w:r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2</w:t>
            </w:r>
            <w:r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7939959" w14:textId="3CD56F6F" w:rsidR="00A45D3D" w:rsidRDefault="00A45D3D" w:rsidP="00A45D3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58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46EC8EB" w14:textId="6320CAF7" w:rsidR="00A45D3D" w:rsidRDefault="00A45D3D" w:rsidP="00A45D3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3310AD" w:rsidRPr="00B14CB1" w14:paraId="271F7E83" w14:textId="77777777" w:rsidTr="00331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BE83AD9" w14:textId="2EA224F3" w:rsidR="003310AD" w:rsidRDefault="003310AD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กุมภาพันธ์ 2566</w:t>
            </w:r>
          </w:p>
          <w:p w14:paraId="6A10D74C" w14:textId="47D269B4" w:rsidR="003310AD" w:rsidRDefault="003310AD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 xml:space="preserve">พีเรียดนี้น้ำหนักกระเป๋าโหลด </w:t>
            </w:r>
            <w:r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2</w:t>
            </w:r>
            <w:r w:rsidRPr="003310AD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3207500" w14:textId="0FEFBBD8" w:rsidR="003310AD" w:rsidRDefault="003310AD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CD1E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F35342D" w14:textId="7A836846" w:rsidR="003310AD" w:rsidRDefault="003310AD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3310AD" w:rsidRPr="00B14CB1" w14:paraId="24764FFF" w14:textId="77777777" w:rsidTr="009B5BF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4023B62" w14:textId="77777777" w:rsidR="003310AD" w:rsidRPr="003310AD" w:rsidRDefault="003310AD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ไม่ใช้ตั๋วเครื่องบิน) ราคาท่านละ 29,000 บาท</w:t>
            </w:r>
          </w:p>
          <w:p w14:paraId="19351514" w14:textId="54ACF6F1" w:rsidR="003310AD" w:rsidRDefault="003310AD" w:rsidP="003310A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86DE6D3" w14:textId="77777777" w:rsidR="00F53C3C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6127D23" w14:textId="27970307" w:rsidR="00F53C3C" w:rsidRDefault="00F53C3C" w:rsidP="00F53C3C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4DFD96D1" w14:textId="77777777" w:rsidR="00CD1E0D" w:rsidRDefault="00CD1E0D" w:rsidP="00CD1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148FB96E" w14:textId="77777777" w:rsidR="00CD1E0D" w:rsidRPr="00372F88" w:rsidRDefault="00CD1E0D" w:rsidP="00CD1E0D">
      <w:pPr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675BF61D" w14:textId="77777777" w:rsidR="00CD1E0D" w:rsidRPr="00372F88" w:rsidRDefault="00CD1E0D" w:rsidP="00F53C3C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3DBA0B59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4CD6614A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51EB9349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F32CAA3" w14:textId="63BCF92A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D4371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7D6652" w14:textId="77777777" w:rsidR="0001460B" w:rsidRDefault="0001460B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921708" w14:textId="71E38170" w:rsidR="00F53C3C" w:rsidRDefault="00F53C3C" w:rsidP="00CD1E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5EF9566" w14:textId="77777777" w:rsidR="00552A98" w:rsidRPr="00372F88" w:rsidRDefault="00552A98" w:rsidP="00F53C3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0470741B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D4371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D4371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22FD90E9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3310AD">
        <w:rPr>
          <w:rFonts w:ascii="Browallia New" w:hAnsi="Browallia New" w:cs="Browallia New" w:hint="cs"/>
          <w:sz w:val="32"/>
          <w:szCs w:val="32"/>
          <w:highlight w:val="yellow"/>
          <w:cs/>
        </w:rPr>
        <w:t>20-</w:t>
      </w:r>
      <w:r w:rsidR="00944DA5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0 ก.ก.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6D051BD7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D4371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488210" w14:textId="19FA33F0" w:rsidR="00590145" w:rsidRPr="0023607C" w:rsidRDefault="00590145" w:rsidP="0059014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 ในกรณีที่อายุมากกว่า 70 ปี จะได้ครอบคลุมประกันสุขภาพที่มีวงเงินรักษาโควิด-19 สูงสุด 1,000,000 บาท (เงื่อนไขเป็นไปตามกรรมธรรม์)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12147591" w:rsidR="00F53C3C" w:rsidRPr="00372F88" w:rsidRDefault="00DD4371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3357F2CB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1ABB97D6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9BCAEE8" w14:textId="468EBCAB" w:rsidR="00CD1E0D" w:rsidRDefault="00CD1E0D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B8C3BFF" w14:textId="4532892C" w:rsidR="00237DBF" w:rsidRPr="00237DBF" w:rsidRDefault="00237DBF" w:rsidP="00237DB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DD4371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DD4371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DD4371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41" w:history="1">
        <w:r w:rsidR="00DD4371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DD4371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4812689A" w14:textId="77777777" w:rsidR="00590145" w:rsidRPr="0009291E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6A1E807C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202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DD4371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A202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D4371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6CE8C369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EA2BBA" w14:textId="7C3A4F00" w:rsidR="00F53C3C" w:rsidRPr="00552A98" w:rsidRDefault="00F53C3C" w:rsidP="00552A9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D4371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389D8470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52A9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0DB1C5C" w14:textId="0DEE88BE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52A9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0DBD69A" w14:textId="1A674BFE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52A9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71B5A859" w:rsidR="00F53C3C" w:rsidRPr="00552A98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10858C3" w14:textId="472F4D8B" w:rsidR="00552A98" w:rsidRDefault="00552A98" w:rsidP="00552A98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BEB2DF" w14:textId="77777777" w:rsidR="00552A98" w:rsidRPr="00552A98" w:rsidRDefault="00552A98" w:rsidP="00552A98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หมายเหตุ </w:t>
      </w:r>
    </w:p>
    <w:p w14:paraId="696E0D5D" w14:textId="31F203BF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D4371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D4371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3FB9E55E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D4371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07DAFEEE" w:rsidR="000E0FBA" w:rsidRPr="00CD1E0D" w:rsidRDefault="00F53C3C" w:rsidP="00CD1E0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D4371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sectPr w:rsidR="000E0FBA" w:rsidRPr="00CD1E0D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BE62F" w14:textId="77777777" w:rsidR="00856A42" w:rsidRDefault="00856A42" w:rsidP="00B150CB">
      <w:pPr>
        <w:spacing w:after="0" w:line="240" w:lineRule="auto"/>
      </w:pPr>
      <w:r>
        <w:separator/>
      </w:r>
    </w:p>
  </w:endnote>
  <w:endnote w:type="continuationSeparator" w:id="0">
    <w:p w14:paraId="0C0CC5F5" w14:textId="77777777" w:rsidR="00856A42" w:rsidRDefault="00856A4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DC228" w14:textId="77777777" w:rsidR="00856A42" w:rsidRDefault="00856A42" w:rsidP="00B150CB">
      <w:pPr>
        <w:spacing w:after="0" w:line="240" w:lineRule="auto"/>
      </w:pPr>
      <w:r>
        <w:separator/>
      </w:r>
    </w:p>
  </w:footnote>
  <w:footnote w:type="continuationSeparator" w:id="0">
    <w:p w14:paraId="42AFDF7C" w14:textId="77777777" w:rsidR="00856A42" w:rsidRDefault="00856A4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1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1F10"/>
    <w:rsid w:val="000137DE"/>
    <w:rsid w:val="0001460B"/>
    <w:rsid w:val="00014EF4"/>
    <w:rsid w:val="000205D3"/>
    <w:rsid w:val="00024A68"/>
    <w:rsid w:val="00026D2B"/>
    <w:rsid w:val="00027FC6"/>
    <w:rsid w:val="00041D3A"/>
    <w:rsid w:val="00043A40"/>
    <w:rsid w:val="0004429B"/>
    <w:rsid w:val="0004515C"/>
    <w:rsid w:val="00060D73"/>
    <w:rsid w:val="00063218"/>
    <w:rsid w:val="00064D68"/>
    <w:rsid w:val="00065AE5"/>
    <w:rsid w:val="000679D2"/>
    <w:rsid w:val="000720B0"/>
    <w:rsid w:val="00073BFA"/>
    <w:rsid w:val="0007547B"/>
    <w:rsid w:val="00082D95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B5D80"/>
    <w:rsid w:val="000C0633"/>
    <w:rsid w:val="000C0F9F"/>
    <w:rsid w:val="000C2A7A"/>
    <w:rsid w:val="000D4E79"/>
    <w:rsid w:val="000D54BA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03336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4278"/>
    <w:rsid w:val="001F0D27"/>
    <w:rsid w:val="001F4645"/>
    <w:rsid w:val="001F4AFD"/>
    <w:rsid w:val="002045D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44D4F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962A4"/>
    <w:rsid w:val="002A09DF"/>
    <w:rsid w:val="002A6B2E"/>
    <w:rsid w:val="002B0B90"/>
    <w:rsid w:val="002B2CE2"/>
    <w:rsid w:val="002B7A45"/>
    <w:rsid w:val="002C079E"/>
    <w:rsid w:val="002C1FE1"/>
    <w:rsid w:val="002C4C62"/>
    <w:rsid w:val="002C4D78"/>
    <w:rsid w:val="002D1366"/>
    <w:rsid w:val="002D4365"/>
    <w:rsid w:val="002D7DDF"/>
    <w:rsid w:val="002E1266"/>
    <w:rsid w:val="002E70AE"/>
    <w:rsid w:val="00313DF2"/>
    <w:rsid w:val="00314FCB"/>
    <w:rsid w:val="00320769"/>
    <w:rsid w:val="00321337"/>
    <w:rsid w:val="00323449"/>
    <w:rsid w:val="00330C16"/>
    <w:rsid w:val="003310AD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3EBA"/>
    <w:rsid w:val="003D5AD9"/>
    <w:rsid w:val="003E0438"/>
    <w:rsid w:val="003E2AFD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39B7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2A98"/>
    <w:rsid w:val="0055519F"/>
    <w:rsid w:val="00563597"/>
    <w:rsid w:val="005650E1"/>
    <w:rsid w:val="00567C97"/>
    <w:rsid w:val="00571D44"/>
    <w:rsid w:val="00581F61"/>
    <w:rsid w:val="00590145"/>
    <w:rsid w:val="00591E21"/>
    <w:rsid w:val="005961FF"/>
    <w:rsid w:val="0059729E"/>
    <w:rsid w:val="0059768F"/>
    <w:rsid w:val="00597F4F"/>
    <w:rsid w:val="005A6E45"/>
    <w:rsid w:val="005B10EF"/>
    <w:rsid w:val="005B570E"/>
    <w:rsid w:val="005B66AA"/>
    <w:rsid w:val="005C4FA1"/>
    <w:rsid w:val="005C5110"/>
    <w:rsid w:val="005D447A"/>
    <w:rsid w:val="005D6C4D"/>
    <w:rsid w:val="005E60F1"/>
    <w:rsid w:val="005F1796"/>
    <w:rsid w:val="005F2FDA"/>
    <w:rsid w:val="005F6EF5"/>
    <w:rsid w:val="00605BA9"/>
    <w:rsid w:val="00606F12"/>
    <w:rsid w:val="00610817"/>
    <w:rsid w:val="00613FA1"/>
    <w:rsid w:val="0061481B"/>
    <w:rsid w:val="00616030"/>
    <w:rsid w:val="00625F8F"/>
    <w:rsid w:val="00626D38"/>
    <w:rsid w:val="00633926"/>
    <w:rsid w:val="00633BF0"/>
    <w:rsid w:val="00635DB2"/>
    <w:rsid w:val="00635F45"/>
    <w:rsid w:val="00640A72"/>
    <w:rsid w:val="006417C7"/>
    <w:rsid w:val="00644D53"/>
    <w:rsid w:val="00651C99"/>
    <w:rsid w:val="0065279F"/>
    <w:rsid w:val="00656806"/>
    <w:rsid w:val="0067755F"/>
    <w:rsid w:val="00677C0D"/>
    <w:rsid w:val="006855F5"/>
    <w:rsid w:val="00685BE4"/>
    <w:rsid w:val="006922A9"/>
    <w:rsid w:val="006A0034"/>
    <w:rsid w:val="006A1214"/>
    <w:rsid w:val="006A236D"/>
    <w:rsid w:val="006A5ED8"/>
    <w:rsid w:val="006C0985"/>
    <w:rsid w:val="006C1010"/>
    <w:rsid w:val="006C13F2"/>
    <w:rsid w:val="006C16C0"/>
    <w:rsid w:val="006C355B"/>
    <w:rsid w:val="006D01A0"/>
    <w:rsid w:val="006D4120"/>
    <w:rsid w:val="006E1982"/>
    <w:rsid w:val="006E267E"/>
    <w:rsid w:val="006E7E0A"/>
    <w:rsid w:val="006F0801"/>
    <w:rsid w:val="006F2F22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3431E"/>
    <w:rsid w:val="0073544D"/>
    <w:rsid w:val="00736CB2"/>
    <w:rsid w:val="00737DE8"/>
    <w:rsid w:val="00745643"/>
    <w:rsid w:val="00752B05"/>
    <w:rsid w:val="00754754"/>
    <w:rsid w:val="007603EA"/>
    <w:rsid w:val="00762C27"/>
    <w:rsid w:val="00766314"/>
    <w:rsid w:val="0076649D"/>
    <w:rsid w:val="00766B1C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30FF"/>
    <w:rsid w:val="007E7022"/>
    <w:rsid w:val="007F0F8C"/>
    <w:rsid w:val="007F4C5B"/>
    <w:rsid w:val="00801B11"/>
    <w:rsid w:val="00802EFE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56A42"/>
    <w:rsid w:val="00860747"/>
    <w:rsid w:val="00862829"/>
    <w:rsid w:val="008636A0"/>
    <w:rsid w:val="00865D7B"/>
    <w:rsid w:val="0088375D"/>
    <w:rsid w:val="008859A5"/>
    <w:rsid w:val="00886277"/>
    <w:rsid w:val="00890F60"/>
    <w:rsid w:val="008A217A"/>
    <w:rsid w:val="008A2EF6"/>
    <w:rsid w:val="008A4FC2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3B3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7A6"/>
    <w:rsid w:val="0094583E"/>
    <w:rsid w:val="00946B05"/>
    <w:rsid w:val="00947381"/>
    <w:rsid w:val="00952FCD"/>
    <w:rsid w:val="00956E62"/>
    <w:rsid w:val="00956E6A"/>
    <w:rsid w:val="009571D6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2F75"/>
    <w:rsid w:val="009A0463"/>
    <w:rsid w:val="009A1EDD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32D6"/>
    <w:rsid w:val="009E4738"/>
    <w:rsid w:val="009E72CF"/>
    <w:rsid w:val="009F051E"/>
    <w:rsid w:val="009F40DC"/>
    <w:rsid w:val="00A0190B"/>
    <w:rsid w:val="00A025A4"/>
    <w:rsid w:val="00A15EB7"/>
    <w:rsid w:val="00A1733D"/>
    <w:rsid w:val="00A2028D"/>
    <w:rsid w:val="00A24276"/>
    <w:rsid w:val="00A25C17"/>
    <w:rsid w:val="00A328A8"/>
    <w:rsid w:val="00A37C45"/>
    <w:rsid w:val="00A403AE"/>
    <w:rsid w:val="00A40874"/>
    <w:rsid w:val="00A45D3D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3F7B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4490"/>
    <w:rsid w:val="00B76552"/>
    <w:rsid w:val="00B805B5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E2A5D"/>
    <w:rsid w:val="00BF184E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01A4"/>
    <w:rsid w:val="00C95380"/>
    <w:rsid w:val="00C96090"/>
    <w:rsid w:val="00CA165B"/>
    <w:rsid w:val="00CA25B3"/>
    <w:rsid w:val="00CA73DD"/>
    <w:rsid w:val="00CA7AB0"/>
    <w:rsid w:val="00CB4D07"/>
    <w:rsid w:val="00CB7B78"/>
    <w:rsid w:val="00CC32CE"/>
    <w:rsid w:val="00CD1E0D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16D06"/>
    <w:rsid w:val="00D25320"/>
    <w:rsid w:val="00D40FDD"/>
    <w:rsid w:val="00D42D98"/>
    <w:rsid w:val="00D442B7"/>
    <w:rsid w:val="00D476CD"/>
    <w:rsid w:val="00D50356"/>
    <w:rsid w:val="00D533F0"/>
    <w:rsid w:val="00D57EAE"/>
    <w:rsid w:val="00D653BD"/>
    <w:rsid w:val="00D6733E"/>
    <w:rsid w:val="00D70A32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C7F06"/>
    <w:rsid w:val="00DD0FF1"/>
    <w:rsid w:val="00DD146B"/>
    <w:rsid w:val="00DD4371"/>
    <w:rsid w:val="00DD5624"/>
    <w:rsid w:val="00DD5E16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09D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EF5CD7"/>
    <w:rsid w:val="00EF6AD5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471A"/>
    <w:rsid w:val="00FA6812"/>
    <w:rsid w:val="00FB1751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hyperlink" Target="https://bit.ly/3NVFrk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glossaryDocument" Target="glossary/document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206AC487B421A8E6CBDC510F9B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2DDFE-0173-4EC1-9CEA-3A2E1EA04FC5}"/>
      </w:docPartPr>
      <w:docPartBody>
        <w:p w:rsidR="004B11A9" w:rsidRDefault="00A508BC" w:rsidP="00A508BC">
          <w:pPr>
            <w:pStyle w:val="CFC206AC487B421A8E6CBDC510F9BC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A7CC9755554EB38466B071244994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631F7-AE2E-456A-9B6C-814B8DD8102A}"/>
      </w:docPartPr>
      <w:docPartBody>
        <w:p w:rsidR="007C7822" w:rsidRDefault="001B27D8" w:rsidP="001B27D8">
          <w:pPr>
            <w:pStyle w:val="C4A7CC9755554EB38466B0712449942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0F2174"/>
    <w:rsid w:val="00100A66"/>
    <w:rsid w:val="00112520"/>
    <w:rsid w:val="001228D3"/>
    <w:rsid w:val="00123296"/>
    <w:rsid w:val="00123CFD"/>
    <w:rsid w:val="00136450"/>
    <w:rsid w:val="001632DC"/>
    <w:rsid w:val="00193B3B"/>
    <w:rsid w:val="001B27D8"/>
    <w:rsid w:val="001C33A7"/>
    <w:rsid w:val="001C51D4"/>
    <w:rsid w:val="001E6775"/>
    <w:rsid w:val="001F4D4D"/>
    <w:rsid w:val="00223BEB"/>
    <w:rsid w:val="00227064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35CF3"/>
    <w:rsid w:val="003525A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66D4"/>
    <w:rsid w:val="00607A09"/>
    <w:rsid w:val="006245A0"/>
    <w:rsid w:val="006354A1"/>
    <w:rsid w:val="006575FB"/>
    <w:rsid w:val="00682C58"/>
    <w:rsid w:val="00695406"/>
    <w:rsid w:val="00716259"/>
    <w:rsid w:val="00716985"/>
    <w:rsid w:val="007640B6"/>
    <w:rsid w:val="0076492B"/>
    <w:rsid w:val="00770184"/>
    <w:rsid w:val="007766A4"/>
    <w:rsid w:val="007A02AE"/>
    <w:rsid w:val="007B7323"/>
    <w:rsid w:val="007C7822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96603"/>
    <w:rsid w:val="00997631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74872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2E35"/>
    <w:rsid w:val="00BF27D4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211D3"/>
    <w:rsid w:val="00D315B1"/>
    <w:rsid w:val="00D579C9"/>
    <w:rsid w:val="00D6743B"/>
    <w:rsid w:val="00D95349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A731D"/>
    <w:rsid w:val="00EB0DE2"/>
    <w:rsid w:val="00EB7D58"/>
    <w:rsid w:val="00EC1D95"/>
    <w:rsid w:val="00EC411E"/>
    <w:rsid w:val="00EC5536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B27D8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CFC206AC487B421A8E6CBDC510F9BC08">
    <w:name w:val="CFC206AC487B421A8E6CBDC510F9BC08"/>
    <w:rsid w:val="00A508BC"/>
  </w:style>
  <w:style w:type="paragraph" w:customStyle="1" w:styleId="C4A7CC9755554EB38466B07124499429">
    <w:name w:val="C4A7CC9755554EB38466B07124499429"/>
    <w:rsid w:val="001B27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18</Pages>
  <Words>3909</Words>
  <Characters>22286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18</cp:revision>
  <cp:lastPrinted>2022-10-31T14:05:00Z</cp:lastPrinted>
  <dcterms:created xsi:type="dcterms:W3CDTF">2022-08-25T12:28:00Z</dcterms:created>
  <dcterms:modified xsi:type="dcterms:W3CDTF">2022-12-21T05:19:00Z</dcterms:modified>
</cp:coreProperties>
</file>