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506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ปูซาน เคียงจู แทกู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CC7576" w:rsidRPr="00C608B4" w:rsidRDefault="00CC7576" w:rsidP="00506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452720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452720" w:rsidRPr="00452720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แทกู เคียงจู ปูซาน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CC7576" w:rsidRPr="00C608B4" w:rsidRDefault="00CC7576" w:rsidP="00506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C7576" w:rsidRDefault="00CC7576" w:rsidP="00CC7576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CC7576" w:rsidRPr="00452720" w:rsidRDefault="00651F1D" w:rsidP="00CC757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522.75pt">
            <v:imagedata r:id="rId8" o:title="ปูซาน เคียงจู"/>
          </v:shape>
        </w:pict>
      </w:r>
      <w:bookmarkStart w:id="0" w:name="_GoBack"/>
      <w:bookmarkEnd w:id="0"/>
    </w:p>
    <w:p w:rsidR="00CC7576" w:rsidRPr="00506995" w:rsidRDefault="00CC7576" w:rsidP="00CC7576">
      <w:pPr>
        <w:spacing w:after="0" w:line="276" w:lineRule="auto"/>
        <w:ind w:left="720" w:hanging="720"/>
        <w:jc w:val="center"/>
        <w:rPr>
          <w:rFonts w:cstheme="minorHAnsi"/>
          <w:color w:val="385623" w:themeColor="accent6" w:themeShade="80"/>
          <w:sz w:val="44"/>
          <w:szCs w:val="44"/>
        </w:rPr>
      </w:pPr>
      <w:r w:rsidRPr="00506995">
        <w:rPr>
          <w:rFonts w:ascii="Browallia New" w:hAnsi="Browallia New" w:cs="Browallia New" w:hint="cs"/>
          <w:color w:val="385623" w:themeColor="accent6" w:themeShade="80"/>
          <w:sz w:val="44"/>
          <w:szCs w:val="44"/>
          <w:cs/>
        </w:rPr>
        <w:lastRenderedPageBreak/>
        <w:t>บินด้วยสายการบินทีเวย์</w:t>
      </w:r>
      <w:r w:rsidRPr="00506995">
        <w:rPr>
          <w:rFonts w:hint="cs"/>
          <w:color w:val="385623" w:themeColor="accent6" w:themeShade="80"/>
          <w:sz w:val="44"/>
          <w:szCs w:val="44"/>
          <w:cs/>
        </w:rPr>
        <w:t xml:space="preserve"> </w:t>
      </w:r>
      <w:r w:rsidRPr="00506995">
        <w:rPr>
          <w:rFonts w:cstheme="minorHAnsi"/>
          <w:color w:val="385623" w:themeColor="accent6" w:themeShade="80"/>
          <w:sz w:val="44"/>
          <w:szCs w:val="44"/>
        </w:rPr>
        <w:t>(</w:t>
      </w:r>
      <w:r w:rsidRPr="00506995">
        <w:rPr>
          <w:rFonts w:cs="Browallia New"/>
          <w:color w:val="385623" w:themeColor="accent6" w:themeShade="80"/>
          <w:sz w:val="44"/>
          <w:szCs w:val="56"/>
        </w:rPr>
        <w:t>TW</w:t>
      </w:r>
      <w:r w:rsidRPr="00506995">
        <w:rPr>
          <w:rFonts w:cstheme="minorHAnsi"/>
          <w:color w:val="385623" w:themeColor="accent6" w:themeShade="80"/>
          <w:sz w:val="44"/>
          <w:szCs w:val="44"/>
        </w:rPr>
        <w:t>)</w:t>
      </w:r>
      <w:r w:rsidRPr="00506995">
        <w:rPr>
          <w:rFonts w:cstheme="minorHAnsi"/>
          <w:color w:val="385623" w:themeColor="accent6" w:themeShade="80"/>
          <w:sz w:val="44"/>
          <w:szCs w:val="44"/>
          <w:cs/>
        </w:rPr>
        <w:t xml:space="preserve"> </w:t>
      </w:r>
      <w:r w:rsidRPr="00506995">
        <w:rPr>
          <w:rFonts w:cstheme="minorHAnsi"/>
          <w:color w:val="385623" w:themeColor="accent6" w:themeShade="80"/>
          <w:sz w:val="44"/>
          <w:szCs w:val="44"/>
        </w:rPr>
        <w:t>:</w:t>
      </w:r>
      <w:r w:rsidRPr="00506995">
        <w:rPr>
          <w:rFonts w:cstheme="minorHAnsi"/>
          <w:color w:val="385623" w:themeColor="accent6" w:themeShade="80"/>
          <w:sz w:val="44"/>
          <w:szCs w:val="44"/>
          <w:cs/>
        </w:rPr>
        <w:t xml:space="preserve"> </w:t>
      </w:r>
      <w:r w:rsidRPr="00506995">
        <w:rPr>
          <w:rFonts w:ascii="Browallia New" w:hAnsi="Browallia New" w:cs="Browallia New" w:hint="cs"/>
          <w:color w:val="385623" w:themeColor="accent6" w:themeShade="80"/>
          <w:sz w:val="44"/>
          <w:szCs w:val="44"/>
          <w:cs/>
        </w:rPr>
        <w:t>ขึ้นเครื่องที่สนามบินสุวรรณภูมิ</w:t>
      </w:r>
      <w:r w:rsidRPr="00506995">
        <w:rPr>
          <w:rFonts w:cstheme="minorHAnsi"/>
          <w:color w:val="385623" w:themeColor="accent6" w:themeShade="80"/>
          <w:sz w:val="44"/>
          <w:szCs w:val="44"/>
          <w:cs/>
        </w:rPr>
        <w:t xml:space="preserve"> </w:t>
      </w:r>
      <w:r w:rsidRPr="00506995">
        <w:rPr>
          <w:rFonts w:cstheme="minorHAnsi"/>
          <w:color w:val="385623" w:themeColor="accent6" w:themeShade="80"/>
          <w:sz w:val="44"/>
          <w:szCs w:val="44"/>
        </w:rPr>
        <w:t>(BKK</w:t>
      </w:r>
      <w:r w:rsidRPr="00506995">
        <w:rPr>
          <w:rFonts w:cstheme="minorHAnsi"/>
          <w:color w:val="385623" w:themeColor="accent6" w:themeShade="8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C7576" w:rsidRPr="00416D0F" w:rsidTr="00506995">
        <w:tc>
          <w:tcPr>
            <w:tcW w:w="2250" w:type="dxa"/>
            <w:shd w:val="clear" w:color="auto" w:fill="FFD966" w:themeFill="accent4" w:themeFillTint="99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TW106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(แทกู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01.55-09.10</w:t>
            </w:r>
          </w:p>
        </w:tc>
      </w:tr>
      <w:tr w:rsidR="00CC7576" w:rsidRPr="00416D0F" w:rsidTr="00506995">
        <w:trPr>
          <w:trHeight w:val="503"/>
        </w:trPr>
        <w:tc>
          <w:tcPr>
            <w:tcW w:w="2250" w:type="dxa"/>
            <w:shd w:val="clear" w:color="auto" w:fill="92D050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TW105</w:t>
            </w:r>
          </w:p>
        </w:tc>
        <w:tc>
          <w:tcPr>
            <w:tcW w:w="5130" w:type="dxa"/>
            <w:shd w:val="clear" w:color="auto" w:fill="92D050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แทกู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92D050"/>
          </w:tcPr>
          <w:p w:rsidR="00CC7576" w:rsidRPr="000A0EDB" w:rsidRDefault="00CC7576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20.55-00.40</w:t>
            </w:r>
          </w:p>
        </w:tc>
      </w:tr>
    </w:tbl>
    <w:p w:rsidR="00CC7576" w:rsidRPr="00A562BE" w:rsidRDefault="00CC7576" w:rsidP="00CC7576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sz w:val="36"/>
          <w:szCs w:val="36"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331F88" w:rsidRPr="003164D7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F6A4"/>
            <w:vAlign w:val="center"/>
          </w:tcPr>
          <w:p w:rsidR="00331F88" w:rsidRPr="003164D7" w:rsidRDefault="00CC0ABC" w:rsidP="00C073B7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C073B7" w:rsidP="00CC757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23</w:t>
      </w:r>
      <w:r w:rsidR="002340DF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.</w:t>
      </w:r>
      <w:r w:rsidR="002340DF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00</w:t>
      </w:r>
      <w:r w:rsidR="002340DF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340DF"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proofErr w:type="spellStart"/>
      <w:r w:rsidR="00361C14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’Way</w:t>
      </w:r>
      <w:proofErr w:type="spellEnd"/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9714E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64202E" w:rsidRPr="0064202E" w:rsidRDefault="0064202E" w:rsidP="009714E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33AC16A" wp14:editId="101AEFE7">
            <wp:extent cx="2192053" cy="1572768"/>
            <wp:effectExtent l="0" t="0" r="0" b="8890"/>
            <wp:docPr id="7" name="Picture 7" descr="à¸à¸¥à¸à¸²à¸£à¸à¹à¸à¸«à¸²à¸£à¸¹à¸à¸ à¸²à¸à¸ªà¸³à¸«à¸£à¸±à¸ suwannap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uwannaph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07"/>
                    <a:stretch/>
                  </pic:blipFill>
                  <pic:spPr bwMode="auto">
                    <a:xfrm>
                      <a:off x="0" y="0"/>
                      <a:ext cx="219205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E75892C" wp14:editId="4E1C0705">
            <wp:extent cx="2505075" cy="1572260"/>
            <wp:effectExtent l="0" t="0" r="952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0588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244620D6" wp14:editId="3166794D">
            <wp:extent cx="2149720" cy="1572768"/>
            <wp:effectExtent l="0" t="0" r="317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13227"/>
                    <a:stretch/>
                  </pic:blipFill>
                  <pic:spPr bwMode="auto">
                    <a:xfrm>
                      <a:off x="0" y="0"/>
                      <a:ext cx="2149720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C71534" w:rsidRPr="003164D7" w:rsidRDefault="00CC7576" w:rsidP="00C71534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F6A4"/>
            <w:vAlign w:val="center"/>
          </w:tcPr>
          <w:p w:rsidR="00C71534" w:rsidRPr="003164D7" w:rsidRDefault="00CC0ABC" w:rsidP="00C81662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สนามบินนานาชาติแทกู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- วัดดงฮวาชา- สวนสนุก 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>E- WORL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D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 xml:space="preserve">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- 83 Tower – Magic Art –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ถนน </w:t>
            </w:r>
            <w:proofErr w:type="spellStart"/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>Dongseongno</w:t>
            </w:r>
            <w:proofErr w:type="spellEnd"/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</w:t>
            </w:r>
            <w:r w:rsidR="00CC7576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              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</w:t>
            </w:r>
            <w:r w:rsidR="00C81662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</w:t>
            </w:r>
            <w:r w:rsidR="002140B2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C073B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3164D7" w:rsidRDefault="00CC0ABC" w:rsidP="00C073B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>01.55</w:t>
      </w:r>
      <w:r w:rsidR="00C073B7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</w:t>
      </w:r>
      <w:r w:rsidR="00C073B7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ประเทศสาธารณรัฐเกาหลีใต้</w:t>
      </w:r>
      <w:r w:rsidR="00C073B7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proofErr w:type="spellStart"/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t’Way</w:t>
      </w:r>
      <w:proofErr w:type="spellEnd"/>
      <w:r w:rsidR="00C073B7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073B7"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TW106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เมืองแทกูเป็นเมืองที่ใหญ่อันดับที่สามของประเทศเกาหลีใต้</w:t>
      </w:r>
    </w:p>
    <w:p w:rsidR="00C073B7" w:rsidRPr="003164D7" w:rsidRDefault="00C073B7" w:rsidP="00C073B7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lastRenderedPageBreak/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5</w:t>
      </w: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 ชั่วโมง **</w:t>
      </w:r>
    </w:p>
    <w:p w:rsidR="00C073B7" w:rsidRPr="003164D7" w:rsidRDefault="00841932" w:rsidP="002140B2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10</w:t>
      </w:r>
      <w:r w:rsidR="00C073B7"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 xml:space="preserve">.05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 สาธารณรัฐเกาหลีใต้</w:t>
      </w:r>
    </w:p>
    <w:p w:rsidR="00841932" w:rsidRPr="003164D7" w:rsidRDefault="00C073B7" w:rsidP="00C073B7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** ต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3164D7" w:rsidRDefault="00C073B7" w:rsidP="00C073B7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3164D7" w:rsidRDefault="00C073B7" w:rsidP="00401F4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ab/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จากนั้นนำท่านเดินทางสู่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วัดดงฮวาซา (</w:t>
      </w:r>
      <w:proofErr w:type="spellStart"/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Donghwasa</w:t>
      </w:r>
      <w:proofErr w:type="spellEnd"/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 Temple)</w:t>
      </w:r>
      <w:r w:rsidR="002140B2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เป็นวัดเก่าแก่กว่า 1</w:t>
      </w:r>
      <w:r w:rsidR="002140B2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500 ปี สร้างในสมัยกษัตริย์โซจิแห่งอาณาจักรชิลลา ภายในมีอมิตาภะพุทธเจ้า และพระพุทธรูปหินพระศรีศากยมุนีอยู่ด้านนอกอยู่ในหุบเขาพัลกงซาน อีกหนึ่งไฮไลท์ก็คือยัคซายอแรแดพุล </w:t>
      </w:r>
      <w:proofErr w:type="spellStart"/>
      <w:r w:rsidR="002140B2" w:rsidRPr="003164D7">
        <w:rPr>
          <w:rFonts w:ascii="Browallia New" w:eastAsia="Cordia New" w:hAnsi="Browallia New" w:cs="Browallia New"/>
          <w:sz w:val="36"/>
          <w:szCs w:val="36"/>
        </w:rPr>
        <w:t>Yaksa-yeoraedaebul</w:t>
      </w:r>
      <w:proofErr w:type="spellEnd"/>
      <w:r w:rsidR="002140B2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พระขนาดใหญ่ที่สร้างขึ้นเพื่อเป็นศูนย์รวมใจของผู้มาสวดมนต์ทำบุญมีความสูงถึง 17 เมตร นอกจากนี้ ยังมีหอคอยหิน โคมไฟหิน รูปปั้นสิงโต และดอกไม้ที่ประดับฐานพระพุทธรูปด้านหลังพระพุทธรูปเป็นหมู่หินที่โอบรอบสวยงามมาก นับเป็นผลงานประติมากรรมหินระดับโลก</w:t>
      </w:r>
    </w:p>
    <w:p w:rsidR="00B21DDC" w:rsidRPr="003164D7" w:rsidRDefault="00401F47" w:rsidP="00CC757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กลางวัน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ข้าวยำบิบิมบับเสิร์ฟพร้อมซุปชาบู</w:t>
      </w:r>
      <w:r w:rsidR="00BB2C29"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</w:p>
    <w:p w:rsidR="004919B5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  <w:cs/>
        </w:rPr>
        <w:t>สวนสนุก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E-World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นับเป็นสวนสนุกประจำเมืองแทกูและเป็นสวนสนุกที่ใหญ่เป็นลำดับที่สามของประเทศเกาหลีใต้ เครื่องเล่นที่ ได้ รับความนิยมมากที่สุดคือ สกายจั้ม อีกทั้งเครื่องเล่นสุดมันส์ อาทิ รถไฟเหาะ </w:t>
      </w:r>
      <w:r w:rsidRPr="003164D7">
        <w:rPr>
          <w:rFonts w:ascii="Browallia New" w:hAnsi="Browallia New" w:cs="Browallia New"/>
          <w:sz w:val="36"/>
          <w:szCs w:val="36"/>
        </w:rPr>
        <w:t>,</w:t>
      </w:r>
      <w:proofErr w:type="spellStart"/>
      <w:r w:rsidRPr="003164D7">
        <w:rPr>
          <w:rFonts w:ascii="Browallia New" w:hAnsi="Browallia New" w:cs="Browallia New"/>
          <w:sz w:val="36"/>
          <w:szCs w:val="36"/>
        </w:rPr>
        <w:t>Ballon</w:t>
      </w:r>
      <w:proofErr w:type="spellEnd"/>
      <w:r w:rsidRPr="003164D7">
        <w:rPr>
          <w:rFonts w:ascii="Browallia New" w:hAnsi="Browallia New" w:cs="Browallia New"/>
          <w:sz w:val="36"/>
          <w:szCs w:val="36"/>
        </w:rPr>
        <w:t xml:space="preserve"> Race ,Water Fall Plaza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และอื่นๆ แล ะยังมีเทศกาลดอกไม้ตามฤดูกาลให้ทุกท่านได้เลือกมุมถ่ายภาพเพื่อนเก็บเป็นที่ระลึกอีกด้วย </w:t>
      </w:r>
    </w:p>
    <w:p w:rsidR="004919B5" w:rsidRPr="003164D7" w:rsidRDefault="004919B5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เดินทางสู่</w:t>
      </w:r>
      <w:r w:rsidR="002140B2" w:rsidRPr="003164D7">
        <w:rPr>
          <w:rFonts w:ascii="Browallia New" w:hAnsi="Browallia New" w:cs="Browallia New"/>
          <w:sz w:val="36"/>
          <w:szCs w:val="36"/>
        </w:rPr>
        <w:t> </w:t>
      </w:r>
      <w:r w:rsidR="002140B2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83 Tower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หอคอยชมวิวที่สูงที่สุด และเป็นสัญลักษณ์ของเมืองแทกู หอคอยแห่งนี้ตั้งอยู่บนเนินเด่นสง่า มองเห็นแต่ไกลด้ายบนเป็นจุดชมวิวที่ดีที่สุดของเมือง สามารถมองเห็นทัศนียภาพของเมืองแทกูแห่งนี้โดยรอบแบบ 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360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องศา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ค่าบริการไม่รวมค่าขึ้นลิฟท์**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จากนั้นนำท่านถ่ายภาพที่</w:t>
      </w:r>
      <w:r w:rsidR="002140B2" w:rsidRPr="003164D7">
        <w:rPr>
          <w:rFonts w:ascii="Browallia New" w:hAnsi="Browallia New" w:cs="Browallia New"/>
          <w:sz w:val="36"/>
          <w:szCs w:val="36"/>
        </w:rPr>
        <w:t> </w:t>
      </w:r>
      <w:r w:rsidR="002140B2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Art Magic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ซึ่งเป็นงานศิลปะภาพวาดลวงตาซึ่งเป็นแนวคิดรูปแบบใหม่เพื่อต้องการจะจุดประกายความคิดสร้างสรรค์ และจินตนาการ ของการสร้างภาพโดยใช้เทคนิคจากภาพสามมิติที่ทุกท่านสามารถมีส่วนร่วมกับผลงานเหล่านี้ได้ อย่างสนุกสนาน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ไม่รวมค่าเข้า**</w:t>
      </w:r>
      <w:r w:rsidR="002140B2" w:rsidRPr="003164D7">
        <w:rPr>
          <w:rFonts w:ascii="Browallia New" w:hAnsi="Browallia New" w:cs="Browallia New"/>
          <w:color w:val="0000FF"/>
          <w:sz w:val="36"/>
          <w:szCs w:val="36"/>
        </w:rPr>
        <w:t xml:space="preserve"> </w:t>
      </w:r>
    </w:p>
    <w:p w:rsidR="002140B2" w:rsidRPr="003164D7" w:rsidRDefault="004919B5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ท่านเดินทางสู่</w:t>
      </w:r>
      <w:r w:rsidR="002140B2" w:rsidRPr="003164D7">
        <w:rPr>
          <w:rFonts w:ascii="Browallia New" w:hAnsi="Browallia New" w:cs="Browallia New"/>
          <w:sz w:val="36"/>
          <w:szCs w:val="36"/>
        </w:rPr>
        <w:t> </w:t>
      </w:r>
      <w:proofErr w:type="spellStart"/>
      <w:r w:rsidR="002140B2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Dongseongno</w:t>
      </w:r>
      <w:proofErr w:type="spellEnd"/>
      <w:r w:rsidR="002140B2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 xml:space="preserve"> Street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ตลาดเสื้อผ้าขนาดใหญ่ และถนนสายแฟชั่น ที่สำคัญของเมืองแทกู เป็นถนนที่เต็มไปด้วยร้านค้ามากมาย และสิ้นค้าหลากหลายชนิดให้เลือกซื้อตามรสนิยมของแต่ละท่าน มีตั้งแต่เสื้อผ้า ของใช้ เครื่องประดับ เป็นจุดที่เหมาะกับการช้อปปิ้งอย่ากมาก</w:t>
      </w:r>
    </w:p>
    <w:p w:rsidR="00C073B7" w:rsidRPr="003164D7" w:rsidRDefault="00401F47" w:rsidP="00401F4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lastRenderedPageBreak/>
        <w:t>ค่ำ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บูเดชิเก หรือ มาม่าเกาหลีหม้อไฟ</w:t>
      </w:r>
    </w:p>
    <w:p w:rsidR="00C073B7" w:rsidRDefault="00C073B7" w:rsidP="00C073B7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ที่พัก</w:t>
      </w:r>
      <w:r w:rsidR="00401F47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DAEGU CRYSTAL HOTEL 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หรือเทียบเท่า</w:t>
      </w:r>
    </w:p>
    <w:p w:rsidR="0064202E" w:rsidRPr="0064202E" w:rsidRDefault="0064202E" w:rsidP="00C073B7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8A2EF6" w:rsidRPr="003164D7" w:rsidRDefault="00180A80" w:rsidP="00A95CE2">
      <w:pPr>
        <w:spacing w:after="0" w:line="276" w:lineRule="auto"/>
        <w:rPr>
          <w:rFonts w:ascii="Browallia New" w:hAnsi="Browallia New" w:cs="Browallia New"/>
          <w:noProof/>
          <w:sz w:val="36"/>
          <w:szCs w:val="36"/>
        </w:rPr>
      </w:pPr>
      <w:r w:rsidRPr="00180A80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2102120" cy="1572768"/>
            <wp:effectExtent l="0" t="0" r="0" b="8890"/>
            <wp:docPr id="1" name="รูปภาพ 1" descr="à¸à¸¥à¸à¸²à¸£à¸à¹à¸à¸«à¸²à¸£à¸¹à¸à¸ à¸²à¸à¸ªà¸³à¸«à¸£à¸±à¸ Donghwasa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Donghwasa Templ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2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8C9692A" wp14:editId="41D44A06">
            <wp:extent cx="2351366" cy="1572768"/>
            <wp:effectExtent l="0" t="0" r="0" b="889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51366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2324100" cy="1549400"/>
            <wp:effectExtent l="0" t="0" r="0" b="0"/>
            <wp:docPr id="2" name="รูปภาพ 2" descr="G:\DCIM\100D5300\DSC_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D5300\DSC_1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865" cy="1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C5F" w:rsidRPr="0064202E" w:rsidRDefault="00FE3C5F" w:rsidP="00FE3C5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F6A4"/>
            <w:vAlign w:val="center"/>
          </w:tcPr>
          <w:p w:rsidR="00180D0E" w:rsidRPr="003164D7" w:rsidRDefault="00180D0E" w:rsidP="00401F47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F6A4"/>
            <w:vAlign w:val="center"/>
          </w:tcPr>
          <w:p w:rsidR="00180D0E" w:rsidRPr="003164D7" w:rsidRDefault="002140B2" w:rsidP="003164D7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Daegu </w:t>
            </w:r>
            <w:proofErr w:type="spellStart"/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Otgol</w:t>
            </w:r>
            <w:proofErr w:type="spellEnd"/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Village –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พิพิธภัณฑ์แห่งชาติแทกู – เมืองเคียงจู – หมู่บ้านคนตระกูลฉ่อย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–ถ้ำซอกกูรัม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หอดูดาวซอมซองแด –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ทุ่งดอกมูห์ลีย์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52E3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วัดพลูกุกซา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52E3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โรงงานพลอยสีม่วง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ปูซาน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62E64" w:rsidRPr="0064202E" w:rsidRDefault="00962E64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3164D7" w:rsidRDefault="00FE5179" w:rsidP="00BF4C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เช้า</w:t>
      </w: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</w:p>
    <w:p w:rsidR="004919B5" w:rsidRPr="003164D7" w:rsidRDefault="004919B5" w:rsidP="002140B2">
      <w:pPr>
        <w:pStyle w:val="Default"/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สู่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Daegu </w:t>
      </w:r>
      <w:proofErr w:type="spellStart"/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Otgol</w:t>
      </w:r>
      <w:proofErr w:type="spellEnd"/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Village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เป็นที่รู้จักกันดีในฐานะสถานที่ถ่ายทำรายการชื่อดังอย่าง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Running Man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และซีรีย์เรื่อง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Jekyll and Hyde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สำหรับใครที่อยากไปพักผ่อนในหมู่บ้านที่เงียบสงบและร่มรื่นแล้วล่ะก็เราขอแนะนำที่นี่เลยค่ะ ทั้งอากาศบริสุทธิ์และทัศนียภาพอันสวยง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ามกำลังรอให้ทุกท่านได้ไปสัมผัส </w:t>
      </w:r>
    </w:p>
    <w:p w:rsidR="002140B2" w:rsidRPr="003164D7" w:rsidRDefault="002140B2" w:rsidP="002140B2">
      <w:pPr>
        <w:pStyle w:val="Default"/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พิพิธภัณฑ์แห่งชาติแทกู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ตั้งอยู่ในเขตสวนสาธารณะบอมออ เขตซูซอง เมืองแดกู ตัวอาคารถูกสร้างด้วยอิฐแบ่งออกเป็น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3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ชั้น ได้แก่ ชั้นใต้ดิน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ชั้น และชั้นบนดิน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2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ชั้น วัตถุประสงค์ในการก่อตั้งพิพิธภัณฑ์นี้คือ เพื่อเป็นศูนย์กลางในการเผยแพร่วัฒนธรรมแก่ประชาชนในภูมิภาค ผ่านการจัดกิจกรรมให้ความรู้ต่างๆ นอกจากนี้ที่นี่ยังทำหน้าที่ในการจัดแสดงนิทรรศการ ศึกษาค้นคว้า และอนุรักษ์มรดกทางวัฒนธรรมที่มีเอกลักษณ์ของภูมิภาคคยองบุกและแดกู</w:t>
      </w:r>
    </w:p>
    <w:p w:rsidR="00D43E6A" w:rsidRPr="003164D7" w:rsidRDefault="00D43E6A" w:rsidP="00FE3C5F">
      <w:pPr>
        <w:pStyle w:val="Default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กลางวัน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  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ไก่ตุ๋นโสม</w:t>
      </w:r>
    </w:p>
    <w:p w:rsidR="004919B5" w:rsidRPr="003164D7" w:rsidRDefault="002140B2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เมืองเคียงจู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เป็นเมืองหลวงเก่าของอาณาจักรชิลลา หนึ่งในสามอาณาจักรของเกาหลีโบราณโดยเคียงจูเป็นเมืองโบราณอายุกว่าสองพันปี คือเริ่มมีการตั้งถิ่นฐานเป็นเมืองตั้งแต่ก่อน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คริสตกาล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จนมารุ่งเรืองถึงขีดสุดใน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ศตวรรษ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ที่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คนส่วนใหญ่รู้จักเมืองนี้จากซีรี่ย์เรื่อง ซอนต๊อก ราชินีสามแผ่นดิน </w:t>
      </w:r>
    </w:p>
    <w:p w:rsidR="004919B5" w:rsidRPr="007F7DE5" w:rsidRDefault="004919B5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ab/>
        <w:t xml:space="preserve">นำท่านเดินทางสู่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หมู่บ้านคนตระกูลฉ่อย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ซึ่งเป็นคนดั้งเดิมของจังหวัด </w:t>
      </w:r>
      <w:proofErr w:type="spellStart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gyeongchangdo</w:t>
      </w:r>
      <w:proofErr w:type="spellEnd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นำท่านชม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ถ้ำซอกกูรัม (</w:t>
      </w:r>
      <w:proofErr w:type="spellStart"/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Seokguram</w:t>
      </w:r>
      <w:proofErr w:type="spellEnd"/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อีกหนึ่งมรดกโลก จากลานจอดรถจะเห็นอาคารสวยๆตั้งเรียงรายไปตามเนินเขา ล้อมรอบด้วยเทือกเขาเป็นทิวแถว สวยงามจับตามาก เดินขึ้นเขาไปเพื่อชมพระพุทธรูปแกะสลักจากหินแกรนิตอายุนับพันปีซึ่ง ประดิษฐานอยู่ในถ้ำ จากนั้นนำท่านชม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หอดูดาวซอมซองแด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หอดูดาวที่เก่าแก่ที่สุดที่ยังคงเหลืออยู่ในเอเชียตะวันออก ถูกสร้างขึ้นในรัชสมัยของสมเด็จพระราชินีซอนด๊อก(</w:t>
      </w:r>
      <w:proofErr w:type="spellStart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Seon</w:t>
      </w:r>
      <w:proofErr w:type="spellEnd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proofErr w:type="spellStart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Deok</w:t>
      </w:r>
      <w:proofErr w:type="spellEnd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)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แห่งอาณาจักรชิลลา เพื่อใช้สำหรับการสังเกตดาวในการคาดการณ์สภาพอากาศ และถูกกำหนดให้เป็นสมบัติของชาติ </w:t>
      </w:r>
      <w:r w:rsidR="00AC176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ให้เวลาท่านถ่ายรูปกับ</w:t>
      </w:r>
      <w:r w:rsidR="00AC176F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ทุ่งดอกมูห์ลีย์</w:t>
      </w:r>
      <w:r w:rsidR="00AC176F"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AC176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ซึ่งเป็นทุ</w:t>
      </w:r>
      <w:r w:rsidR="007F7DE5">
        <w:rPr>
          <w:rFonts w:ascii="Browallia New" w:hAnsi="Browallia New" w:cs="Browallia New"/>
          <w:color w:val="000000" w:themeColor="text1"/>
          <w:sz w:val="36"/>
          <w:szCs w:val="36"/>
          <w:cs/>
        </w:rPr>
        <w:t>่งหญ้าสีชมพูซึ่งอยู่บริเวณใกล้ๆ</w:t>
      </w:r>
      <w:r w:rsidR="00AC176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</w:t>
      </w:r>
      <w:r w:rsidR="007F7DE5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7F7DE5" w:rsidRPr="007F7DE5">
        <w:rPr>
          <w:rFonts w:ascii="Browallia New" w:hAnsi="Browallia New" w:cs="Browallia New"/>
          <w:color w:val="0000FF"/>
          <w:sz w:val="36"/>
          <w:szCs w:val="36"/>
        </w:rPr>
        <w:t>(</w:t>
      </w:r>
      <w:r w:rsidR="007F7DE5" w:rsidRPr="007F7DE5">
        <w:rPr>
          <w:rFonts w:ascii="Browallia New" w:hAnsi="Browallia New" w:cs="Browallia New" w:hint="cs"/>
          <w:color w:val="0000FF"/>
          <w:sz w:val="36"/>
          <w:szCs w:val="36"/>
          <w:cs/>
        </w:rPr>
        <w:t>ขึ้นอยู่กับสภาพอากาศและอุณหภูมิ</w:t>
      </w:r>
      <w:r w:rsidR="007F7DE5" w:rsidRPr="007F7DE5">
        <w:rPr>
          <w:rFonts w:ascii="Browallia New" w:hAnsi="Browallia New" w:cs="Browallia New"/>
          <w:color w:val="0000FF"/>
          <w:sz w:val="36"/>
          <w:szCs w:val="36"/>
        </w:rPr>
        <w:t>)</w:t>
      </w:r>
    </w:p>
    <w:p w:rsidR="00E52E3D" w:rsidRDefault="004919B5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วัดพุลกุกซา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สร้างขึ้นอาณาจักรชิลล่ามาตั้ง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แต่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ปี ค.ศ.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535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ซึ่งวัดเเห่งนี้มีความสวยงามเเละสมบูรณ์เเบบอย่างมาก จนทำให้ได้รับการคัดเลือกเป็นมรดกโลกทางวัฒนธรรมจากองค์การ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UNESCO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เมื่อปี ค.ศ.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1995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ทำให้กลายเป็นสถานที่ท่องเที่ยวสำคัญของเมืองเคียงจู ภายในวัดจะมีเจดีย์เก่าเเก่ อันเป็นสัญลักษณ์ของวัดโดยเจดีย์ทั้งสององค์นั้นมีการคัดลอกเเบบไปเเสดงที่พิพิธภัณฑ์เมืองเคียงจูอีกด้วย ซึ่งมีชื่อเรียกกันว่าเจดีย์ </w:t>
      </w:r>
      <w:proofErr w:type="spellStart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Seoktap</w:t>
      </w:r>
      <w:proofErr w:type="spellEnd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 </w:t>
      </w:r>
      <w:proofErr w:type="spellStart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>Dabotap</w:t>
      </w:r>
      <w:proofErr w:type="spellEnd"/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</w:p>
    <w:p w:rsidR="00E52E3D" w:rsidRPr="00E52E3D" w:rsidRDefault="00E52E3D" w:rsidP="00E52E3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E52E3D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E52E3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โรงงานเจียระไน พลอยสีม่วง อเมทิส (</w:t>
      </w:r>
      <w:r w:rsidRPr="00E52E3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Amethyst </w:t>
      </w:r>
      <w:proofErr w:type="spellStart"/>
      <w:r w:rsidRPr="00E52E3D">
        <w:rPr>
          <w:rFonts w:ascii="Browallia New" w:hAnsi="Browallia New" w:cs="Browallia New"/>
          <w:b/>
          <w:bCs/>
          <w:color w:val="FF0000"/>
          <w:sz w:val="36"/>
          <w:szCs w:val="36"/>
        </w:rPr>
        <w:t>Factotory</w:t>
      </w:r>
      <w:proofErr w:type="spellEnd"/>
      <w:r w:rsidRPr="00E52E3D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Pr="00E52E3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E52E3D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ประเทศเกาหลีใต้เป็นดินแดนของง 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 พลอยนี้จะสวยงามจับตาเมื่อมาทำเป็นแหวน จี้ ต่างหู และ สร้อยข้อมือ 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2140B2" w:rsidRPr="003164D7" w:rsidRDefault="00E52E3D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D43E6A" w:rsidRPr="003164D7" w:rsidRDefault="00D43E6A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ค่ำ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โอซัมพุลโกกิ หรือ สุกี้กึ่งน้ำกึ่งแห้ง</w:t>
      </w:r>
    </w:p>
    <w:p w:rsidR="00D43E6A" w:rsidRPr="003164D7" w:rsidRDefault="00D43E6A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ที่พัก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BUSAN DIAMOND  HOTEL 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หรือ</w:t>
      </w:r>
      <w:r w:rsidR="00A92520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เทียบเท่า</w:t>
      </w:r>
    </w:p>
    <w:p w:rsidR="00781E39" w:rsidRDefault="00AF1E8C" w:rsidP="0064564E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54C61422" wp14:editId="4DFF4746">
            <wp:extent cx="2276475" cy="1572260"/>
            <wp:effectExtent l="0" t="0" r="9525" b="8890"/>
            <wp:docPr id="6" name="รูปภาพ 6" descr="G:\DCIM\100D5300\DSC_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D5300\DSC_09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5D13D5" wp14:editId="3FCEB309">
            <wp:extent cx="2219325" cy="1571837"/>
            <wp:effectExtent l="0" t="0" r="0" b="9525"/>
            <wp:docPr id="4" name="รูปภาพ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18"/>
                    <a:stretch/>
                  </pic:blipFill>
                  <pic:spPr bwMode="auto">
                    <a:xfrm>
                      <a:off x="0" y="0"/>
                      <a:ext cx="2223633" cy="157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77B7463E" wp14:editId="4D0EC0E4">
            <wp:extent cx="2359152" cy="1572768"/>
            <wp:effectExtent l="0" t="0" r="3175" b="8890"/>
            <wp:docPr id="9" name="รูปภาพ 9" descr="G:\DCIM\100D5300\DSC_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0D5300\DSC_09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F6A4"/>
            <w:vAlign w:val="center"/>
          </w:tcPr>
          <w:p w:rsidR="0064564E" w:rsidRPr="003164D7" w:rsidRDefault="0064564E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F6A4"/>
            <w:vAlign w:val="center"/>
          </w:tcPr>
          <w:p w:rsidR="0064564E" w:rsidRPr="003164D7" w:rsidRDefault="002140B2" w:rsidP="00BD58F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หมู่บ้านวัฒนธรรมคัมชอน – </w:t>
            </w:r>
            <w:proofErr w:type="spellStart"/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Songdo</w:t>
            </w:r>
            <w:proofErr w:type="spellEnd"/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Skywalk –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พิพิธภัณฑ์สาหร่าย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Busan Tower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ศูนยร์วมเครื่องสำอางค์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ดิ้วตี้ฟรี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ตลาดปลาจากัลชิ – ตลาดนัมโพดง                                                         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64202E" w:rsidRDefault="004E2BEF" w:rsidP="00280337">
      <w:pPr>
        <w:tabs>
          <w:tab w:val="left" w:pos="1080"/>
        </w:tabs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3164D7" w:rsidRDefault="0064564E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เช้า</w:t>
      </w: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</w:p>
    <w:p w:rsidR="003164D7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หมู่บ้านวัฒนธรรมคัมชอน หรือ ซานโตรินี่เกาหลี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โดยชื่อเรียกนี้มาจากลักษณะอันโดดเด่นของหมู่บ้านวัฒนธรรมคัมชอน หมู่บ้านที่ตั้งอยู่บน เนินเขา เรียงตัวส ลับกันไปมาสีสันสดใส ในอดีตหมู่บ้านนี้เคยเป็นที่อยู่อาศัยของของผู้ลี้ภัยสงครามเกาหลี จนในปี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2009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รัฐบาลเกาหลี ได้ส่งเสริมการท่องเที่ยวมีการพัฒนาปรับปรุงทัศนียภาพ ให้น่าอยู่มากยิ่งขึ้น โดยปรับเปลี่ยน หมู่บ้านคัมชอนให้มีสีสันโดดเด่นด้วยการทาสีวาดภาพ ตามกำแพงและตัวบ้าน ให้ดูสดใส น่ารัก บ้านเรือน หลายหลังเปลี่ยนเป็นสตูดิโอและแกลลอรี่บางจุดก็เป็นร้านขายสินค้า ทั้งสินค้าพื้นเมืองสินค้าสมัยใหม่ รวมไปถึงร้านกาแฟ และได้โด่งดังจากซีรี่ย์เรื่อง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Running Man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ที่มาถ่ายทำที่นี่ จึงทำให้หมู่บ้านวัฒนธรรมคัมชอนแห่งนี้เป็นที่รู้จักมีนักท่องเที่ยวชาวเกาหลีและต่างประเทศมาเที่ยวกันมากขึ้น </w:t>
      </w:r>
    </w:p>
    <w:p w:rsidR="003164D7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Songdo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Skywalk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ซองโด สกายวอล์ค)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เป็นสะพานชมวิวที่ทอดยาวลงไปในทะเลความยาวประมาณ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104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ตั้งอยู่บริเวณชายหาดซองโด นอกจากนี้ยังเป็นที่ถ่ายทำรายการ ดังของเกาหลี เช่น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We Got Married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ฯลฯ </w:t>
      </w:r>
    </w:p>
    <w:p w:rsidR="004919B5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พิพิธภัณฑ์สาหร่าย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Seaweed Museum)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ซึ่งท่านจะได้เรียนรู้การทำสาหร่ายของชาวเกาหลี ประวัติความ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เป็นมาและความผูกผันที่ช</w:t>
      </w:r>
      <w:r w:rsidR="004919B5" w:rsidRPr="003164D7">
        <w:rPr>
          <w:rFonts w:ascii="Browallia New" w:hAnsi="Browallia New" w:cs="Browallia New"/>
          <w:color w:val="000000"/>
          <w:sz w:val="36"/>
          <w:szCs w:val="36"/>
          <w:cs/>
        </w:rPr>
        <w:t>าวเกาหลีที่มีต่อสาหร่าย</w:t>
      </w:r>
    </w:p>
    <w:p w:rsidR="004919B5" w:rsidRPr="003164D7" w:rsidRDefault="004919B5" w:rsidP="004919B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ศูนย์โสมแห่งรัฐบาล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Ginseng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3164D7">
        <w:rPr>
          <w:rFonts w:ascii="Browallia New" w:hAnsi="Browallia New" w:cs="Browallia New"/>
          <w:sz w:val="36"/>
          <w:szCs w:val="36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</w:p>
    <w:p w:rsidR="002140B2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ปูซานทาวเวอร์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Busan Tower)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ตั้งอยู่ในสวนยองดูซาน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ปูซานทาวเวอร์แห่งนี้ สูง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69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เมตร สูงกว่าระดับน้ำทะเล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120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ถือเป็น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Landmark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สำคัญของเมือง สำหรับชั้นแรกของหอคอย เป็นบริเวณขายของที่ระลึก และงานหัตถกรรมแบบดั้งเดิมของเกาหลี เช่น พวงกุญแจ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>เครื่องปั้นดินเผา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ตุ๊กตา และอื่นๆ อีกมากมายคนที่มาเที่ยวที่นี่ ส่วนมากจะเป็นคู่รัก ทั้งชาวเกาหลีและนักท่องเที่ยวต่างชาติ คู่รักส่วนมากจะเตรียมกุญแจมาคล้องตรง ที่ราวระเบียงรอบฐานของหอคอย เพราะมีความเชื่อว่าคู่รักที่ได้มาคล้องกุญแจที่นี่จะรักกันยาวนานตลอดไป ส่วนด้านบนสุดของหอคอยเป็นจุดสำหรับชมวิวทิวทัศน์ของเมืองปูซานแบบพาโนราม่า 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360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องศา</w:t>
      </w:r>
      <w:r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ไม่รวมค่าขึ้นลิฟท์หอคอยและกุญแจคู่รัก</w:t>
      </w:r>
    </w:p>
    <w:p w:rsidR="00BD58FF" w:rsidRPr="003164D7" w:rsidRDefault="00BD58FF" w:rsidP="00CC7576">
      <w:pPr>
        <w:spacing w:after="0" w:line="276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กลางวัน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  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บริการอาหารกลางวัน ณ ภัตตาคาร</w:t>
      </w:r>
      <w:r w:rsidR="00BB2C29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เมนู </w:t>
      </w:r>
      <w:r w:rsidR="00F6411B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บุฟเฟ่ติ์ปิ้งย่าง</w:t>
      </w:r>
    </w:p>
    <w:p w:rsidR="004919B5" w:rsidRPr="003164D7" w:rsidRDefault="003164D7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ศูนยร์วมเครื่องสำอางค์</w:t>
      </w:r>
      <w:r w:rsidR="002140B2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เลือกซื้อผลิตภัณฑ์บำรุงผิวหน้าและเครื่องสำอางค์หลากหลายแบรนด์ อาทิ </w:t>
      </w:r>
      <w:r w:rsidR="002140B2" w:rsidRPr="003164D7">
        <w:rPr>
          <w:rFonts w:ascii="Browallia New" w:hAnsi="Browallia New" w:cs="Browallia New"/>
          <w:sz w:val="36"/>
          <w:szCs w:val="36"/>
        </w:rPr>
        <w:t>B2B ,</w:t>
      </w:r>
      <w:proofErr w:type="spellStart"/>
      <w:r w:rsidR="002140B2" w:rsidRPr="003164D7">
        <w:rPr>
          <w:rFonts w:ascii="Browallia New" w:hAnsi="Browallia New" w:cs="Browallia New"/>
          <w:sz w:val="36"/>
          <w:szCs w:val="36"/>
        </w:rPr>
        <w:t>Closee</w:t>
      </w:r>
      <w:proofErr w:type="spellEnd"/>
      <w:r w:rsidR="002140B2" w:rsidRPr="003164D7">
        <w:rPr>
          <w:rFonts w:ascii="Browallia New" w:hAnsi="Browallia New" w:cs="Browallia New"/>
          <w:sz w:val="36"/>
          <w:szCs w:val="36"/>
        </w:rPr>
        <w:t xml:space="preserve"> </w:t>
      </w:r>
      <w:proofErr w:type="spellStart"/>
      <w:r w:rsidR="002140B2" w:rsidRPr="003164D7">
        <w:rPr>
          <w:rFonts w:ascii="Browallia New" w:hAnsi="Browallia New" w:cs="Browallia New"/>
          <w:sz w:val="36"/>
          <w:szCs w:val="36"/>
        </w:rPr>
        <w:t>Dr</w:t>
      </w:r>
      <w:proofErr w:type="spellEnd"/>
      <w:r w:rsidR="002140B2" w:rsidRPr="003164D7">
        <w:rPr>
          <w:rFonts w:ascii="Browallia New" w:hAnsi="Browallia New" w:cs="Browallia New"/>
          <w:sz w:val="36"/>
          <w:szCs w:val="36"/>
        </w:rPr>
        <w:t>.,</w:t>
      </w:r>
      <w:proofErr w:type="spellStart"/>
      <w:r w:rsidR="002140B2" w:rsidRPr="003164D7">
        <w:rPr>
          <w:rFonts w:ascii="Browallia New" w:hAnsi="Browallia New" w:cs="Browallia New"/>
          <w:sz w:val="36"/>
          <w:szCs w:val="36"/>
        </w:rPr>
        <w:t>Rojukiss</w:t>
      </w:r>
      <w:proofErr w:type="spellEnd"/>
      <w:r w:rsidR="002140B2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ครีมเมือกหอยทาก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เซรั่มพิษงู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ครีมโบท็อก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เจลอโรเวร่า. ครีมน้ำแตก</w:t>
      </w:r>
      <w:r w:rsidR="002140B2" w:rsidRPr="003164D7">
        <w:rPr>
          <w:rFonts w:ascii="Browallia New" w:hAnsi="Browallia New" w:cs="Browallia New"/>
          <w:sz w:val="36"/>
          <w:szCs w:val="36"/>
        </w:rPr>
        <w:t xml:space="preserve">, BB Cream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ฯลฯ แวะชม ร้านนํ้ามันสนเข็มแดง มหศัจรรย์แห่งธรรมชาติผ่านผลงานการวิจัยมากมายจากมหาวิทยาลัยแห่งชาติโซล ประเทศเกาหลีใต้มีสรรพคุณช่วยลดไขมันัและน้ำตาลในกระแสเลือด ป้องกันการเกิดเส้นเลือด ตีบ แตก ตัน และสามารถล้างสารพิษในร่างกายเพื่อเพิ่มภูมิต้านทานและทำให้อายุยืนแบบชาวเกาหลี </w:t>
      </w:r>
    </w:p>
    <w:p w:rsidR="004919B5" w:rsidRPr="003164D7" w:rsidRDefault="004919B5" w:rsidP="004919B5">
      <w:pPr>
        <w:pStyle w:val="Default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ศูนย์สมุนไพรน้ำมันสนเข็มแดง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Red Pine)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3164D7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ช้อปปิ้งสินค้าปลอดภาษี ณ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Duty Free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ให้ท่านได้เลือกซื้อสินค้าแบรนด์ เนมนำเข้าจากต่าง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ประเทศมากมายหลากหลายชนิด </w:t>
      </w:r>
    </w:p>
    <w:p w:rsidR="003164D7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ตลาดปลาจากัลชิ (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Jagalchi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Market)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>แหล่งรวมขายส่งปลาทุกชนิด ทุกวันจะมีของสดของทะเลมากมายนำมาประมูลกันในยามเช้ามืด และช่วงสายยังสามารถซื้อในราคาปลีกที่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ค่อนข้างถูก </w:t>
      </w:r>
    </w:p>
    <w:p w:rsidR="002140B2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ตลาดนัมโพดง (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Nampodong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Street)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แหล่งช้อปปิ้งขนาดใหญ่อีกแห่งหนึ่งของเมืองปูซาน ที่นี่เต็มไปด้วยร้านค้า เสื้อผ้า เครื่องประดับ เครื่องสำอาง ของฝาก ของที่ระลึก มากมายให้ท่านได้ช้อปปิ้งอย่างจุใจอีกทั้งยังมีอาหารแบบ </w:t>
      </w:r>
      <w:r w:rsidRPr="003164D7">
        <w:rPr>
          <w:rFonts w:ascii="Browallia New" w:hAnsi="Browallia New" w:cs="Browallia New"/>
          <w:sz w:val="36"/>
          <w:szCs w:val="36"/>
        </w:rPr>
        <w:t xml:space="preserve">Local 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ให้ท่านได้เลือกทานแบบเต็มที่</w:t>
      </w:r>
    </w:p>
    <w:p w:rsidR="00F87ACF" w:rsidRPr="003164D7" w:rsidRDefault="00FF031D" w:rsidP="00BD58F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BD58FF" w:rsidRDefault="00BD58FF" w:rsidP="00BF3B7C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ที่พัก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2C6449"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BUSAN DIAMOND  HOTEL </w:t>
      </w:r>
      <w:r w:rsidR="002C6449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หรือเทียบเท่า</w:t>
      </w:r>
    </w:p>
    <w:p w:rsidR="0064202E" w:rsidRPr="0064202E" w:rsidRDefault="0064202E" w:rsidP="00BF3B7C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91509C" w:rsidRDefault="00AF1E8C" w:rsidP="00280337">
      <w:pPr>
        <w:spacing w:after="0" w:line="276" w:lineRule="auto"/>
        <w:ind w:left="720" w:hanging="720"/>
        <w:jc w:val="thaiDistribute"/>
      </w:pPr>
      <w:r>
        <w:rPr>
          <w:rFonts w:ascii="Browallia New" w:eastAsia="Cordia New" w:hAnsi="Browallia New" w:cs="Browallia New"/>
          <w:b/>
          <w:bCs/>
          <w:noProof/>
          <w:color w:val="FF0000"/>
          <w:sz w:val="36"/>
          <w:szCs w:val="36"/>
          <w:cs/>
        </w:rPr>
        <w:lastRenderedPageBreak/>
        <w:drawing>
          <wp:inline distT="0" distB="0" distL="0" distR="0">
            <wp:extent cx="2228850" cy="1572260"/>
            <wp:effectExtent l="0" t="0" r="0" b="8890"/>
            <wp:docPr id="10" name="รูปภาพ 10" descr="G:\DCIM\100D5300\DSC_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0D5300\DSC_07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57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1E8C">
        <w:t xml:space="preserve"> </w:t>
      </w:r>
      <w:r>
        <w:rPr>
          <w:noProof/>
        </w:rPr>
        <w:drawing>
          <wp:inline distT="0" distB="0" distL="0" distR="0">
            <wp:extent cx="2371725" cy="1572260"/>
            <wp:effectExtent l="0" t="0" r="9525" b="8890"/>
            <wp:docPr id="11" name="รูปภาพ 11" descr="à¸à¸¥à¸à¸²à¸£à¸à¹à¸à¸«à¸²à¸£à¸¹à¸à¸ à¸²à¸à¸ªà¸³à¸«à¸£à¸±à¸ Songdo Skyw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à¸à¸¥à¸à¸²à¸£à¸à¹à¸à¸«à¸²à¸£à¸¹à¸à¸ à¸²à¸à¸ªà¸³à¸«à¸£à¸±à¸ Songdo Skywalk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97" cy="157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6"/>
          <w:szCs w:val="36"/>
        </w:rPr>
        <w:drawing>
          <wp:inline distT="0" distB="0" distL="0" distR="0">
            <wp:extent cx="2238375" cy="1572260"/>
            <wp:effectExtent l="0" t="0" r="9525" b="8890"/>
            <wp:docPr id="12" name="รูปภาพ 12" descr="G:\DCIM\100D5300\DSC_0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CIM\100D5300\DSC_07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995" w:rsidRPr="0064202E" w:rsidRDefault="00506995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506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5F6A4"/>
            <w:vAlign w:val="center"/>
          </w:tcPr>
          <w:p w:rsidR="00F24470" w:rsidRPr="003164D7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5F6A4"/>
            <w:vAlign w:val="center"/>
          </w:tcPr>
          <w:p w:rsidR="00F24470" w:rsidRPr="003164D7" w:rsidRDefault="001953B2" w:rsidP="001953B2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Super Market–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วัดแฮดงยงกุงซา –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ศูนย์สมุนไพรฮ็อกเกตนามู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แทกู – หมู่บ้าน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Daegu </w:t>
            </w:r>
            <w:proofErr w:type="spellStart"/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Otgol</w:t>
            </w:r>
            <w:proofErr w:type="spellEnd"/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ตลาดซอมุน – ถนนสตรีทฟู้ด - สนามบินนานาชาติแทกู – สนามบินสุวรรณภูมิ                                       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D58F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3164D7" w:rsidRDefault="00BD58FF" w:rsidP="00BD58F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เช้า</w:t>
      </w:r>
      <w:r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</w:p>
    <w:p w:rsidR="001953B2" w:rsidRDefault="001953B2" w:rsidP="001953B2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ร้านละลายเงินวอน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Super Market</w:t>
      </w:r>
      <w:r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เลือกซื้อสินค้าเกาหลีโดยเฉพาะของกิน เช่น บะหมี่ซินราเมียน (มาม่าสไตล์เกาหลี)</w:t>
      </w:r>
      <w:r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อูด้ง</w:t>
      </w:r>
      <w:r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กิมจิ</w:t>
      </w:r>
      <w:r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ขนมช็อคโก้พาย</w:t>
      </w:r>
      <w:r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น้ำจิ้มปรุงรสหมูย่างเกาหลี</w:t>
      </w:r>
      <w:r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ไก่ตุ๋น</w:t>
      </w:r>
    </w:p>
    <w:p w:rsidR="001953B2" w:rsidRPr="001953B2" w:rsidRDefault="001953B2" w:rsidP="001953B2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โสมสำเร็จรูป ในราคาพิเศษ </w:t>
      </w:r>
    </w:p>
    <w:p w:rsidR="002C6449" w:rsidRPr="003164D7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วัดแฮดงยงกุงซา (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Haedong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Yonggungsa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Temple)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วัดเก่าแก่ที่สวยสุดในปูซาน สร้างอยู่บนโขดหินริมทะเล มาตั้งแต่ปี </w:t>
      </w:r>
      <w:r w:rsidRPr="003164D7">
        <w:rPr>
          <w:rFonts w:ascii="Browallia New" w:hAnsi="Browallia New" w:cs="Browallia New"/>
          <w:sz w:val="36"/>
          <w:szCs w:val="36"/>
        </w:rPr>
        <w:t xml:space="preserve">1376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และได้ทำการบูรณะอีกครั้งในปี </w:t>
      </w:r>
      <w:r w:rsidRPr="003164D7">
        <w:rPr>
          <w:rFonts w:ascii="Browallia New" w:hAnsi="Browallia New" w:cs="Browallia New"/>
          <w:sz w:val="36"/>
          <w:szCs w:val="36"/>
        </w:rPr>
        <w:t xml:space="preserve">1970 </w:t>
      </w:r>
      <w:r w:rsidRPr="003164D7">
        <w:rPr>
          <w:rFonts w:ascii="Browallia New" w:hAnsi="Browallia New" w:cs="Browallia New"/>
          <w:sz w:val="36"/>
          <w:szCs w:val="36"/>
          <w:cs/>
        </w:rPr>
        <w:t>จนมาถึงปัจจุบัน โดยจะมีเจดีย์สามชั้น และสิงโตสี่ตัว หันหน้าออกไปทางทะเล ซึ่งสิงโตทั้งสี่ตัวนี้ คือสัญลักษณ์ของความยินดี ความโกรธ ความเศร้า และความสุข จากนั้น นำท่านแวะชมศูนย์สมุนไพรบำรุงตับฮอกเกตนามู ต้นไม้ชนิดนี้เจริญเติบโตในป่าลึกบนภูเขาที่ปราศจากมลภาวะและระดับสูงเหนือน้ำทะเล</w:t>
      </w:r>
      <w:r w:rsidRPr="003164D7">
        <w:rPr>
          <w:rFonts w:ascii="Browallia New" w:hAnsi="Browallia New" w:cs="Browallia New"/>
          <w:sz w:val="36"/>
          <w:szCs w:val="36"/>
        </w:rPr>
        <w:t>50-800</w:t>
      </w:r>
      <w:r w:rsidRPr="003164D7">
        <w:rPr>
          <w:rFonts w:ascii="Browallia New" w:hAnsi="Browallia New" w:cs="Browallia New"/>
          <w:sz w:val="36"/>
          <w:szCs w:val="36"/>
          <w:cs/>
        </w:rPr>
        <w:t>เมตร ชาวเกาหลีรุ่นใหม่นิยมนำมารับประทานเพื่อช่วยดูแลตับให้สะอาดแข็งแรง ป้องกันโรคตับแข็ง ไม่ถูกทำลายจากการดื่มแอลกอฮอล์ กาแฟ บุหรี่ สารตกค้างจากอาหารและยา</w:t>
      </w:r>
    </w:p>
    <w:p w:rsidR="004919B5" w:rsidRPr="003164D7" w:rsidRDefault="004919B5" w:rsidP="004919B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ศูนย์สมุนไพรฮ็อกเกตนามู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Raisin Tree)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2C6449" w:rsidRPr="003164D7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จากนั้นนำทุกท่านเดินทางกลับสู่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0000FF"/>
          <w:sz w:val="36"/>
          <w:szCs w:val="36"/>
          <w:cs/>
        </w:rPr>
        <w:t>เมืองแทกู</w:t>
      </w:r>
    </w:p>
    <w:p w:rsidR="002C6449" w:rsidRPr="003164D7" w:rsidRDefault="002C6449" w:rsidP="00BD58F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lastRenderedPageBreak/>
        <w:t>เที่ยง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 xml:space="preserve">รับประทานอาหารกลางวัน ณ ภัตตาคาร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เมนู ชาบูชาบู</w:t>
      </w:r>
    </w:p>
    <w:p w:rsidR="003164D7" w:rsidRPr="003164D7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นำท่านเดินทางสู่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ตลาดซอมุน</w:t>
      </w:r>
      <w:r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หนึ่งในตลาดที่เก่าแก่ที่สุดของเมืองแทกู ดำเนินการค้ามาตั้งแต่สมัยโซชอน ปัจจุบันเป็นตลาดใหญ่ที่รวมสินค้าอุปโภค บริโภคไว้หลากหลายประเภทเปรียบเสมือนย่านจตุจักร ประตูน้ำ เดินทางสู่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ถนนสตรีทฟู้ด</w:t>
      </w:r>
      <w:r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เต็มไปด้วยร้านอาหารพื้นเมืองยอดนิยมของเกาหลี กระจายตามสองฝั่งถนน </w:t>
      </w:r>
    </w:p>
    <w:p w:rsidR="003164D7" w:rsidRDefault="003164D7" w:rsidP="002C6449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2C6449" w:rsidRPr="003164D7" w:rsidRDefault="002C6449" w:rsidP="002C6449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ได้เวลาพอสมควรเดินทางสู่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สนามบินแทกู</w:t>
      </w:r>
    </w:p>
    <w:p w:rsidR="00F24470" w:rsidRPr="003164D7" w:rsidRDefault="002C6449" w:rsidP="002C6449">
      <w:pPr>
        <w:spacing w:after="0" w:line="276" w:lineRule="auto"/>
        <w:ind w:left="1020" w:hanging="1020"/>
        <w:jc w:val="thaiDistribute"/>
        <w:rPr>
          <w:rFonts w:ascii="Browallia New" w:eastAsia="Cordia New" w:hAnsi="Browallia New" w:cs="Browallia New"/>
          <w:color w:val="0000FF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21.25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proofErr w:type="spellStart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t’Way</w:t>
      </w:r>
      <w:proofErr w:type="spellEnd"/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TW105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5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ชั่วโมง</w:t>
      </w:r>
      <w:r w:rsidR="00BD58FF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FF"/>
          <w:sz w:val="36"/>
          <w:szCs w:val="36"/>
          <w:cs/>
        </w:rPr>
        <w:t>**</w:t>
      </w:r>
    </w:p>
    <w:p w:rsidR="009D1903" w:rsidRDefault="00A92520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00.55+1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506995" w:rsidRPr="0064202E" w:rsidRDefault="00506995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20"/>
          <w:szCs w:val="20"/>
        </w:rPr>
      </w:pPr>
    </w:p>
    <w:p w:rsidR="00E91271" w:rsidRPr="003164D7" w:rsidRDefault="00AF1E8C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2286000" cy="1572260"/>
            <wp:effectExtent l="0" t="0" r="0" b="8890"/>
            <wp:docPr id="13" name="รูปภาพ 13" descr="G:\DCIM\100D5300\DSC_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DCIM\100D5300\DSC_08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2314575" cy="1572260"/>
            <wp:effectExtent l="0" t="0" r="9525" b="8890"/>
            <wp:docPr id="14" name="รูปภาพ 14" descr="G:\DCIM\100D5300\DSC_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00D5300\DSC_086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2376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2276475" cy="1572260"/>
            <wp:effectExtent l="0" t="0" r="9525" b="8890"/>
            <wp:docPr id="16" name="รูปภาพ 16" descr="G:\DCIM\100D5300\DSC_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DCIM\100D5300\DSC_086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452720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452720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452720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452720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64202E" w:rsidRDefault="0064202E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64202E" w:rsidRDefault="0064202E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452720" w:rsidRPr="003164D7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0950"/>
      </w:tblGrid>
      <w:tr w:rsidR="00506995" w:rsidRPr="00506995" w:rsidTr="00050E39">
        <w:trPr>
          <w:trHeight w:val="360"/>
          <w:jc w:val="center"/>
        </w:trPr>
        <w:tc>
          <w:tcPr>
            <w:tcW w:w="10950" w:type="dxa"/>
            <w:shd w:val="clear" w:color="auto" w:fill="C5F6A4"/>
            <w:vAlign w:val="center"/>
          </w:tcPr>
          <w:p w:rsidR="00705DFB" w:rsidRPr="00506995" w:rsidRDefault="00705DFB" w:rsidP="009714EB">
            <w:pPr>
              <w:spacing w:after="0" w:line="276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3164D7" w:rsidRDefault="00705DFB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3164D7" w:rsidTr="00050E39">
        <w:trPr>
          <w:trHeight w:val="1377"/>
          <w:jc w:val="center"/>
        </w:trPr>
        <w:tc>
          <w:tcPr>
            <w:tcW w:w="2767" w:type="dxa"/>
            <w:shd w:val="clear" w:color="auto" w:fill="FFD966" w:themeFill="accent4" w:themeFillTint="99"/>
            <w:vAlign w:val="center"/>
          </w:tcPr>
          <w:p w:rsidR="008E4AC8" w:rsidRPr="003164D7" w:rsidRDefault="008E4AC8" w:rsidP="009714EB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D966" w:themeFill="accent4" w:themeFillTint="99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966630" w:rsidRPr="003164D7" w:rsidTr="00050E39">
        <w:trPr>
          <w:trHeight w:val="360"/>
          <w:jc w:val="center"/>
        </w:trPr>
        <w:tc>
          <w:tcPr>
            <w:tcW w:w="11139" w:type="dxa"/>
            <w:gridSpan w:val="6"/>
            <w:shd w:val="clear" w:color="auto" w:fill="AFF7A3"/>
          </w:tcPr>
          <w:p w:rsidR="00966630" w:rsidRPr="003164D7" w:rsidRDefault="00A0488E" w:rsidP="00BF3B7C">
            <w:pPr>
              <w:spacing w:after="0" w:line="276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เดินทางเดือนกันยายน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2561</w:t>
            </w:r>
          </w:p>
        </w:tc>
      </w:tr>
      <w:tr w:rsidR="00050E39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02 – 06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,888</w:t>
            </w:r>
          </w:p>
        </w:tc>
        <w:tc>
          <w:tcPr>
            <w:tcW w:w="12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  <w:vAlign w:val="center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trHeight w:val="432"/>
          <w:jc w:val="center"/>
        </w:trPr>
        <w:tc>
          <w:tcPr>
            <w:tcW w:w="2767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07 – 11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–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 w:rsidR="00E52E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 w:rsidR="00E52E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 w:rsidR="00E52E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 w:rsidR="00E52E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  <w:tr w:rsidR="00050E39" w:rsidRPr="003164D7" w:rsidTr="00050E39">
        <w:trPr>
          <w:jc w:val="center"/>
        </w:trPr>
        <w:tc>
          <w:tcPr>
            <w:tcW w:w="2767" w:type="dxa"/>
            <w:shd w:val="clear" w:color="auto" w:fill="FFFF99"/>
          </w:tcPr>
          <w:p w:rsidR="00050E39" w:rsidRPr="003164D7" w:rsidRDefault="00050E39" w:rsidP="00E52E3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27</w:t>
            </w:r>
            <w:r w:rsidR="00E52E3D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2160" w:type="dxa"/>
            <w:shd w:val="clear" w:color="auto" w:fill="FFFF99"/>
          </w:tcPr>
          <w:p w:rsidR="00050E39" w:rsidRPr="003164D7" w:rsidRDefault="00050E39" w:rsidP="00050E3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16,888</w:t>
            </w:r>
          </w:p>
        </w:tc>
        <w:tc>
          <w:tcPr>
            <w:tcW w:w="1260" w:type="dxa"/>
            <w:shd w:val="clear" w:color="auto" w:fill="FFFF99"/>
          </w:tcPr>
          <w:p w:rsidR="00050E39" w:rsidRDefault="00050E39" w:rsidP="00050E39">
            <w:pPr>
              <w:spacing w:after="0" w:line="240" w:lineRule="auto"/>
              <w:jc w:val="center"/>
            </w:pPr>
            <w:r w:rsidRPr="00CA53B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CA53B7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,000</w:t>
            </w:r>
          </w:p>
        </w:tc>
        <w:tc>
          <w:tcPr>
            <w:tcW w:w="1082" w:type="dxa"/>
            <w:shd w:val="clear" w:color="auto" w:fill="FFFF99"/>
          </w:tcPr>
          <w:p w:rsidR="00050E39" w:rsidRDefault="00050E39" w:rsidP="00050E39">
            <w:pPr>
              <w:spacing w:after="0"/>
              <w:jc w:val="center"/>
            </w:pPr>
            <w:r w:rsidRPr="00CA0C3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7,900</w:t>
            </w:r>
          </w:p>
        </w:tc>
      </w:tr>
    </w:tbl>
    <w:p w:rsidR="00E52E3D" w:rsidRDefault="00E52E3D" w:rsidP="006C2E6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C646A" w:rsidRPr="00050E39" w:rsidRDefault="00FC646A" w:rsidP="006C2E6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64D7"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5</w:t>
      </w: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0</w:t>
      </w: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,000</w:t>
      </w: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414B7B"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วอน</w:t>
      </w:r>
      <w:r w:rsidR="003164D7"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050E39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C646A" w:rsidRPr="003164D7" w:rsidRDefault="00FC646A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E52E3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C646A" w:rsidRPr="00A5055F" w:rsidRDefault="00FC646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1F3864" w:themeColor="accent5" w:themeShade="80"/>
          <w:sz w:val="36"/>
          <w:szCs w:val="36"/>
        </w:rPr>
      </w:pPr>
    </w:p>
    <w:p w:rsidR="006651D5" w:rsidRPr="00050E39" w:rsidRDefault="006651D5" w:rsidP="006651D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C646A" w:rsidRPr="003164D7" w:rsidRDefault="00FC646A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FC646A" w:rsidRPr="00A5055F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A505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E52E3D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E52E3D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A5055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C646A" w:rsidRPr="003164D7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C646A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50E3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2D4CAD" w:rsidRPr="002D4CAD" w:rsidRDefault="002D4CAD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D4CAD" w:rsidRPr="002D4CAD" w:rsidRDefault="002D4CAD" w:rsidP="002D4CAD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D4C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2D4CAD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2D4CA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ต่อคน</w:t>
      </w:r>
    </w:p>
    <w:p w:rsidR="005D324C" w:rsidRPr="003164D7" w:rsidRDefault="005D324C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3B7C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proofErr w:type="spellStart"/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>T’Way</w:t>
      </w:r>
      <w:proofErr w:type="spellEnd"/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20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10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3164D7" w:rsidRDefault="00FC646A" w:rsidP="003057B3">
      <w:pPr>
        <w:pStyle w:val="BasicParagraph"/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ภาษีมูลค่าเพิ่ม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A5055F" w:rsidRDefault="00D014DE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after="6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FC646A" w:rsidP="003057B3">
      <w:pPr>
        <w:spacing w:after="0" w:line="276" w:lineRule="auto"/>
        <w:ind w:left="720" w:firstLine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spacing w:after="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3164D7" w:rsidRDefault="00FC646A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</w:p>
    <w:p w:rsidR="00FC646A" w:rsidRPr="00A5055F" w:rsidRDefault="00FC646A" w:rsidP="00050E39">
      <w:pPr>
        <w:pStyle w:val="BasicParagraph"/>
        <w:shd w:val="clear" w:color="auto" w:fill="C5F6A4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050E3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shd w:val="clear" w:color="auto" w:fill="C5F6A4"/>
          <w:cs/>
        </w:rPr>
        <w:t>เงื่อนไขสำคัญอื่นๆที่ท่านควร</w:t>
      </w:r>
      <w:r w:rsidRPr="00A5055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ทราบก่อนการเดินทาง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3057B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3164D7">
        <w:rPr>
          <w:rFonts w:ascii="Browallia New" w:hAnsi="Browallia New" w:cs="Browallia New"/>
          <w:sz w:val="36"/>
          <w:szCs w:val="36"/>
        </w:rPr>
        <w:t>(</w:t>
      </w:r>
      <w:r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3057B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3057B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FF7AF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5F215D" w:rsidRPr="003164D7" w:rsidRDefault="005F215D" w:rsidP="003057B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</w:p>
    <w:p w:rsidR="00FC646A" w:rsidRPr="003164D7" w:rsidRDefault="00A5055F" w:rsidP="00A5055F">
      <w:pPr>
        <w:spacing w:after="0" w:line="276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050E39" w:rsidRDefault="00FC646A" w:rsidP="00050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F6A4"/>
        <w:spacing w:after="0" w:line="276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</w:rPr>
      </w:pP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  <w:cs/>
        </w:rPr>
        <w:lastRenderedPageBreak/>
        <w:t>** ขอขอบพระคุณทุกท่าน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</w:rPr>
        <w:t xml:space="preserve"> </w:t>
      </w:r>
      <w:r w:rsidRPr="00050E3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050E39" w:rsidSect="0064202E">
      <w:headerReference w:type="default" r:id="rId25"/>
      <w:pgSz w:w="12240" w:h="15840"/>
      <w:pgMar w:top="135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FB6" w:rsidRDefault="007E6FB6" w:rsidP="00B150CB">
      <w:pPr>
        <w:spacing w:after="0" w:line="240" w:lineRule="auto"/>
      </w:pPr>
      <w:r>
        <w:separator/>
      </w:r>
    </w:p>
  </w:endnote>
  <w:endnote w:type="continuationSeparator" w:id="0">
    <w:p w:rsidR="007E6FB6" w:rsidRDefault="007E6FB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FB6" w:rsidRDefault="007E6FB6" w:rsidP="00B150CB">
      <w:pPr>
        <w:spacing w:after="0" w:line="240" w:lineRule="auto"/>
      </w:pPr>
      <w:r>
        <w:separator/>
      </w:r>
    </w:p>
  </w:footnote>
  <w:footnote w:type="continuationSeparator" w:id="0">
    <w:p w:rsidR="007E6FB6" w:rsidRDefault="007E6FB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0ABC" w:rsidRDefault="00CC0AB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0ABC" w:rsidRDefault="00CC0A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50E39"/>
    <w:rsid w:val="00060D73"/>
    <w:rsid w:val="000905AB"/>
    <w:rsid w:val="00095FF9"/>
    <w:rsid w:val="000A3C28"/>
    <w:rsid w:val="000B305F"/>
    <w:rsid w:val="000C0633"/>
    <w:rsid w:val="000D4E79"/>
    <w:rsid w:val="000E4E2D"/>
    <w:rsid w:val="000F1818"/>
    <w:rsid w:val="000F3EA9"/>
    <w:rsid w:val="00110023"/>
    <w:rsid w:val="00110AEC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A80"/>
    <w:rsid w:val="00180D0E"/>
    <w:rsid w:val="001953B2"/>
    <w:rsid w:val="00195D52"/>
    <w:rsid w:val="001A2F08"/>
    <w:rsid w:val="001B1C2E"/>
    <w:rsid w:val="001B2376"/>
    <w:rsid w:val="001C36FD"/>
    <w:rsid w:val="001D5C6B"/>
    <w:rsid w:val="001D63A6"/>
    <w:rsid w:val="001D6759"/>
    <w:rsid w:val="001F0D27"/>
    <w:rsid w:val="001F4AFD"/>
    <w:rsid w:val="001F55C5"/>
    <w:rsid w:val="00204795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449"/>
    <w:rsid w:val="002D1366"/>
    <w:rsid w:val="002D4CAD"/>
    <w:rsid w:val="002F1028"/>
    <w:rsid w:val="002F68D0"/>
    <w:rsid w:val="003057B3"/>
    <w:rsid w:val="003062DC"/>
    <w:rsid w:val="00314FCB"/>
    <w:rsid w:val="003164D7"/>
    <w:rsid w:val="00331F88"/>
    <w:rsid w:val="003349F4"/>
    <w:rsid w:val="00340C57"/>
    <w:rsid w:val="0034753B"/>
    <w:rsid w:val="00347BC7"/>
    <w:rsid w:val="0035226A"/>
    <w:rsid w:val="00361C14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D595E"/>
    <w:rsid w:val="003E0438"/>
    <w:rsid w:val="00401F47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E0567"/>
    <w:rsid w:val="004E2BEF"/>
    <w:rsid w:val="00505754"/>
    <w:rsid w:val="0050660E"/>
    <w:rsid w:val="00506995"/>
    <w:rsid w:val="0051251C"/>
    <w:rsid w:val="00513AD1"/>
    <w:rsid w:val="005251CD"/>
    <w:rsid w:val="00534DCD"/>
    <w:rsid w:val="0053626A"/>
    <w:rsid w:val="00544590"/>
    <w:rsid w:val="00563700"/>
    <w:rsid w:val="00563FD0"/>
    <w:rsid w:val="00581F61"/>
    <w:rsid w:val="00591E21"/>
    <w:rsid w:val="0059729E"/>
    <w:rsid w:val="00597B75"/>
    <w:rsid w:val="005A07D8"/>
    <w:rsid w:val="005A2E01"/>
    <w:rsid w:val="005B1504"/>
    <w:rsid w:val="005C5110"/>
    <w:rsid w:val="005D324C"/>
    <w:rsid w:val="005D396C"/>
    <w:rsid w:val="005D7E57"/>
    <w:rsid w:val="005F215D"/>
    <w:rsid w:val="005F6EF5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C0985"/>
    <w:rsid w:val="006C2E6B"/>
    <w:rsid w:val="006C4DE4"/>
    <w:rsid w:val="006D01A0"/>
    <w:rsid w:val="006E1982"/>
    <w:rsid w:val="006F56B5"/>
    <w:rsid w:val="006F7294"/>
    <w:rsid w:val="007049E6"/>
    <w:rsid w:val="00705DFB"/>
    <w:rsid w:val="007164A5"/>
    <w:rsid w:val="00716CB9"/>
    <w:rsid w:val="007233E5"/>
    <w:rsid w:val="007310CB"/>
    <w:rsid w:val="00745643"/>
    <w:rsid w:val="00745FB7"/>
    <w:rsid w:val="00755A5A"/>
    <w:rsid w:val="007603EA"/>
    <w:rsid w:val="0076649D"/>
    <w:rsid w:val="00766DA7"/>
    <w:rsid w:val="00781E39"/>
    <w:rsid w:val="0078452A"/>
    <w:rsid w:val="00794264"/>
    <w:rsid w:val="007A4F68"/>
    <w:rsid w:val="007C5D1C"/>
    <w:rsid w:val="007C6431"/>
    <w:rsid w:val="007E6FB6"/>
    <w:rsid w:val="007F10B3"/>
    <w:rsid w:val="007F4C5B"/>
    <w:rsid w:val="007F7DE5"/>
    <w:rsid w:val="00803A30"/>
    <w:rsid w:val="00813F99"/>
    <w:rsid w:val="0081436C"/>
    <w:rsid w:val="00821675"/>
    <w:rsid w:val="008235DA"/>
    <w:rsid w:val="00841932"/>
    <w:rsid w:val="008469C3"/>
    <w:rsid w:val="00860747"/>
    <w:rsid w:val="00876AD0"/>
    <w:rsid w:val="008900E1"/>
    <w:rsid w:val="00892587"/>
    <w:rsid w:val="00893934"/>
    <w:rsid w:val="008A11F4"/>
    <w:rsid w:val="008A2EF6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A11EA"/>
    <w:rsid w:val="009A44BE"/>
    <w:rsid w:val="009C4555"/>
    <w:rsid w:val="009C482D"/>
    <w:rsid w:val="009D1903"/>
    <w:rsid w:val="009D44C3"/>
    <w:rsid w:val="009D54A6"/>
    <w:rsid w:val="009E4738"/>
    <w:rsid w:val="009F40DC"/>
    <w:rsid w:val="00A0190B"/>
    <w:rsid w:val="00A0488E"/>
    <w:rsid w:val="00A10564"/>
    <w:rsid w:val="00A16275"/>
    <w:rsid w:val="00A22A54"/>
    <w:rsid w:val="00A328A8"/>
    <w:rsid w:val="00A3624F"/>
    <w:rsid w:val="00A403AE"/>
    <w:rsid w:val="00A5055F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76F"/>
    <w:rsid w:val="00AD12A9"/>
    <w:rsid w:val="00AD2E25"/>
    <w:rsid w:val="00AE0142"/>
    <w:rsid w:val="00AE3BA4"/>
    <w:rsid w:val="00AE7EA8"/>
    <w:rsid w:val="00AF1E8C"/>
    <w:rsid w:val="00B03AA6"/>
    <w:rsid w:val="00B150CB"/>
    <w:rsid w:val="00B21DDC"/>
    <w:rsid w:val="00B2686A"/>
    <w:rsid w:val="00B26F31"/>
    <w:rsid w:val="00B31468"/>
    <w:rsid w:val="00B63DE4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3B7C"/>
    <w:rsid w:val="00BF4C02"/>
    <w:rsid w:val="00C0693F"/>
    <w:rsid w:val="00C073B7"/>
    <w:rsid w:val="00C10935"/>
    <w:rsid w:val="00C117F2"/>
    <w:rsid w:val="00C1274E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B0066"/>
    <w:rsid w:val="00CC0ABC"/>
    <w:rsid w:val="00CC7576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D98"/>
    <w:rsid w:val="00D43E6A"/>
    <w:rsid w:val="00D62381"/>
    <w:rsid w:val="00D80FAC"/>
    <w:rsid w:val="00D9511B"/>
    <w:rsid w:val="00DA6034"/>
    <w:rsid w:val="00DB0453"/>
    <w:rsid w:val="00DB2551"/>
    <w:rsid w:val="00DC0FE8"/>
    <w:rsid w:val="00DC7E2C"/>
    <w:rsid w:val="00DD0FF1"/>
    <w:rsid w:val="00DF5CC9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C5354"/>
    <w:rsid w:val="00ED130B"/>
    <w:rsid w:val="00F019D0"/>
    <w:rsid w:val="00F20879"/>
    <w:rsid w:val="00F24255"/>
    <w:rsid w:val="00F24470"/>
    <w:rsid w:val="00F32E7D"/>
    <w:rsid w:val="00F36896"/>
    <w:rsid w:val="00F51480"/>
    <w:rsid w:val="00F6411B"/>
    <w:rsid w:val="00F656CB"/>
    <w:rsid w:val="00F77807"/>
    <w:rsid w:val="00F80C85"/>
    <w:rsid w:val="00F81275"/>
    <w:rsid w:val="00F87ACF"/>
    <w:rsid w:val="00F92FCF"/>
    <w:rsid w:val="00FC060F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A1258"/>
    <w:rsid w:val="000C54B7"/>
    <w:rsid w:val="00101785"/>
    <w:rsid w:val="001228D3"/>
    <w:rsid w:val="00123CFD"/>
    <w:rsid w:val="001C33A7"/>
    <w:rsid w:val="001D48BC"/>
    <w:rsid w:val="001F3C1A"/>
    <w:rsid w:val="00206DC3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5189A"/>
    <w:rsid w:val="004D13A0"/>
    <w:rsid w:val="005016D3"/>
    <w:rsid w:val="005031BC"/>
    <w:rsid w:val="00536193"/>
    <w:rsid w:val="00581C72"/>
    <w:rsid w:val="00583658"/>
    <w:rsid w:val="006040E1"/>
    <w:rsid w:val="0063649F"/>
    <w:rsid w:val="006575FB"/>
    <w:rsid w:val="007A710A"/>
    <w:rsid w:val="007D6125"/>
    <w:rsid w:val="00800A1E"/>
    <w:rsid w:val="00807A36"/>
    <w:rsid w:val="008704FE"/>
    <w:rsid w:val="00873382"/>
    <w:rsid w:val="008973FC"/>
    <w:rsid w:val="008E4F5A"/>
    <w:rsid w:val="0097419D"/>
    <w:rsid w:val="00991744"/>
    <w:rsid w:val="009A3F84"/>
    <w:rsid w:val="009C11F9"/>
    <w:rsid w:val="009F7F78"/>
    <w:rsid w:val="00A12678"/>
    <w:rsid w:val="00A364BA"/>
    <w:rsid w:val="00A40353"/>
    <w:rsid w:val="00A63533"/>
    <w:rsid w:val="00AA5EC1"/>
    <w:rsid w:val="00AB049D"/>
    <w:rsid w:val="00AF1DA6"/>
    <w:rsid w:val="00B5083F"/>
    <w:rsid w:val="00B65FDD"/>
    <w:rsid w:val="00B71723"/>
    <w:rsid w:val="00BA279E"/>
    <w:rsid w:val="00BD1E14"/>
    <w:rsid w:val="00BF1318"/>
    <w:rsid w:val="00C04D4E"/>
    <w:rsid w:val="00C05C04"/>
    <w:rsid w:val="00C118F5"/>
    <w:rsid w:val="00C801D1"/>
    <w:rsid w:val="00C92895"/>
    <w:rsid w:val="00CA039A"/>
    <w:rsid w:val="00D6743B"/>
    <w:rsid w:val="00D90C29"/>
    <w:rsid w:val="00D95651"/>
    <w:rsid w:val="00E33F2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D5AE2-2224-4D2B-B13B-02C88E8E9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4133</Words>
  <Characters>23559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2018-07-02T09:18:00Z</cp:lastPrinted>
  <dcterms:created xsi:type="dcterms:W3CDTF">2018-07-01T05:03:00Z</dcterms:created>
  <dcterms:modified xsi:type="dcterms:W3CDTF">2018-07-09T03:21:00Z</dcterms:modified>
</cp:coreProperties>
</file>