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39622" w14:textId="78E911D6" w:rsidR="00E077E5" w:rsidRDefault="00F048C8" w:rsidP="003727E6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sz w:val="36"/>
          <w:szCs w:val="36"/>
        </w:rPr>
        <w:pict w14:anchorId="13AC37E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8.5pt;height:478.5pt">
            <v:imagedata r:id="rId8" o:title="MUC02 Shock Price_Germany-Austria"/>
          </v:shape>
        </w:pict>
      </w:r>
    </w:p>
    <w:p w14:paraId="225C9E15" w14:textId="36C43500" w:rsidR="00124102" w:rsidRDefault="00124102" w:rsidP="003727E6">
      <w:pPr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A3BBA37" w14:textId="77777777" w:rsidR="00E353F0" w:rsidRPr="00092B50" w:rsidRDefault="00E353F0" w:rsidP="00E353F0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QATAR</w:t>
      </w:r>
      <w:r w:rsidRPr="003C5798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>
        <w:rPr>
          <w:rFonts w:ascii="Browallia New" w:hAnsi="Browallia New" w:cs="Browallia New"/>
          <w:b/>
          <w:bCs/>
          <w:sz w:val="36"/>
          <w:szCs w:val="36"/>
        </w:rPr>
        <w:t>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45"/>
        </w:rPr>
        <w:t>QR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E353F0" w:rsidRPr="00092B50" w14:paraId="302C83E4" w14:textId="77777777" w:rsidTr="00806F84">
        <w:tc>
          <w:tcPr>
            <w:tcW w:w="2212" w:type="dxa"/>
            <w:shd w:val="clear" w:color="auto" w:fill="8EAADB" w:themeFill="accent1" w:themeFillTint="99"/>
            <w:vAlign w:val="center"/>
          </w:tcPr>
          <w:p w14:paraId="7063B26F" w14:textId="77777777" w:rsidR="00E353F0" w:rsidRPr="00E077E5" w:rsidRDefault="00E353F0" w:rsidP="00806F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QR 837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3BC14017" w14:textId="77777777" w:rsidR="00E353F0" w:rsidRPr="00E077E5" w:rsidRDefault="00E353F0" w:rsidP="00806F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DOH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24"/>
                <w:szCs w:val="36"/>
                <w:cs/>
              </w:rPr>
              <w:t>โดฮา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FC47E41" w14:textId="77777777" w:rsidR="00E353F0" w:rsidRPr="00E077E5" w:rsidRDefault="00E353F0" w:rsidP="00806F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02.10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05.35</w:t>
            </w:r>
          </w:p>
        </w:tc>
      </w:tr>
      <w:tr w:rsidR="00E353F0" w:rsidRPr="00092B50" w14:paraId="5EF5DAB2" w14:textId="77777777" w:rsidTr="00806F84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36CC9A78" w14:textId="27AB55D5" w:rsidR="00E353F0" w:rsidRPr="00E077E5" w:rsidRDefault="00E353F0" w:rsidP="00E353F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QR 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624EC2DC" w14:textId="1F5EF4AC" w:rsidR="00E353F0" w:rsidRPr="00E077E5" w:rsidRDefault="00E353F0" w:rsidP="00E353F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DOH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24"/>
                <w:szCs w:val="36"/>
                <w:cs/>
              </w:rPr>
              <w:t>โดฮา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MUC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มิวนิค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029666E4" w14:textId="621A90A3" w:rsidR="00E353F0" w:rsidRPr="00E077E5" w:rsidRDefault="00E353F0" w:rsidP="00E353F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08.05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12.25</w:t>
            </w:r>
          </w:p>
        </w:tc>
      </w:tr>
      <w:tr w:rsidR="00E353F0" w:rsidRPr="00092B50" w14:paraId="42B8E519" w14:textId="77777777" w:rsidTr="00806F84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18D3BC68" w14:textId="47862389" w:rsidR="00E353F0" w:rsidRPr="00E077E5" w:rsidRDefault="00E353F0" w:rsidP="00806F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QR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184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0DEF8ED1" w14:textId="252E95F8" w:rsidR="00E353F0" w:rsidRPr="00E077E5" w:rsidRDefault="00E353F0" w:rsidP="00E353F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VIE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เวียนนา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DOH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24"/>
                <w:szCs w:val="36"/>
                <w:cs/>
              </w:rPr>
              <w:t>โดฮา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3A46A1C5" w14:textId="34FE9825" w:rsidR="00E353F0" w:rsidRPr="00E077E5" w:rsidRDefault="00E353F0" w:rsidP="00E353F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16.05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</w:t>
            </w:r>
          </w:p>
        </w:tc>
      </w:tr>
      <w:tr w:rsidR="00E353F0" w:rsidRPr="00092B50" w14:paraId="7BCFAE67" w14:textId="77777777" w:rsidTr="00806F84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A39C473" w14:textId="77777777" w:rsidR="00E353F0" w:rsidRPr="00E077E5" w:rsidRDefault="00E353F0" w:rsidP="00806F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QR 836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25325DD9" w14:textId="77777777" w:rsidR="00E353F0" w:rsidRPr="00E077E5" w:rsidRDefault="00E353F0" w:rsidP="00806F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DOH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24"/>
                <w:szCs w:val="36"/>
                <w:cs/>
              </w:rPr>
              <w:t>โดฮา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8472128" w14:textId="77777777" w:rsidR="00E353F0" w:rsidRPr="00E077E5" w:rsidRDefault="00E353F0" w:rsidP="00806F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02.20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12.40</w:t>
            </w:r>
          </w:p>
        </w:tc>
      </w:tr>
    </w:tbl>
    <w:p w14:paraId="6962B26E" w14:textId="77777777" w:rsidR="00E353F0" w:rsidRPr="00E077E5" w:rsidRDefault="00E353F0" w:rsidP="00E353F0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1ชิ้น) และ ถือขึ้นเครื่องบินได้น้ำหนักไม่เกิน 7 ก.ก. **</w:t>
      </w:r>
    </w:p>
    <w:p w14:paraId="0A642079" w14:textId="77777777" w:rsidR="00E353F0" w:rsidRPr="00E077E5" w:rsidRDefault="00E353F0" w:rsidP="00E353F0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7AD6DC24" w14:textId="699D3455" w:rsidR="005F2B4F" w:rsidRDefault="005F2B4F" w:rsidP="00FA37DB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EED95B1" w14:textId="77777777" w:rsidR="00D66223" w:rsidRPr="00124102" w:rsidRDefault="00D66223" w:rsidP="00FA37DB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A4ED7C2" w14:textId="7B642A90" w:rsidR="00A90B24" w:rsidRPr="00092B50" w:rsidRDefault="00A90B24" w:rsidP="00FA37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</w:t>
      </w:r>
      <w:r w:rsidR="00AE3678"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</w:p>
    <w:p w14:paraId="1DB8199A" w14:textId="7C66C482" w:rsidR="00A90B24" w:rsidRPr="00092B50" w:rsidRDefault="00A90B24" w:rsidP="00FA37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="00124102" w:rsidRPr="00092B50">
        <w:rPr>
          <w:rFonts w:ascii="Browallia New" w:hAnsi="Browallia New" w:cs="Browallia New"/>
          <w:sz w:val="36"/>
          <w:szCs w:val="36"/>
        </w:rPr>
        <w:t>,</w:t>
      </w:r>
      <w:r w:rsidRPr="00092B50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3ABAE08B" w14:textId="77777777" w:rsidR="00A90B24" w:rsidRPr="00092B50" w:rsidRDefault="00A90B24" w:rsidP="00FA37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2E4505CB" w14:textId="5EEFF000" w:rsidR="00A90B24" w:rsidRPr="00092B50" w:rsidRDefault="00A90B24" w:rsidP="00FA37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 w:rsidR="005F6080">
        <w:rPr>
          <w:rFonts w:ascii="Browallia New" w:hAnsi="Browallia New" w:cs="Browallia New"/>
          <w:sz w:val="36"/>
          <w:szCs w:val="36"/>
        </w:rPr>
        <w:t>30</w:t>
      </w:r>
      <w:r w:rsidRPr="00092B50">
        <w:rPr>
          <w:rFonts w:ascii="Browallia New" w:hAnsi="Browallia New" w:cs="Browallia New"/>
          <w:sz w:val="36"/>
          <w:szCs w:val="36"/>
          <w:cs/>
        </w:rPr>
        <w:t xml:space="preserve"> ท่านเท่านั้น </w:t>
      </w:r>
    </w:p>
    <w:p w14:paraId="28FC19A9" w14:textId="77777777" w:rsidR="00A90B24" w:rsidRPr="00092B50" w:rsidRDefault="00A90B24" w:rsidP="00FA37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119FFC2B" w14:textId="77777777" w:rsidR="00A90B24" w:rsidRPr="00092B50" w:rsidRDefault="00A90B24" w:rsidP="00FA37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  <w:cs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40BB974A" w14:textId="57B8ADF7" w:rsidR="00A90B24" w:rsidRDefault="00A90B24" w:rsidP="00FA37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วัคซีนที่เดินทางได้ ทุกยี่ห้อ ฉีดครบโดสแล้ว 14 วัน</w:t>
      </w:r>
      <w:r w:rsidR="00A30F98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sz w:val="36"/>
          <w:szCs w:val="36"/>
          <w:cs/>
        </w:rPr>
        <w:t>**</w:t>
      </w:r>
    </w:p>
    <w:p w14:paraId="62F6AF86" w14:textId="0DA967B1" w:rsidR="007A685A" w:rsidRPr="00092B50" w:rsidRDefault="007A685A" w:rsidP="00FA37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EE25D1">
        <w:rPr>
          <w:rFonts w:ascii="Browallia New" w:hAnsi="Browallia New" w:cs="Browallia New"/>
          <w:sz w:val="36"/>
          <w:szCs w:val="36"/>
          <w:highlight w:val="yellow"/>
        </w:rPr>
        <w:t xml:space="preserve">** </w:t>
      </w:r>
      <w:r w:rsidRPr="00EE25D1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รับวัคซีนทุกชนิด ฉีดครบโดสแล้ว ยกเว้น </w:t>
      </w:r>
      <w:r w:rsidRPr="00EE25D1">
        <w:rPr>
          <w:rFonts w:ascii="Browallia New" w:hAnsi="Browallia New" w:cs="Browallia New"/>
          <w:sz w:val="36"/>
          <w:szCs w:val="36"/>
          <w:highlight w:val="yellow"/>
        </w:rPr>
        <w:t>Sinovac / Sinopharm</w:t>
      </w:r>
    </w:p>
    <w:p w14:paraId="5126DBC7" w14:textId="77777777" w:rsidR="00A90B24" w:rsidRDefault="00A90B24" w:rsidP="00FA37DB">
      <w:pPr>
        <w:jc w:val="thaiDistribute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25A1666" w14:textId="77777777" w:rsidR="00F85728" w:rsidRPr="008A335E" w:rsidRDefault="00F85728" w:rsidP="00F85728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751A088A" w14:textId="77777777" w:rsidR="00F85728" w:rsidRPr="00092B50" w:rsidRDefault="00F85728" w:rsidP="00F85728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2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>
        <w:rPr>
          <w:rFonts w:ascii="Browallia New" w:hAnsi="Browallia New" w:cs="Browallia New"/>
          <w:sz w:val="32"/>
          <w:szCs w:val="32"/>
          <w:lang w:val="en-GB"/>
        </w:rPr>
        <w:t>T</w:t>
      </w:r>
      <w:r w:rsidRPr="00092B50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>
        <w:rPr>
          <w:rFonts w:ascii="Browallia New" w:hAnsi="Browallia New" w:cs="Browallia New"/>
          <w:sz w:val="32"/>
          <w:szCs w:val="32"/>
          <w:lang w:val="en-GB"/>
        </w:rPr>
        <w:t>8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QATAR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14521FA3" w14:textId="2D9476F3" w:rsidR="00A90B24" w:rsidRDefault="00A90B24" w:rsidP="00FA37DB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6E56A642" w:rsidR="00A90B24" w:rsidRPr="00A90B24" w:rsidRDefault="00124102" w:rsidP="00FA37DB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F8572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โดฮา 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="00822A6F">
        <w:rPr>
          <w:rFonts w:ascii="Browallia New" w:hAnsi="Browallia New" w:cs="Browallia New"/>
          <w:b/>
          <w:bCs/>
          <w:sz w:val="40"/>
          <w:szCs w:val="40"/>
          <w:cs/>
        </w:rPr>
        <w:t>มิ</w:t>
      </w:r>
      <w:r w:rsidR="00822A6F">
        <w:rPr>
          <w:rFonts w:ascii="Browallia New" w:hAnsi="Browallia New" w:cs="Browallia New" w:hint="cs"/>
          <w:b/>
          <w:bCs/>
          <w:sz w:val="40"/>
          <w:szCs w:val="40"/>
          <w:cs/>
        </w:rPr>
        <w:t>วนิค</w:t>
      </w:r>
      <w:r>
        <w:rPr>
          <w:rFonts w:ascii="Browallia New" w:hAnsi="Browallia New" w:cs="Browallia New"/>
          <w:b/>
          <w:bCs/>
          <w:sz w:val="40"/>
          <w:szCs w:val="40"/>
        </w:rPr>
        <w:t>(</w:t>
      </w:r>
      <w:r w:rsidR="004E6A1F">
        <w:rPr>
          <w:rFonts w:ascii="Browallia New" w:hAnsi="Browallia New" w:cs="Browallia New" w:hint="cs"/>
          <w:b/>
          <w:bCs/>
          <w:sz w:val="40"/>
          <w:szCs w:val="40"/>
          <w:cs/>
        </w:rPr>
        <w:t>เยอรมัน</w:t>
      </w:r>
      <w:r>
        <w:rPr>
          <w:rFonts w:ascii="Browallia New" w:hAnsi="Browallia New" w:cs="Browallia New"/>
          <w:b/>
          <w:bCs/>
          <w:sz w:val="40"/>
          <w:szCs w:val="40"/>
        </w:rPr>
        <w:t>)</w:t>
      </w:r>
      <w:r w:rsidR="00822A6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822A6F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822A6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มาเรียนพลาตซ์ </w:t>
      </w:r>
      <w:r w:rsidR="00822A6F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822A6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สนาม </w:t>
      </w:r>
      <w:r w:rsidR="00FA37DB">
        <w:rPr>
          <w:rFonts w:ascii="Browallia New" w:hAnsi="Browallia New" w:cs="Browallia New"/>
          <w:b/>
          <w:bCs/>
          <w:sz w:val="40"/>
          <w:szCs w:val="40"/>
        </w:rPr>
        <w:t xml:space="preserve">ALLIANZ </w:t>
      </w:r>
      <w:r w:rsidR="003727E6">
        <w:rPr>
          <w:rFonts w:ascii="Browallia New" w:hAnsi="Browallia New" w:cs="Browallia New"/>
          <w:b/>
          <w:bCs/>
          <w:sz w:val="40"/>
          <w:szCs w:val="40"/>
        </w:rPr>
        <w:t xml:space="preserve">             </w:t>
      </w:r>
      <w:r w:rsidR="00FA37DB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F85728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A90B24"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13215C3" w14:textId="77777777" w:rsidR="00F85728" w:rsidRPr="00A0647E" w:rsidRDefault="00F85728" w:rsidP="00F8572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02.10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กาตาร์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QATAR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QR837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691D97DA" w14:textId="77777777" w:rsidR="00F85728" w:rsidRDefault="00F85728" w:rsidP="00F85728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5.35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กาตาร์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1489BFBA" w14:textId="2EB4BE7E" w:rsidR="00F85728" w:rsidRPr="00F85728" w:rsidRDefault="00F85728" w:rsidP="00F85728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08.05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มิวนิค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QATAR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QR057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15E1D021" w14:textId="59864151" w:rsidR="00A90B24" w:rsidRPr="00EF0986" w:rsidRDefault="00124102" w:rsidP="00FA37D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12.</w:t>
      </w:r>
      <w:r w:rsidR="00F85728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25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C013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 w:rsidR="00AC013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มิวนิค</w:t>
      </w:r>
      <w:r w:rsidR="00AC013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C013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="00AC0136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32B40602" w14:textId="6428769D" w:rsidR="00AC0136" w:rsidRDefault="00A90B24" w:rsidP="00FA37D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AC0136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จากนั้นนำเดินทางโดยรถโค้ชสู่ </w:t>
      </w:r>
      <w:r w:rsidR="00AC0136"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กรุงมิวนิค (</w:t>
      </w:r>
      <w:r w:rsidR="00124102"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MUNICH)</w:t>
      </w:r>
      <w:r w:rsidR="00124102" w:rsidRPr="00AC013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4E6A1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เมืองเศรษฐกิจของประเทศเยอรมัน</w:t>
      </w:r>
      <w:r w:rsidR="00AC013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เป็นเมืองใหญ่ของแคว้นบาวาเรีย </w:t>
      </w:r>
      <w:r w:rsidR="00AC0136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 w:rsidR="00AC013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ผ่านชม</w:t>
      </w:r>
      <w:r w:rsidR="00AC0136"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ใจกลางเมือง ชมประตูแห่งชัยชนะ อาคารบ้านเรือนและพิพิธภัณฑ์ต่างๆที่เรียงรายอยู่บนถนนอันสวยงาม ถนนแม็กซิมิลเลี่ยน โอเปร่าเฮ้าซ์ และ เขตพระราชวังเก่า   </w:t>
      </w:r>
    </w:p>
    <w:p w14:paraId="234A5F61" w14:textId="482336D0" w:rsidR="00AC0136" w:rsidRDefault="00AC0136" w:rsidP="00FA37D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จัตุรัสมาเรียน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พลาตซ์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124102"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MARIENPLATZ)</w:t>
      </w:r>
      <w:r w:rsidR="00124102" w:rsidRPr="00AC013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ซึ่งตั้งชื่อตามรูปปั้นพระแม่มารีสีทอง บนเสาที่สูงตั้งตระหง่านกลางจัตุรัสมาตั้งแต่ปี 1638  ทั้งนี้เพื่อเป็นการขอบคุณเซนต์แมรี่ นักบุญแห่งแคว้นบาวาเรียที่ช่วยให้มิวนิคหลุดพ้นจากการครอบครองของทัพสวีเดน </w:t>
      </w:r>
    </w:p>
    <w:p w14:paraId="09FAB071" w14:textId="49B3C469" w:rsidR="00FA37DB" w:rsidRPr="00AC0136" w:rsidRDefault="0092212C" w:rsidP="003727E6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pict w14:anchorId="676768DD">
          <v:shape id="_x0000_i1026" type="#_x0000_t75" style="width:540.75pt;height:367.5pt">
            <v:imagedata r:id="rId9" o:title="shutterstock_747823324"/>
          </v:shape>
        </w:pict>
      </w:r>
    </w:p>
    <w:p w14:paraId="6189D642" w14:textId="195424E1" w:rsidR="00AC0136" w:rsidRDefault="00AC0136" w:rsidP="00FA37D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ศาลาว่าการเมือง</w:t>
      </w:r>
      <w:r w:rsidRPr="00AC013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ซึ่งทุกๆ 11 โมงและ 5 โมงเย็น ในฤดูร้อนจะมีเสียงนาฬิกาและตุ๊กตาออกมาเต้นระบำ เป็นที่สนใจของนักท่องเที่ยวทั่วโลก ชมย่านการค้าโดยรอบ           มาเรียนพลัส ทั้งร้านค้าพื้นเมือง และตลาดสินค้าทางการเกษตร</w:t>
      </w:r>
    </w:p>
    <w:p w14:paraId="4C17806A" w14:textId="1F3C3F9A" w:rsidR="00AC0136" w:rsidRDefault="00124102" w:rsidP="00FA37D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AC013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นำท่านถ่ายรูปด้านนอกกับ</w:t>
      </w:r>
      <w:r w:rsidR="00FA37D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AC0136" w:rsidRPr="00AC013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สนามกีฬา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ALLIANZ STADIUM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C0136" w:rsidRPr="00AC0136">
        <w:rPr>
          <w:rFonts w:ascii="Browallia New" w:hAnsi="Browallia New" w:cs="Browallia New" w:hint="cs"/>
          <w:sz w:val="32"/>
          <w:szCs w:val="32"/>
          <w:cs/>
        </w:rPr>
        <w:t xml:space="preserve">สนามเหย้าของทีม </w:t>
      </w:r>
      <w:r w:rsidRPr="00AC0136">
        <w:rPr>
          <w:rFonts w:ascii="Browallia New" w:hAnsi="Browallia New" w:cs="Browallia New"/>
          <w:sz w:val="32"/>
          <w:szCs w:val="32"/>
        </w:rPr>
        <w:t xml:space="preserve">BAYERN MUNICH </w:t>
      </w:r>
      <w:r w:rsidR="00AC0136" w:rsidRPr="00AC0136">
        <w:rPr>
          <w:rFonts w:ascii="Browallia New" w:hAnsi="Browallia New" w:cs="Browallia New" w:hint="cs"/>
          <w:sz w:val="32"/>
          <w:szCs w:val="32"/>
          <w:cs/>
        </w:rPr>
        <w:t>ทีมฟ</w:t>
      </w:r>
      <w:r w:rsidR="004E6A1F">
        <w:rPr>
          <w:rFonts w:ascii="Browallia New" w:hAnsi="Browallia New" w:cs="Browallia New" w:hint="cs"/>
          <w:sz w:val="32"/>
          <w:szCs w:val="32"/>
          <w:cs/>
        </w:rPr>
        <w:t>ุตบอลอันดับ 1 ของประเทศเยอรมัน</w:t>
      </w:r>
      <w:r w:rsidR="00AC0136" w:rsidRPr="00AC0136">
        <w:rPr>
          <w:rFonts w:ascii="Browallia New" w:hAnsi="Browallia New" w:cs="Browallia New" w:hint="cs"/>
          <w:sz w:val="32"/>
          <w:szCs w:val="32"/>
          <w:cs/>
        </w:rPr>
        <w:t xml:space="preserve"> มีสถาปัตยกรรมที่สวยงาม และยิ่งใหญ่เป็นสนามที่ใหญ่ที่เป็นอันดับต้นๆของเยอรมันนี</w:t>
      </w:r>
    </w:p>
    <w:p w14:paraId="2502AC58" w14:textId="63BFEBE8" w:rsidR="00FA37DB" w:rsidRPr="00AC0136" w:rsidRDefault="0092212C" w:rsidP="00FA37DB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pict w14:anchorId="18DC4695">
          <v:shape id="_x0000_i1027" type="#_x0000_t75" style="width:252pt;height:151.5pt">
            <v:imagedata r:id="rId10" o:title="shutterstock_518824447"/>
          </v:shape>
        </w:pict>
      </w:r>
      <w:r w:rsidR="00FA37D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8E75721" wp14:editId="4E0BEFB3">
            <wp:extent cx="3619500" cy="1962150"/>
            <wp:effectExtent l="0" t="0" r="0" b="0"/>
            <wp:docPr id="1" name="Picture 1" descr="C:\Users\admin\AppData\Local\Microsoft\Windows\INetCache\Content.Word\shutterstock_1047376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\AppData\Local\Microsoft\Windows\INetCache\Content.Word\shutterstock_10473766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EC4118" w14:textId="77777777" w:rsidR="00F85728" w:rsidRDefault="00F85728" w:rsidP="00F85728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B7B8422" w14:textId="646BF2EA" w:rsidR="009038C1" w:rsidRDefault="009038C1" w:rsidP="00FA37D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124102" w:rsidRPr="00092B50">
        <w:rPr>
          <w:rFonts w:ascii="Browallia New" w:hAnsi="Browallia New" w:cs="Browallia New"/>
          <w:sz w:val="32"/>
          <w:szCs w:val="32"/>
        </w:rPr>
        <w:tab/>
      </w:r>
      <w:r w:rsidR="007D1D78"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>TULIP INN MUNCHEN MESSE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ABED76B" w14:textId="565AEAE7" w:rsidR="00FA4DF1" w:rsidRDefault="00FA4DF1" w:rsidP="00FA37D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9E7B8C3" w14:textId="76BA7F97" w:rsidR="00FA4DF1" w:rsidRPr="00FA4DF1" w:rsidRDefault="00124102" w:rsidP="00FA37DB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FA4DF1">
        <w:rPr>
          <w:rFonts w:ascii="Browallia New" w:hAnsi="Browallia New" w:cs="Browallia New"/>
          <w:b/>
          <w:bCs/>
          <w:sz w:val="40"/>
          <w:szCs w:val="40"/>
        </w:rPr>
        <w:lastRenderedPageBreak/>
        <w:t xml:space="preserve">DAY </w:t>
      </w:r>
      <w:r w:rsidR="00FA4DF1" w:rsidRPr="00FA4DF1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="00FA4DF1" w:rsidRPr="00FA4DF1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EF0986" w:rsidRPr="00EF0986">
        <w:rPr>
          <w:rFonts w:ascii="Browallia New" w:hAnsi="Browallia New" w:cs="Browallia New"/>
          <w:b/>
          <w:bCs/>
          <w:sz w:val="40"/>
          <w:szCs w:val="40"/>
          <w:cs/>
        </w:rPr>
        <w:t>มิวนิค</w:t>
      </w:r>
      <w:r w:rsidR="00EF098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EF0986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EF098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EF0986" w:rsidRPr="00EF0986">
        <w:rPr>
          <w:rFonts w:ascii="Browallia New" w:hAnsi="Browallia New" w:cs="Browallia New"/>
          <w:b/>
          <w:bCs/>
          <w:sz w:val="40"/>
          <w:szCs w:val="40"/>
          <w:cs/>
        </w:rPr>
        <w:t>ปราสาทนอยชวานสไตน์</w:t>
      </w:r>
      <w:r w:rsidR="00EF098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EF0986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EF098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EF0986" w:rsidRPr="00EF0986">
        <w:rPr>
          <w:rFonts w:ascii="Browallia New" w:hAnsi="Browallia New" w:cs="Browallia New"/>
          <w:b/>
          <w:bCs/>
          <w:sz w:val="40"/>
          <w:szCs w:val="40"/>
          <w:cs/>
        </w:rPr>
        <w:t>อินส์บรูค</w:t>
      </w:r>
      <w:r w:rsidR="00EF098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ab/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ab/>
        <w:t xml:space="preserve"> </w:t>
      </w:r>
      <w:r w:rsidR="00FA4DF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</w:t>
      </w:r>
      <w:r w:rsidR="00EF0986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FA4DF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          </w:t>
      </w:r>
      <w:r w:rsidR="00FA4DF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(B</w:t>
      </w:r>
      <w:r w:rsidR="00FA4DF1" w:rsidRPr="00FA4DF1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L</w:t>
      </w:r>
      <w:r w:rsidR="00FA4DF1" w:rsidRPr="00FA4DF1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F85728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FA4DF1" w:rsidRPr="00FA4DF1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442C1B36" w14:textId="77777777" w:rsidR="00F85728" w:rsidRPr="00345396" w:rsidRDefault="00F85728" w:rsidP="00F8572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E7355BA" w14:textId="5F4C2396" w:rsidR="00EF0986" w:rsidRDefault="00EF0986" w:rsidP="00FA37D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EF0986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เมืองโฮเฮนชวานเกา (</w:t>
      </w:r>
      <w:r w:rsidR="00124102" w:rsidRPr="00EF0986">
        <w:rPr>
          <w:rFonts w:ascii="Browallia New" w:hAnsi="Browallia New" w:cs="Browallia New"/>
          <w:b/>
          <w:bCs/>
          <w:color w:val="FF0000"/>
          <w:sz w:val="32"/>
          <w:szCs w:val="32"/>
        </w:rPr>
        <w:t>HOHENSCHWANGAU)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124102"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</w:t>
      </w:r>
      <w:r w:rsidR="00124102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118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กม. ใช้เวลาเดินทาง</w:t>
      </w:r>
      <w:r w:rsidR="00124102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ประมาณ </w:t>
      </w:r>
      <w:r w:rsidR="00124102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1.30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ชม.) </w:t>
      </w:r>
      <w:r w:rsidRPr="00EF0986">
        <w:rPr>
          <w:rFonts w:ascii="Browallia New" w:hAnsi="Browallia New" w:cs="Browallia New"/>
          <w:sz w:val="32"/>
          <w:szCs w:val="32"/>
          <w:cs/>
        </w:rPr>
        <w:t>เมืองเล็กๆที่สวยงามบริเวณเขตชายแดนของประเทศเยอรมนีและออสเตรีย นำท่าน</w:t>
      </w:r>
      <w:r w:rsidR="00124102">
        <w:rPr>
          <w:rFonts w:ascii="Browallia New" w:hAnsi="Browallia New" w:cs="Browallia New"/>
          <w:sz w:val="32"/>
          <w:szCs w:val="32"/>
        </w:rPr>
        <w:t xml:space="preserve"> </w:t>
      </w:r>
      <w:r w:rsidRPr="00EF0986">
        <w:rPr>
          <w:rFonts w:ascii="Browallia New" w:hAnsi="Browallia New" w:cs="Browallia New"/>
          <w:sz w:val="32"/>
          <w:szCs w:val="32"/>
          <w:cs/>
        </w:rPr>
        <w:t xml:space="preserve">เดินทางขึ้นปราสาทชมความสวยงามของ 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ปราสาทนอยชวานสไตน์ (</w:t>
      </w:r>
      <w:r w:rsidR="00124102" w:rsidRPr="00EF0986">
        <w:rPr>
          <w:rFonts w:ascii="Browallia New" w:hAnsi="Browallia New" w:cs="Browallia New"/>
          <w:b/>
          <w:bCs/>
          <w:color w:val="FF0000"/>
          <w:sz w:val="32"/>
          <w:szCs w:val="32"/>
        </w:rPr>
        <w:t>NEUSCHWANSTEIN CASTLE)</w:t>
      </w:r>
      <w:r w:rsidR="00124102" w:rsidRPr="00EF09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F0986">
        <w:rPr>
          <w:rFonts w:ascii="Browallia New" w:hAnsi="Browallia New" w:cs="Browallia New"/>
          <w:sz w:val="32"/>
          <w:szCs w:val="32"/>
          <w:cs/>
        </w:rPr>
        <w:t>นำชมต้นแบบของปราสาทเจ้าหญิงนิทราในดิสนีย์แลนด์ ซึ่งปราสาทนอยชวานสไตน์ ตั้งตระหง่านอยู่บน</w:t>
      </w:r>
      <w:r w:rsidR="00124102">
        <w:rPr>
          <w:rFonts w:ascii="Browallia New" w:hAnsi="Browallia New" w:cs="Browallia New"/>
          <w:sz w:val="32"/>
          <w:szCs w:val="32"/>
        </w:rPr>
        <w:tab/>
      </w:r>
      <w:r w:rsidRPr="00EF0986">
        <w:rPr>
          <w:rFonts w:ascii="Browallia New" w:hAnsi="Browallia New" w:cs="Browallia New"/>
          <w:sz w:val="32"/>
          <w:szCs w:val="32"/>
          <w:cs/>
        </w:rPr>
        <w:t>ยอดเขา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EF0986">
        <w:rPr>
          <w:rFonts w:ascii="Browallia New" w:hAnsi="Browallia New" w:cs="Browallia New"/>
          <w:sz w:val="32"/>
          <w:szCs w:val="32"/>
          <w:cs/>
        </w:rPr>
        <w:t>ดุจปราสาทในเทพนิยาย ซึ่งเป็นปราสาทของพระเจ้าลุดวิคที่ 2 หรือ เจ้าชายหงส์ขาว  ชมความวิจิตรพิสดารของห้องต่างๆ ที่ได้รับการตกแต่งอย่างงดงามด้วยการออกแบบของริชาร์ด ว้ากเนอร์ ซึ่งเป็นนักประพันธ์เพลงที่ทรงโปรดปรานยิ่ง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6FE21BD" w14:textId="243CA1BB" w:rsidR="00C925FE" w:rsidRDefault="0092212C" w:rsidP="00C925FE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pict w14:anchorId="57464D6C">
          <v:shape id="_x0000_i1028" type="#_x0000_t75" style="width:540pt;height:230.25pt">
            <v:imagedata r:id="rId12" o:title="shutterstock_428991871"/>
          </v:shape>
        </w:pict>
      </w:r>
    </w:p>
    <w:p w14:paraId="4E4164A4" w14:textId="324445F8" w:rsidR="005E63DC" w:rsidRPr="00F85728" w:rsidRDefault="00632D8C" w:rsidP="00FA37DB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5E63DC"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 w:rsidR="00EF0986"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เมนูขาหมูเยอรมัน</w:t>
      </w:r>
    </w:p>
    <w:p w14:paraId="2D81031E" w14:textId="121ACDD2" w:rsidR="00672DF7" w:rsidRDefault="005E63DC" w:rsidP="00FA37D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EF0986" w:rsidRPr="00EF0986">
        <w:rPr>
          <w:rFonts w:ascii="Browallia New" w:hAnsi="Browallia New" w:cs="Browallia New"/>
          <w:sz w:val="32"/>
          <w:szCs w:val="32"/>
          <w:cs/>
        </w:rPr>
        <w:t>ออกเดินทางต่อสู่</w:t>
      </w:r>
      <w:r w:rsidR="00EF0986" w:rsidRPr="00EF09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เมืองอินส์บรูค (</w:t>
      </w:r>
      <w:r w:rsidR="00124102" w:rsidRPr="00EF0986">
        <w:rPr>
          <w:rFonts w:ascii="Browallia New" w:hAnsi="Browallia New" w:cs="Browallia New"/>
          <w:b/>
          <w:bCs/>
          <w:color w:val="FF0000"/>
          <w:sz w:val="32"/>
          <w:szCs w:val="32"/>
        </w:rPr>
        <w:t>INNSBRUCK)</w:t>
      </w:r>
      <w:r w:rsidR="00EF098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124102"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="00EF0986"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</w:t>
      </w:r>
      <w:r w:rsidR="00124102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118</w:t>
      </w:r>
      <w:r w:rsidR="00EF0986"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กม. ใช้เวลาเดินทาง</w:t>
      </w:r>
      <w:r w:rsidR="00EF0986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ประมาณ </w:t>
      </w:r>
      <w:r w:rsidR="00124102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1.30</w:t>
      </w:r>
      <w:r w:rsidR="00EF0986"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ชม.) </w:t>
      </w:r>
      <w:r w:rsidR="00124102" w:rsidRPr="00EF0986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="00124102">
        <w:rPr>
          <w:rFonts w:ascii="Browallia New" w:hAnsi="Browallia New" w:cs="Browallia New"/>
          <w:color w:val="FF0000"/>
          <w:sz w:val="32"/>
          <w:szCs w:val="32"/>
        </w:rPr>
        <w:tab/>
      </w:r>
      <w:r w:rsidR="00124102">
        <w:rPr>
          <w:rFonts w:ascii="Browallia New" w:hAnsi="Browallia New" w:cs="Browallia New"/>
          <w:color w:val="FF0000"/>
          <w:sz w:val="32"/>
          <w:szCs w:val="32"/>
        </w:rPr>
        <w:tab/>
      </w:r>
      <w:r w:rsidR="00EF0986" w:rsidRPr="00EF0986">
        <w:rPr>
          <w:rFonts w:ascii="Browallia New" w:hAnsi="Browallia New" w:cs="Browallia New"/>
          <w:sz w:val="32"/>
          <w:szCs w:val="32"/>
          <w:cs/>
        </w:rPr>
        <w:t xml:space="preserve">เป็นเมืองหลวงของแคว้นทีโรล เป็นเมืองเอกด้านการท่องเที่ยวของประเทศออสเตรีย ตั้งอยู่ริมฝั่งแม่น้ำอิน </w:t>
      </w:r>
      <w:r w:rsidR="00124102">
        <w:rPr>
          <w:rFonts w:ascii="Browallia New" w:hAnsi="Browallia New" w:cs="Browallia New"/>
          <w:sz w:val="32"/>
          <w:szCs w:val="32"/>
        </w:rPr>
        <w:tab/>
      </w:r>
      <w:r w:rsidR="00124102">
        <w:rPr>
          <w:rFonts w:ascii="Browallia New" w:hAnsi="Browallia New" w:cs="Browallia New"/>
          <w:sz w:val="32"/>
          <w:szCs w:val="32"/>
        </w:rPr>
        <w:tab/>
      </w:r>
      <w:r w:rsidR="00124102">
        <w:rPr>
          <w:rFonts w:ascii="Browallia New" w:hAnsi="Browallia New" w:cs="Browallia New"/>
          <w:sz w:val="32"/>
          <w:szCs w:val="32"/>
        </w:rPr>
        <w:tab/>
      </w:r>
      <w:r w:rsidR="00EF0986" w:rsidRPr="00EF0986">
        <w:rPr>
          <w:rFonts w:ascii="Browallia New" w:hAnsi="Browallia New" w:cs="Browallia New"/>
          <w:sz w:val="32"/>
          <w:szCs w:val="32"/>
          <w:cs/>
        </w:rPr>
        <w:t xml:space="preserve">ซึ่งคำว่าอินส์บรูคนั้น แปลว่า สะพานแห่งแม่น้ำอิน มีลักษณะแคบๆแทรกตัวอยู่ระหว่างเทือกเขาแอลป์ </w:t>
      </w:r>
    </w:p>
    <w:p w14:paraId="606E062F" w14:textId="3A032754" w:rsidR="00EF0986" w:rsidRDefault="00EF0986" w:rsidP="00FA37D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</w:t>
      </w:r>
      <w:r w:rsidR="00672DF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</w:t>
      </w:r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หลังคาทองคำ (</w:t>
      </w:r>
      <w:r w:rsidR="00124102" w:rsidRPr="00672DF7">
        <w:rPr>
          <w:rFonts w:ascii="Browallia New" w:hAnsi="Browallia New" w:cs="Browallia New"/>
          <w:b/>
          <w:bCs/>
          <w:color w:val="FF0000"/>
          <w:sz w:val="32"/>
          <w:szCs w:val="32"/>
        </w:rPr>
        <w:t>GOLDEN ROOF)</w:t>
      </w:r>
      <w:r w:rsidR="00124102" w:rsidRPr="00EF0986">
        <w:rPr>
          <w:rFonts w:ascii="Browallia New" w:hAnsi="Browallia New" w:cs="Browallia New"/>
          <w:sz w:val="32"/>
          <w:szCs w:val="32"/>
        </w:rPr>
        <w:t xml:space="preserve"> </w:t>
      </w:r>
      <w:r w:rsidRPr="00EF0986">
        <w:rPr>
          <w:rFonts w:ascii="Browallia New" w:hAnsi="Browallia New" w:cs="Browallia New"/>
          <w:sz w:val="32"/>
          <w:szCs w:val="32"/>
          <w:cs/>
        </w:rPr>
        <w:t xml:space="preserve">เป็นสัญลักษณ์สำคัญของเมืองอินส์บรูค </w:t>
      </w:r>
      <w:r w:rsidR="00124102">
        <w:rPr>
          <w:rFonts w:ascii="Browallia New" w:hAnsi="Browallia New" w:cs="Browallia New"/>
          <w:sz w:val="32"/>
          <w:szCs w:val="32"/>
          <w:cs/>
        </w:rPr>
        <w:t>ซึ่งตั้งอยู่ในเขตเมืองเก่า สร้า</w:t>
      </w:r>
      <w:r w:rsidR="00124102">
        <w:rPr>
          <w:rFonts w:ascii="Browallia New" w:hAnsi="Browallia New" w:cs="Browallia New" w:hint="cs"/>
          <w:sz w:val="32"/>
          <w:szCs w:val="32"/>
          <w:cs/>
        </w:rPr>
        <w:t>ง</w:t>
      </w:r>
      <w:r w:rsidRPr="00EF0986">
        <w:rPr>
          <w:rFonts w:ascii="Browallia New" w:hAnsi="Browallia New" w:cs="Browallia New"/>
          <w:sz w:val="32"/>
          <w:szCs w:val="32"/>
          <w:cs/>
        </w:rPr>
        <w:t xml:space="preserve">ขึ้นโดยจักรพรรดิ </w:t>
      </w:r>
      <w:r w:rsidR="00124102" w:rsidRPr="00EF0986">
        <w:rPr>
          <w:rFonts w:ascii="Browallia New" w:hAnsi="Browallia New" w:cs="Browallia New"/>
          <w:sz w:val="32"/>
          <w:szCs w:val="32"/>
        </w:rPr>
        <w:t xml:space="preserve">FRIEDRICH </w:t>
      </w:r>
      <w:r w:rsidRPr="00EF0986">
        <w:rPr>
          <w:rFonts w:ascii="Browallia New" w:hAnsi="Browallia New" w:cs="Browallia New"/>
          <w:sz w:val="32"/>
          <w:szCs w:val="32"/>
          <w:cs/>
        </w:rPr>
        <w:t>ที่4ในช่วงต้นศตวรรษที่15</w:t>
      </w:r>
      <w:r w:rsidR="00124102">
        <w:rPr>
          <w:rFonts w:ascii="Browallia New" w:hAnsi="Browallia New" w:cs="Browallia New"/>
          <w:sz w:val="32"/>
          <w:szCs w:val="32"/>
        </w:rPr>
        <w:t xml:space="preserve"> </w:t>
      </w:r>
      <w:r w:rsidRPr="00EF0986">
        <w:rPr>
          <w:rFonts w:ascii="Browallia New" w:hAnsi="Browallia New" w:cs="Browallia New"/>
          <w:sz w:val="32"/>
          <w:szCs w:val="32"/>
          <w:cs/>
        </w:rPr>
        <w:t>สำหรับเป็นที่ประทับของผู้ปกครองแคว้นทิโรล</w:t>
      </w:r>
    </w:p>
    <w:p w14:paraId="2608948A" w14:textId="5C30A7FB" w:rsidR="00C925FE" w:rsidRDefault="00D71D2B" w:rsidP="00C925FE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05DB3C84" wp14:editId="1291A15F">
            <wp:extent cx="4810125" cy="3067050"/>
            <wp:effectExtent l="0" t="0" r="9525" b="0"/>
            <wp:docPr id="3" name="Picture 3" descr="C:\Users\admin\AppData\Local\Microsoft\Windows\INetCache\Content.Word\shutterstock_5670508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dmin\AppData\Local\Microsoft\Windows\INetCache\Content.Word\shutterstock_567050887.jpg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212C">
        <w:rPr>
          <w:rFonts w:ascii="Browallia New" w:hAnsi="Browallia New" w:cs="Browallia New"/>
          <w:b/>
          <w:bCs/>
          <w:color w:val="FF0000"/>
          <w:sz w:val="32"/>
          <w:szCs w:val="32"/>
        </w:rPr>
        <w:pict w14:anchorId="05E16ED2">
          <v:shape id="_x0000_i1029" type="#_x0000_t75" style="width:158.25pt;height:241.5pt">
            <v:imagedata r:id="rId14" o:title="shutterstock_96062792"/>
          </v:shape>
        </w:pict>
      </w:r>
    </w:p>
    <w:p w14:paraId="29A32C61" w14:textId="77777777" w:rsidR="00F85728" w:rsidRDefault="00F85728" w:rsidP="00F85728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3EA435A" w14:textId="4F2734CC" w:rsidR="00F85728" w:rsidRDefault="00F85728" w:rsidP="00F8572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7D1D78"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>HWEST HOTEL</w:t>
      </w:r>
      <w:r w:rsidR="007D1D78"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B10C6AA" w14:textId="0DE548E8" w:rsidR="009B12A5" w:rsidRDefault="009B12A5" w:rsidP="00FA37DB">
      <w:pPr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3DCBB8E0" w14:textId="67FADD82" w:rsidR="00C44DFA" w:rsidRPr="00C44DFA" w:rsidRDefault="00124102" w:rsidP="00FA37DB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44DFA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3A7D45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="00C44DFA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672DF7" w:rsidRPr="00672DF7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อินส์บรูค – ฮัลสตัท – ชาลซ์บูร์ก</w:t>
      </w:r>
      <w:r w:rsidR="00C44DFA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5353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  <w:t xml:space="preserve">                 </w:t>
      </w:r>
      <w:r w:rsidR="00C44DFA" w:rsidRPr="00C44DF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="00C44DFA"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F85728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C44DFA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D</w:t>
      </w:r>
      <w:r w:rsidR="00C44DFA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7579232F" w14:textId="78D29748" w:rsidR="00F57E47" w:rsidRPr="00F85728" w:rsidRDefault="00D62331" w:rsidP="00FA37D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B1C7555" w14:textId="6B82EADE" w:rsidR="007C2040" w:rsidRDefault="00672DF7" w:rsidP="007C204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72DF7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ฮัลสตัท (</w:t>
      </w:r>
      <w:r w:rsidR="00124102" w:rsidRPr="00672DF7">
        <w:rPr>
          <w:rFonts w:ascii="Browallia New" w:hAnsi="Browallia New" w:cs="Browallia New"/>
          <w:b/>
          <w:bCs/>
          <w:color w:val="FF0000"/>
          <w:sz w:val="32"/>
          <w:szCs w:val="32"/>
        </w:rPr>
        <w:t>HALLSTATT)</w:t>
      </w:r>
      <w:r w:rsidR="00124102" w:rsidRPr="00672DF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24102" w:rsidRPr="00672DF7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72DF7">
        <w:rPr>
          <w:rFonts w:ascii="Browallia New" w:hAnsi="Browallia New" w:cs="Browallia New"/>
          <w:color w:val="0000FF"/>
          <w:sz w:val="32"/>
          <w:szCs w:val="32"/>
          <w:cs/>
        </w:rPr>
        <w:t>ระยะทาง 248 กม. ใช้เวลาเดินทางประมาณ 3.30 ชม.)</w:t>
      </w:r>
      <w:r w:rsidRPr="00672DF7">
        <w:rPr>
          <w:rFonts w:ascii="Browallia New" w:hAnsi="Browallia New" w:cs="Browallia New"/>
          <w:sz w:val="32"/>
          <w:szCs w:val="32"/>
          <w:cs/>
        </w:rPr>
        <w:t xml:space="preserve"> หมู่บ้านมรดกโลกแสนสวย อายุกว่า 4</w:t>
      </w:r>
      <w:r w:rsidR="00124102" w:rsidRPr="00672DF7">
        <w:rPr>
          <w:rFonts w:ascii="Browallia New" w:hAnsi="Browallia New" w:cs="Browallia New"/>
          <w:sz w:val="32"/>
          <w:szCs w:val="32"/>
        </w:rPr>
        <w:t>,</w:t>
      </w:r>
      <w:r w:rsidRPr="00672DF7">
        <w:rPr>
          <w:rFonts w:ascii="Browallia New" w:hAnsi="Browallia New" w:cs="Browallia New"/>
          <w:sz w:val="32"/>
          <w:szCs w:val="32"/>
          <w:cs/>
        </w:rPr>
        <w:t>500 ปี เมืองที่ตั้งอยู่ริมทะเลสาบ โอบล้อมด้วยขุนเขาและป่าสีเขียวขจีสวย งามราว</w:t>
      </w:r>
      <w:r w:rsidR="007C204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72DF7">
        <w:rPr>
          <w:rFonts w:ascii="Browallia New" w:hAnsi="Browallia New" w:cs="Browallia New"/>
          <w:sz w:val="32"/>
          <w:szCs w:val="32"/>
          <w:cs/>
        </w:rPr>
        <w:t xml:space="preserve">กับภาพวาด กล่าวกันว่าเป็นเมืองที่โรแมนติกที่สุดใน </w:t>
      </w:r>
      <w:r w:rsidR="00124102" w:rsidRPr="00672DF7">
        <w:rPr>
          <w:rFonts w:ascii="Browallia New" w:hAnsi="Browallia New" w:cs="Browallia New"/>
          <w:sz w:val="32"/>
          <w:szCs w:val="32"/>
        </w:rPr>
        <w:t xml:space="preserve">SALZKAMMERGUT </w:t>
      </w:r>
      <w:r w:rsidRPr="00672DF7">
        <w:rPr>
          <w:rFonts w:ascii="Browallia New" w:hAnsi="Browallia New" w:cs="Browallia New"/>
          <w:sz w:val="32"/>
          <w:szCs w:val="32"/>
          <w:cs/>
        </w:rPr>
        <w:t xml:space="preserve">เขตที่อยู่บนอัพเพอร์ออสเตรีย และมีทะเลสาบสวยถึง 76 แห่ง ออสเตรียให้ฉายาเมืองนี้ว่าเป็นไข่มุกแห่งออสเตรีย และเป็นพื้นที่มรดกโลกของ </w:t>
      </w:r>
      <w:r w:rsidR="00124102" w:rsidRPr="00672DF7">
        <w:rPr>
          <w:rFonts w:ascii="Browallia New" w:hAnsi="Browallia New" w:cs="Browallia New"/>
          <w:sz w:val="32"/>
          <w:szCs w:val="32"/>
        </w:rPr>
        <w:t xml:space="preserve">UNESCO CULTURAL-HISTORICAL HERITAGE </w:t>
      </w:r>
      <w:r w:rsidRPr="00672DF7">
        <w:rPr>
          <w:rFonts w:ascii="Browallia New" w:hAnsi="Browallia New" w:cs="Browallia New"/>
          <w:sz w:val="32"/>
          <w:szCs w:val="32"/>
          <w:cs/>
        </w:rPr>
        <w:t>เพียงเดินเที่ยวชมเมืองเสมือนหนึ่งท่านอยู่ในภวังค์แห่งความฝัน</w:t>
      </w:r>
    </w:p>
    <w:p w14:paraId="18794189" w14:textId="05B29356" w:rsidR="007C2040" w:rsidRDefault="0092212C" w:rsidP="003727E6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pict w14:anchorId="4882E138">
          <v:shape id="_x0000_i1030" type="#_x0000_t75" style="width:541.5pt;height:360.75pt">
            <v:imagedata r:id="rId15" o:title="shutterstock_1041866701"/>
          </v:shape>
        </w:pict>
      </w:r>
    </w:p>
    <w:p w14:paraId="00E714A4" w14:textId="77777777" w:rsidR="00F85728" w:rsidRDefault="00F85728" w:rsidP="00F85728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95B5AD0" w14:textId="3CDFCDA5" w:rsidR="00C438F7" w:rsidRDefault="00D42759" w:rsidP="007C204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42759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D427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เมืองซาลส์บวร์ก (</w:t>
      </w:r>
      <w:r w:rsidR="00124102" w:rsidRPr="00D42759">
        <w:rPr>
          <w:rFonts w:ascii="Browallia New" w:hAnsi="Browallia New" w:cs="Browallia New"/>
          <w:b/>
          <w:bCs/>
          <w:color w:val="FF0000"/>
          <w:sz w:val="32"/>
          <w:szCs w:val="32"/>
        </w:rPr>
        <w:t>SALZBURG)</w:t>
      </w:r>
      <w:r w:rsidR="00124102" w:rsidRPr="00D4275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24102" w:rsidRPr="00D4275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275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85 กม. ใช้เวลาเดินทางประมาณ 1.30 ชม.)  </w:t>
      </w:r>
      <w:r w:rsidRPr="00D42759">
        <w:rPr>
          <w:rFonts w:ascii="Browallia New" w:hAnsi="Browallia New" w:cs="Browallia New"/>
          <w:sz w:val="32"/>
          <w:szCs w:val="32"/>
          <w:cs/>
        </w:rPr>
        <w:t>ประเทศ</w:t>
      </w:r>
      <w:r w:rsidR="007C2040">
        <w:rPr>
          <w:rFonts w:ascii="Browallia New" w:hAnsi="Browallia New" w:cs="Browallia New"/>
          <w:sz w:val="32"/>
          <w:szCs w:val="32"/>
          <w:cs/>
        </w:rPr>
        <w:tab/>
      </w:r>
      <w:r w:rsidRPr="00D42759">
        <w:rPr>
          <w:rFonts w:ascii="Browallia New" w:hAnsi="Browallia New" w:cs="Browallia New"/>
          <w:sz w:val="32"/>
          <w:szCs w:val="32"/>
          <w:cs/>
        </w:rPr>
        <w:t>ออสเตรีย เมืองอันเป็นบ้านเกิดของนักดนตรีเอก “วูล์ฟกัง อมาดิอุส โมสาร์ท” ที่มีชื่อเสียงก้องโลก เมืองซาลส์บวร์ก มีความหมายว่า “ปราสาทเกลือ” เขตเมืองเก่าศิลปะบาร</w:t>
      </w:r>
      <w:r w:rsidR="007C2040">
        <w:rPr>
          <w:rFonts w:ascii="Browallia New" w:hAnsi="Browallia New" w:cs="Browallia New"/>
          <w:sz w:val="32"/>
          <w:szCs w:val="32"/>
          <w:cs/>
        </w:rPr>
        <w:t xml:space="preserve">อคที่ตั้งอยู่บนฝั่งแม่น้ำซัลซาค </w:t>
      </w:r>
      <w:r w:rsidRPr="00D42759">
        <w:rPr>
          <w:rFonts w:ascii="Browallia New" w:hAnsi="Browallia New" w:cs="Browallia New"/>
          <w:sz w:val="32"/>
          <w:szCs w:val="32"/>
          <w:cs/>
        </w:rPr>
        <w:t xml:space="preserve">เมืองซาลส์บวร์กเคยเป็นที่ประทับถาวรของอาร์คบิชอป  และ  </w:t>
      </w:r>
      <w:r w:rsidR="007C2040">
        <w:rPr>
          <w:rFonts w:ascii="Browallia New" w:hAnsi="Browallia New" w:cs="Browallia New"/>
          <w:sz w:val="32"/>
          <w:szCs w:val="32"/>
          <w:cs/>
        </w:rPr>
        <w:t>เป็นศูนย์กลางทางศาสนาคริสต์นิกาย</w:t>
      </w:r>
      <w:r w:rsidRPr="00D42759">
        <w:rPr>
          <w:rFonts w:ascii="Browallia New" w:hAnsi="Browallia New" w:cs="Browallia New"/>
          <w:sz w:val="32"/>
          <w:szCs w:val="32"/>
          <w:cs/>
        </w:rPr>
        <w:t>คาทอลิกที่สำคัญยิ่งของบรรดาประเทศที่ใช้ภาษาเยอรมัน อิสระเดินเที่ยวชมย่านเมืองเก่า เลือกซื้อสินค้าบนถ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D42759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24102" w:rsidRPr="00D42759">
        <w:rPr>
          <w:rFonts w:ascii="Browallia New" w:hAnsi="Browallia New" w:cs="Browallia New"/>
          <w:sz w:val="32"/>
          <w:szCs w:val="32"/>
        </w:rPr>
        <w:t xml:space="preserve">GETREIDEGASSE </w:t>
      </w:r>
      <w:r w:rsidRPr="00D42759">
        <w:rPr>
          <w:rFonts w:ascii="Browallia New" w:hAnsi="Browallia New" w:cs="Browallia New"/>
          <w:sz w:val="32"/>
          <w:szCs w:val="32"/>
          <w:cs/>
        </w:rPr>
        <w:t>ของเมืองที่มีความสวยงามรวมทั้งมีร้านค้าสินค้าแฟชั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D42759">
        <w:rPr>
          <w:rFonts w:ascii="Browallia New" w:hAnsi="Browallia New" w:cs="Browallia New"/>
          <w:sz w:val="32"/>
          <w:szCs w:val="32"/>
          <w:cs/>
        </w:rPr>
        <w:t>นมากมาย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B42820B" w14:textId="617FFBE3" w:rsidR="00D42759" w:rsidRDefault="00D42759" w:rsidP="007C204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42759">
        <w:rPr>
          <w:rFonts w:ascii="Browallia New" w:hAnsi="Browallia New" w:cs="Browallia New"/>
          <w:sz w:val="32"/>
          <w:szCs w:val="32"/>
          <w:cs/>
        </w:rPr>
        <w:t xml:space="preserve">นำชม </w:t>
      </w:r>
      <w:r w:rsidRPr="00D427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สวนมิราเบล(</w:t>
      </w:r>
      <w:r w:rsidR="00124102" w:rsidRPr="00D42759">
        <w:rPr>
          <w:rFonts w:ascii="Browallia New" w:hAnsi="Browallia New" w:cs="Browallia New"/>
          <w:b/>
          <w:bCs/>
          <w:color w:val="FF0000"/>
          <w:sz w:val="32"/>
          <w:szCs w:val="32"/>
        </w:rPr>
        <w:t>MIRABELL GARDEN)</w:t>
      </w:r>
      <w:r w:rsidR="00124102" w:rsidRPr="00D42759">
        <w:rPr>
          <w:rFonts w:ascii="Browallia New" w:hAnsi="Browallia New" w:cs="Browallia New"/>
          <w:sz w:val="32"/>
          <w:szCs w:val="32"/>
        </w:rPr>
        <w:t xml:space="preserve"> </w:t>
      </w:r>
      <w:r w:rsidRPr="00D42759">
        <w:rPr>
          <w:rFonts w:ascii="Browallia New" w:hAnsi="Browallia New" w:cs="Browallia New"/>
          <w:sz w:val="32"/>
          <w:szCs w:val="32"/>
          <w:cs/>
        </w:rPr>
        <w:t xml:space="preserve">สวนภายในพระราชวังเดิมที่เต็มไปด้วยดอกไม้นานาพันธุ์สีสันที่สวยงาม รูปปั้นและน้ำพุสไตล์บาร๊อค สถานที่แห่งนี้ยังเคยใช้เป็นสถานที่ถ่ายทำภาพยนตร์อมตะชื่อก้องโลก </w:t>
      </w:r>
      <w:r w:rsidR="00124102" w:rsidRPr="00D42759">
        <w:rPr>
          <w:rFonts w:ascii="Browallia New" w:hAnsi="Browallia New" w:cs="Browallia New"/>
          <w:sz w:val="32"/>
          <w:szCs w:val="32"/>
        </w:rPr>
        <w:t>THE SOUND OF</w:t>
      </w:r>
      <w:r w:rsidR="00C438F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24102" w:rsidRPr="00D42759">
        <w:rPr>
          <w:rFonts w:ascii="Browallia New" w:hAnsi="Browallia New" w:cs="Browallia New"/>
          <w:sz w:val="32"/>
          <w:szCs w:val="32"/>
        </w:rPr>
        <w:t xml:space="preserve">MUSIC’ </w:t>
      </w:r>
      <w:r w:rsidRPr="00D42759">
        <w:rPr>
          <w:rFonts w:ascii="Browallia New" w:hAnsi="Browallia New" w:cs="Browallia New"/>
          <w:sz w:val="32"/>
          <w:szCs w:val="32"/>
          <w:cs/>
        </w:rPr>
        <w:t>จากนั้นนำชม บ้านเกิดโมสาร์ท กวีเอกของ</w:t>
      </w:r>
      <w:r w:rsidR="007C2040">
        <w:rPr>
          <w:rFonts w:ascii="Browallia New" w:hAnsi="Browallia New" w:cs="Browallia New"/>
          <w:sz w:val="32"/>
          <w:szCs w:val="32"/>
          <w:cs/>
        </w:rPr>
        <w:t>โลกชาวออสเตรียน ปัจจุบันนี้เป็น</w:t>
      </w:r>
      <w:r w:rsidRPr="00D42759">
        <w:rPr>
          <w:rFonts w:ascii="Browallia New" w:hAnsi="Browallia New" w:cs="Browallia New"/>
          <w:sz w:val="32"/>
          <w:szCs w:val="32"/>
          <w:cs/>
        </w:rPr>
        <w:t>พิพิธภัณฑ์ที่จัดแสดงประวัติของโมสาร์ทและครอบครัว</w:t>
      </w:r>
    </w:p>
    <w:p w14:paraId="05EF0CEF" w14:textId="4BFF2A23" w:rsidR="001A3291" w:rsidRPr="00D42759" w:rsidRDefault="0092212C" w:rsidP="003727E6">
      <w:pPr>
        <w:ind w:left="720"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pict w14:anchorId="26745889">
          <v:shape id="_x0000_i1031" type="#_x0000_t75" style="width:462.75pt;height:309pt">
            <v:imagedata r:id="rId16" o:title="shutterstock_166481399"/>
          </v:shape>
        </w:pict>
      </w:r>
    </w:p>
    <w:p w14:paraId="1D8D9ABA" w14:textId="5210963A" w:rsidR="00AE53C4" w:rsidRPr="008506A2" w:rsidRDefault="00AE53C4" w:rsidP="00FA37DB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52F6D678" w14:textId="157372AB" w:rsidR="00CD098E" w:rsidRPr="00002A26" w:rsidRDefault="00002A26" w:rsidP="00FA37D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124102" w:rsidRPr="00092B50">
        <w:rPr>
          <w:rFonts w:ascii="Browallia New" w:hAnsi="Browallia New" w:cs="Browallia New"/>
          <w:sz w:val="32"/>
          <w:szCs w:val="32"/>
        </w:rPr>
        <w:tab/>
      </w:r>
      <w:r w:rsidR="007D1D78"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>AUSTRIA TREND HOTEL SALZBURG MITTE</w:t>
      </w:r>
      <w:r w:rsidR="007D1D78"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FA37DB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79DDEE6C" w:rsidR="00CD098E" w:rsidRPr="00002A26" w:rsidRDefault="00124102" w:rsidP="00FA37DB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3A7D45">
        <w:rPr>
          <w:rFonts w:ascii="Browallia New" w:hAnsi="Browallia New" w:cs="Browallia New" w:hint="cs"/>
          <w:b/>
          <w:bCs/>
          <w:sz w:val="40"/>
          <w:szCs w:val="40"/>
          <w:cs/>
        </w:rPr>
        <w:t>5</w:t>
      </w:r>
      <w:r w:rsidR="00CD098E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438F7" w:rsidRPr="00C438F7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 xml:space="preserve">ชาลซ์บูร์ก – </w:t>
      </w:r>
      <w:r w:rsidR="00F85728">
        <w:rPr>
          <w:rStyle w:val="Strong"/>
          <w:rFonts w:ascii="Browallia New" w:hAnsi="Browallia New" w:cs="Browallia New" w:hint="cs"/>
          <w:sz w:val="40"/>
          <w:szCs w:val="40"/>
          <w:shd w:val="clear" w:color="auto" w:fill="FFC000"/>
          <w:cs/>
        </w:rPr>
        <w:t>เวียนนา</w:t>
      </w:r>
      <w:r w:rsidR="00C438F7" w:rsidRPr="00C438F7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 xml:space="preserve">   </w:t>
      </w:r>
      <w:r w:rsidR="00CD098E" w:rsidRPr="00694618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ab/>
      </w:r>
      <w:r w:rsidR="00CD098E" w:rsidRPr="00CD098E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D098E" w:rsidRPr="00CD098E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438F7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         </w:t>
      </w:r>
      <w:r w:rsidR="003727E6">
        <w:rPr>
          <w:rFonts w:ascii="Browallia New" w:hAnsi="Browallia New" w:cs="Browallia New"/>
          <w:b/>
          <w:bCs/>
          <w:sz w:val="40"/>
          <w:szCs w:val="40"/>
        </w:rPr>
        <w:t xml:space="preserve">                              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</w:t>
      </w:r>
      <w:r w:rsidR="00CD098E" w:rsidRPr="00CD098E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="00CD098E"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F85728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CD098E"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F85728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CD098E"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53859B5E" w14:textId="77777777" w:rsidR="00F85728" w:rsidRPr="00F85728" w:rsidRDefault="00F85728" w:rsidP="00F8572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95E75F1" w14:textId="7A4D2184" w:rsidR="00CD3782" w:rsidRDefault="00CD3782" w:rsidP="00CD3782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3782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CD3782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 หลังอาหารพาทุกท่านไป ตรวจ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RT-PCR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เพื่อออกเอกสารผลตรวจเพื่อใช้ เช็คอินกลับประเทศ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ไทย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ค่าตรวจ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 PCR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ไม่รวมอยู่ในค่าทัวร์ ราคาประมาณ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100-150 EURO) **</w:t>
      </w:r>
    </w:p>
    <w:p w14:paraId="57DF4C42" w14:textId="7978C3BB" w:rsidR="00CD3782" w:rsidRPr="00CD3782" w:rsidRDefault="00CD3782" w:rsidP="00CD3782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นำเดินทางโดยรถโค้ชสู่ 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กรุงเวียนนา 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VIENNA)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เมืองหลวงของประเทศออสเตรีย ผ่านชมเส้นทางธรรมชาติของทิวเขาสูง และพื้นที่อันเขียวชอุ่มของป่าไม้แห่งออสเตรีย </w:t>
      </w:r>
      <w:r w:rsidRPr="00CD3782">
        <w:rPr>
          <w:rFonts w:ascii="Browallia New" w:hAnsi="Browallia New" w:cs="Browallia New"/>
          <w:color w:val="0000FF"/>
          <w:sz w:val="32"/>
          <w:szCs w:val="32"/>
          <w:cs/>
        </w:rPr>
        <w:t xml:space="preserve">(ระยะทาง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295</w:t>
      </w:r>
      <w:r w:rsidRPr="00CD3782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3</w:t>
      </w:r>
      <w:r w:rsidRPr="00CD378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</w:t>
      </w:r>
    </w:p>
    <w:p w14:paraId="5EC645CA" w14:textId="77777777" w:rsidR="00CD3782" w:rsidRPr="00CD3782" w:rsidRDefault="00CD3782" w:rsidP="00CD3782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D378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D378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378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378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7702E1F" w14:textId="77777777" w:rsidR="00CD3782" w:rsidRDefault="00CD3782" w:rsidP="00CD378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ผ่านชม 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ถนนสายวงแหวน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RINGSTRASSE)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เส้นทางท่องเที่ยวสายหลักของกรุงเวียนนา ซึ่งแวดล้อมไปด้วยอาคารสถาปัตยกรรมอันเก่าแก่งดงาม เช่น โรงละครโอเปร่า ที่สร้างขึ้นในช่วง ค.ศ. 1863-1869 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พระราชวังฮอฟเบิร์ก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HOFBURG PALACE) </w:t>
      </w:r>
      <w:r w:rsidRPr="00AC1445">
        <w:rPr>
          <w:rFonts w:ascii="Browallia New" w:hAnsi="Browallia New" w:cs="Browallia New"/>
          <w:sz w:val="32"/>
          <w:szCs w:val="32"/>
          <w:cs/>
        </w:rPr>
        <w:t>ซึ่งเคยเป็นที่ประทับของราชสำนักฮัปสบูร์กมาตั้งแต่คริสต์ศตวรรษที่ 13-20 ชม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ตึกรัฐสภา </w:t>
      </w:r>
      <w:r w:rsidRPr="00AC1445">
        <w:rPr>
          <w:rFonts w:ascii="Browallia New" w:hAnsi="Browallia New" w:cs="Browallia New"/>
          <w:sz w:val="32"/>
          <w:szCs w:val="32"/>
          <w:cs/>
        </w:rPr>
        <w:t>ที่ถูกสร้างขึ้นในช่วง ค.ศ. 1873-1883</w:t>
      </w:r>
    </w:p>
    <w:p w14:paraId="25A65000" w14:textId="77777777" w:rsidR="00CD3782" w:rsidRDefault="00CD3782" w:rsidP="00CD378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7857E9D6" w14:textId="5F8FBD58" w:rsidR="00CD3782" w:rsidRDefault="00CD3782" w:rsidP="00CD3782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8C84392" wp14:editId="2014F88B">
            <wp:extent cx="6858000" cy="2743200"/>
            <wp:effectExtent l="0" t="0" r="0" b="0"/>
            <wp:docPr id="9" name="Picture 9" descr="shutterstock_360358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hutterstock_36035833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B92DAF0" w14:textId="5B347EE0" w:rsidR="00CD3782" w:rsidRDefault="00CD3782" w:rsidP="00CD378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นำชมบริเวณรอบนอก 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โบสถ์สเตเฟ่นส์ 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ST. STEPHEN’S CATHEDRAL)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สัญลักษณ์ของกรุงเวียนนา ซึ่งพระเจ้าคาร์ลที่ 6 โปรดให้สร้างขึ้นในปี ค.ศ.1713 เพื่อเป็นการแก้บนต่อความทุกข์ยากของประชาชน จากนั้นเชิญช๊อปปิ้งสินค้าในย่าน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ถนนคาร์นท์เนอร์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KARTNERSTRASSE)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ใจกลางกรุงเวียนนา สินค้านานาชนิด อาทิเช่น เครื่องแก้วสวาร็อฟสกี้ </w:t>
      </w:r>
      <w:r w:rsidRPr="00AC1445">
        <w:rPr>
          <w:rFonts w:ascii="Browallia New" w:hAnsi="Browallia New" w:cs="Browallia New"/>
          <w:sz w:val="32"/>
          <w:szCs w:val="32"/>
        </w:rPr>
        <w:t xml:space="preserve">LOUIS VITTON, GUCCI,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ร้านนาฬิกา </w:t>
      </w:r>
      <w:r w:rsidRPr="00AC1445">
        <w:rPr>
          <w:rFonts w:ascii="Browallia New" w:hAnsi="Browallia New" w:cs="Browallia New"/>
          <w:sz w:val="32"/>
          <w:szCs w:val="32"/>
        </w:rPr>
        <w:t xml:space="preserve">BUCHERER,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สินค้าเสื้อแฟชั่นวัยรุ่นทันสมัย เช่น </w:t>
      </w:r>
      <w:r w:rsidRPr="00AC1445">
        <w:rPr>
          <w:rFonts w:ascii="Browallia New" w:hAnsi="Browallia New" w:cs="Browallia New"/>
          <w:sz w:val="32"/>
          <w:szCs w:val="32"/>
        </w:rPr>
        <w:t xml:space="preserve">ZARA, H&amp;M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ฯลฯ และสินค้าของฝาก เช่น ช๊อคโกแลตโมสาร์ท หรือแวะชิมของหวานที่ร้าน </w:t>
      </w:r>
      <w:r w:rsidRPr="00AC1445">
        <w:rPr>
          <w:rFonts w:ascii="Browallia New" w:hAnsi="Browallia New" w:cs="Browallia New"/>
          <w:sz w:val="32"/>
          <w:szCs w:val="32"/>
        </w:rPr>
        <w:t xml:space="preserve">THE DEMEL </w:t>
      </w:r>
      <w:r w:rsidRPr="00AC1445">
        <w:rPr>
          <w:rFonts w:ascii="Browallia New" w:hAnsi="Browallia New" w:cs="Browallia New"/>
          <w:sz w:val="32"/>
          <w:szCs w:val="32"/>
          <w:cs/>
        </w:rPr>
        <w:t>ร้านเบเกอร์รี่ และ ช๊อคโกแลตที่เก่าแก่เริ่มกิจการตั้งแต่ปี 1786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2BE5FD1C" w14:textId="077EC3B6" w:rsidR="00CD3782" w:rsidRDefault="00CD3782" w:rsidP="00CD3782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217A4AA" wp14:editId="45090E84">
            <wp:extent cx="3295650" cy="2381250"/>
            <wp:effectExtent l="0" t="0" r="0" b="0"/>
            <wp:docPr id="11" name="Picture 11" descr="shutterstock_771815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hutterstock_77181523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014DDEF" wp14:editId="69BC20BF">
            <wp:extent cx="3476625" cy="2381250"/>
            <wp:effectExtent l="0" t="0" r="9525" b="0"/>
            <wp:docPr id="10" name="Picture 10" descr="shutterstock_696790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shutterstock_69679055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7EA613" w14:textId="77777777" w:rsidR="00CD3782" w:rsidRDefault="00CD3782" w:rsidP="00CD3782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295E099" w14:textId="6E0A6432" w:rsidR="00AC1445" w:rsidRPr="00CD3782" w:rsidRDefault="00CD3782" w:rsidP="00CD3782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7D1D78"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>IBIS WIEN MESSE</w:t>
      </w:r>
      <w:r w:rsidR="007D1D78"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4C32B97" w14:textId="77777777" w:rsidR="00CD3782" w:rsidRDefault="00CD3782" w:rsidP="00FA37D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4E62404E" w14:textId="6644F8FD" w:rsidR="00AC1445" w:rsidRPr="00AC1445" w:rsidRDefault="00124102" w:rsidP="00FA37DB">
      <w:pPr>
        <w:shd w:val="clear" w:color="auto" w:fill="FFC000"/>
        <w:jc w:val="thaiDistribute"/>
        <w:rPr>
          <w:rFonts w:ascii="Browallia New" w:hAnsi="Browallia New" w:cs="Browallia New"/>
          <w:sz w:val="32"/>
          <w:szCs w:val="32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CD3782">
        <w:rPr>
          <w:rFonts w:ascii="Browallia New" w:hAnsi="Browallia New" w:cs="Browallia New"/>
          <w:b/>
          <w:bCs/>
          <w:sz w:val="40"/>
          <w:szCs w:val="40"/>
        </w:rPr>
        <w:t>6</w:t>
      </w:r>
      <w:r w:rsidR="00AC144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C1445" w:rsidRPr="00AC1445">
        <w:rPr>
          <w:rFonts w:ascii="Browallia New" w:hAnsi="Browallia New" w:cs="Browallia New"/>
          <w:b/>
          <w:bCs/>
          <w:sz w:val="40"/>
          <w:szCs w:val="40"/>
          <w:cs/>
        </w:rPr>
        <w:t xml:space="preserve">พระราชวังเชินบรุนน์ - สนามบินเวียนนา – </w:t>
      </w:r>
      <w:r w:rsidR="004E6A1F">
        <w:rPr>
          <w:rFonts w:ascii="Browallia New" w:hAnsi="Browallia New" w:cs="Browallia New" w:hint="cs"/>
          <w:b/>
          <w:bCs/>
          <w:sz w:val="40"/>
          <w:szCs w:val="40"/>
          <w:cs/>
        </w:rPr>
        <w:t>สนามบิน</w:t>
      </w:r>
      <w:r w:rsidR="00D3249A">
        <w:rPr>
          <w:rFonts w:ascii="Browallia New" w:hAnsi="Browallia New" w:cs="Browallia New" w:hint="cs"/>
          <w:b/>
          <w:bCs/>
          <w:sz w:val="40"/>
          <w:szCs w:val="40"/>
          <w:cs/>
        </w:rPr>
        <w:t>โดฮา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="003727E6">
        <w:rPr>
          <w:rFonts w:ascii="Browallia New" w:hAnsi="Browallia New" w:cs="Browallia New"/>
          <w:b/>
          <w:bCs/>
          <w:sz w:val="40"/>
          <w:szCs w:val="40"/>
        </w:rPr>
        <w:t xml:space="preserve">              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 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(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B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-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-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)</w:t>
      </w:r>
    </w:p>
    <w:p w14:paraId="7224FCEF" w14:textId="544E0744" w:rsidR="00AC1445" w:rsidRPr="008506A2" w:rsidRDefault="00CD3782" w:rsidP="00FA37DB">
      <w:pPr>
        <w:jc w:val="thaiDistribute"/>
        <w:rPr>
          <w:rFonts w:ascii="Browallia New" w:hAnsi="Browallia New" w:cs="Browallia New"/>
          <w:b/>
          <w:bCs/>
          <w:color w:val="CC66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2347979" w14:textId="485AB60D" w:rsidR="00AC1445" w:rsidRDefault="00AC1445" w:rsidP="00FA37D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>นำเข้าชมความงดงามของ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พระราชวังเชินบรุนน์ (</w:t>
      </w:r>
      <w:r w:rsidR="00124102"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SCHOENBRUNN PALACE)</w:t>
      </w:r>
      <w:r w:rsidR="00124102"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แห่งราชวงศ์ฮับสบวร์ก ซึ่งมีประวัติการสร้างมาตั้งแต่กลางคริสต์ศตวรรษที่ 16 และต่อมาพระนางมาเรีย เทเรซ่า ให้สร้างขึ้นใหม่อย่างสง่างามด้วยจำนวนห้องถึง 1</w:t>
      </w:r>
      <w:r w:rsidR="00124102" w:rsidRPr="00AC1445">
        <w:rPr>
          <w:rFonts w:ascii="Browallia New" w:hAnsi="Browallia New" w:cs="Browallia New"/>
          <w:sz w:val="32"/>
          <w:szCs w:val="32"/>
        </w:rPr>
        <w:t>,</w:t>
      </w:r>
      <w:r w:rsidRPr="00AC1445">
        <w:rPr>
          <w:rFonts w:ascii="Browallia New" w:hAnsi="Browallia New" w:cs="Browallia New"/>
          <w:sz w:val="32"/>
          <w:szCs w:val="32"/>
          <w:cs/>
        </w:rPr>
        <w:t>441 ห้องในระหว่างปีค.ศ.1744-1749 เพื่อใช้เป็นพระราชวังฤดูร้อน ชมความโอ่อ่าของท้องพระโรงและพลับพลาที่ประทับ ซึ่งได้รับการตกแต่งอย่างวิจิตรบรรจงสวยงามไม่แพ้</w:t>
      </w:r>
      <w:r w:rsidRPr="00AC1445">
        <w:rPr>
          <w:rFonts w:ascii="Browallia New" w:hAnsi="Browallia New" w:cs="Browallia New"/>
          <w:sz w:val="32"/>
          <w:szCs w:val="32"/>
          <w:cs/>
        </w:rPr>
        <w:lastRenderedPageBreak/>
        <w:t>พระราชวังแวร์ซายส์ของฝรั่งเศส มีเวลาให้อย่างเต็มที่พร้อมพาเดินถ่ายรูปสวนด้านหลังซึ่งสวยงามตระการตามาก</w:t>
      </w:r>
    </w:p>
    <w:p w14:paraId="5B06F0B4" w14:textId="4D1F6469" w:rsidR="00894648" w:rsidRDefault="0092212C" w:rsidP="0089464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pict w14:anchorId="72DEBA84">
          <v:shape id="_x0000_i1032" type="#_x0000_t75" style="width:540pt;height:309.75pt">
            <v:imagedata r:id="rId20" o:title="shutterstock_682572547"/>
          </v:shape>
        </w:pict>
      </w:r>
    </w:p>
    <w:p w14:paraId="514CA68D" w14:textId="4222670D" w:rsidR="00D3249A" w:rsidRPr="00B10247" w:rsidRDefault="00D3249A" w:rsidP="00D3249A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B10247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B10247">
        <w:rPr>
          <w:rFonts w:ascii="Browallia New" w:hAnsi="Browallia New" w:cs="Browallia New"/>
          <w:b/>
          <w:bCs/>
          <w:sz w:val="32"/>
          <w:szCs w:val="32"/>
        </w:rPr>
        <w:t>.00</w:t>
      </w:r>
      <w:r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กรุงเวียนนา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ออสเตรีย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9C7A7E">
        <w:rPr>
          <w:rFonts w:ascii="Browallia New" w:hAnsi="Browallia New" w:cs="Browallia New"/>
          <w:color w:val="000000" w:themeColor="text1"/>
          <w:sz w:val="32"/>
          <w:szCs w:val="32"/>
        </w:rPr>
        <w:t>Refund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049E5F05" w14:textId="1DB15D52" w:rsidR="00D3249A" w:rsidRPr="007579F2" w:rsidRDefault="00D3249A" w:rsidP="00D3249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05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กาตาร์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QATAR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QR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184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AAFF697" w14:textId="4CF49843" w:rsidR="00D3249A" w:rsidRPr="007579F2" w:rsidRDefault="00D3249A" w:rsidP="00D3249A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23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15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กาตาร์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5B93EC66" w14:textId="77777777" w:rsidR="00D3249A" w:rsidRDefault="00D3249A" w:rsidP="00D3249A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4E0F452" w14:textId="7775DF7F" w:rsidR="00D3249A" w:rsidRPr="005A0062" w:rsidRDefault="00D3249A" w:rsidP="00D3249A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โดฮา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- 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="003727E6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5509E3E0" w14:textId="77777777" w:rsidR="00D3249A" w:rsidRPr="007579F2" w:rsidRDefault="00D3249A" w:rsidP="00D3249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QATAR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QR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836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7777EC67" w14:textId="77777777" w:rsidR="00D3249A" w:rsidRPr="007579F2" w:rsidRDefault="00D3249A" w:rsidP="00D3249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12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4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4CB95C7B" w14:textId="6C18A895" w:rsidR="00A168D6" w:rsidRDefault="00A168D6" w:rsidP="00FA37D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908488E" w14:textId="77777777" w:rsidR="007A685A" w:rsidRDefault="007A685A" w:rsidP="00FA37D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4110ED1" w14:textId="77777777" w:rsidR="007A685A" w:rsidRDefault="007A685A" w:rsidP="007A685A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ab/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2D723F4B" w14:textId="77777777" w:rsidR="007A685A" w:rsidRDefault="007A685A" w:rsidP="007A685A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12F2F225" w14:textId="77777777" w:rsidR="007A685A" w:rsidRDefault="007A685A" w:rsidP="007A685A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7A685A" w:rsidRPr="00092B50" w14:paraId="747F4DBC" w14:textId="77777777" w:rsidTr="005F7F47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0D403D60" w14:textId="77777777" w:rsidR="007A685A" w:rsidRPr="008C54BD" w:rsidRDefault="007A685A" w:rsidP="005F7F4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7A685A" w:rsidRPr="00092B50" w14:paraId="4E025BF2" w14:textId="77777777" w:rsidTr="005F7F47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52D61889" w14:textId="77777777" w:rsidR="007A685A" w:rsidRPr="007006DE" w:rsidRDefault="007A685A" w:rsidP="005F7F4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A7827B1" w14:textId="77777777" w:rsidR="007A685A" w:rsidRPr="007006DE" w:rsidRDefault="007A685A" w:rsidP="005F7F4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6E97AF07" w14:textId="77777777" w:rsidR="007A685A" w:rsidRPr="007006DE" w:rsidRDefault="007A685A" w:rsidP="005F7F4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C2297F4" w14:textId="77777777" w:rsidR="007A685A" w:rsidRPr="007006DE" w:rsidRDefault="007A685A" w:rsidP="005F7F4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662C4195" w14:textId="77777777" w:rsidR="007A685A" w:rsidRPr="007006DE" w:rsidRDefault="007A685A" w:rsidP="005F7F47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4ADCD814" w14:textId="77777777" w:rsidR="007A685A" w:rsidRPr="007006DE" w:rsidRDefault="007A685A" w:rsidP="005F7F47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155A6723" w14:textId="77777777" w:rsidR="007A685A" w:rsidRPr="007006DE" w:rsidRDefault="007A685A" w:rsidP="005F7F47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48336475" w14:textId="77777777" w:rsidR="007A685A" w:rsidRPr="007006DE" w:rsidRDefault="007A685A" w:rsidP="005F7F4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76A1C5ED" w14:textId="77777777" w:rsidR="007A685A" w:rsidRPr="007006DE" w:rsidRDefault="007A685A" w:rsidP="005F7F4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373304BE" w14:textId="77777777" w:rsidR="007A685A" w:rsidRPr="007006DE" w:rsidRDefault="007A685A" w:rsidP="005F7F4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3B49B960" w14:textId="77777777" w:rsidR="007A685A" w:rsidRPr="007006DE" w:rsidRDefault="007A685A" w:rsidP="005F7F4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1659753D" w14:textId="77777777" w:rsidR="007A685A" w:rsidRPr="007006DE" w:rsidRDefault="007A685A" w:rsidP="005F7F4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00F36514" w14:textId="77777777" w:rsidR="007A685A" w:rsidRPr="007006DE" w:rsidRDefault="007A685A" w:rsidP="005F7F4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1479616C" w14:textId="77777777" w:rsidR="007A685A" w:rsidRDefault="007A685A" w:rsidP="005F7F4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0F9B25B5" w14:textId="77777777" w:rsidR="007A685A" w:rsidRPr="007006DE" w:rsidRDefault="007A685A" w:rsidP="005F7F4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D3249A" w:rsidRPr="00092B50" w14:paraId="4A2F6DBF" w14:textId="77777777" w:rsidTr="005F7F47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BCD3957" w14:textId="52F35BC2" w:rsidR="00D3249A" w:rsidRDefault="00D3249A" w:rsidP="00D3249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B1D8BA1" w14:textId="36101F7A" w:rsidR="00D3249A" w:rsidRDefault="00D3249A" w:rsidP="00D3249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QR837BKK-DOH 02.10-05.35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QR057DOH-MUC08.05-12.25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QR184VIE-DOH16.05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QR836DOH-BKK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02.20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7829534" w14:textId="48CBBA1B" w:rsidR="00D3249A" w:rsidRDefault="00D3249A" w:rsidP="00D3249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7A2AD28" w14:textId="4A5138AC" w:rsidR="00D3249A" w:rsidRDefault="00D3249A" w:rsidP="00D3249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6D99307" w14:textId="4CB371AD" w:rsidR="00D3249A" w:rsidRDefault="00D3249A" w:rsidP="00D3249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3EA2F91" w14:textId="51F9468C" w:rsidR="00D3249A" w:rsidRDefault="00BE3822" w:rsidP="00BE382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="00D3249A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="00D3249A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D3249A" w:rsidRPr="00092B50" w14:paraId="044D173B" w14:textId="77777777" w:rsidTr="005F7F47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2BCD235" w14:textId="619D4F9B" w:rsidR="00D3249A" w:rsidRDefault="00D3249A" w:rsidP="00D3249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0D8FDDD" w14:textId="75C0A335" w:rsidR="00D3249A" w:rsidRDefault="00D3249A" w:rsidP="00D3249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QR837BKK-DOH 02.10-05.35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QR057DOH-MUC08.05-12.25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QR184VIE-DOH16.05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15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QR836DOH-BKK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02.20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F8FF37B" w14:textId="2947973E" w:rsidR="00D3249A" w:rsidRDefault="00D3249A" w:rsidP="00D3249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07C9A9C" w14:textId="25D87F5C" w:rsidR="00D3249A" w:rsidRDefault="00D3249A" w:rsidP="00D3249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7444637" w14:textId="31DDB63E" w:rsidR="00D3249A" w:rsidRDefault="00D3249A" w:rsidP="00D3249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14662E8" w14:textId="36ACC585" w:rsidR="00D3249A" w:rsidRDefault="00BE3822" w:rsidP="00BE382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="00D3249A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bookmarkStart w:id="0" w:name="_GoBack"/>
            <w:bookmarkEnd w:id="0"/>
            <w:r w:rsidR="00D3249A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3D280B" w:rsidRPr="00092B50" w14:paraId="1845F5B6" w14:textId="77777777" w:rsidTr="005F7F47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C80E7B6" w14:textId="16E071A5" w:rsidR="003D280B" w:rsidRPr="00092B50" w:rsidRDefault="003D280B" w:rsidP="00D3249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D3249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23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 w:rsidR="00D3249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4EF01155" w14:textId="04773311" w:rsidR="007A685A" w:rsidRDefault="007A685A" w:rsidP="007A685A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D3249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AD5D3A3" w14:textId="77777777" w:rsidR="007A685A" w:rsidRDefault="007A685A" w:rsidP="007A685A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8251000" w14:textId="77777777" w:rsidR="007A685A" w:rsidRDefault="007A685A" w:rsidP="007A685A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30E3862D" w14:textId="77777777" w:rsidR="007A685A" w:rsidRDefault="007A685A" w:rsidP="007A685A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239F2C57" w14:textId="77777777" w:rsidR="007A685A" w:rsidRPr="00CA59BF" w:rsidRDefault="007A685A" w:rsidP="007A685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2C74BDBA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59F6449" w14:textId="769C4961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D3249A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QATAR AIRWAYS</w:t>
      </w:r>
      <w:r w:rsidR="00D3249A"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1ED70496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39D7AD95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222B04B9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760EDA5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0C89B4E0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19ECB85D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29698A19" w14:textId="77777777" w:rsidR="007A685A" w:rsidRPr="00CA59BF" w:rsidRDefault="007A685A" w:rsidP="007A685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50E3B168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A19B1D5" w14:textId="337AFC2C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D3249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6C8040E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2507875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42A0581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B222060" w14:textId="77777777" w:rsidR="007A685A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3740B5C1" w14:textId="77777777" w:rsidR="007A685A" w:rsidRPr="00A3692C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ค่าธรรมเนียม+ค่าบริการยื่นวีซ่า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เชงเก้น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(กรณีให้ยื่นวีซ่าให้ ค่าธรรมเนียม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+</w:t>
      </w:r>
      <w:r w:rsidRPr="00A3692C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+บริการ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5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00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บาท)</w:t>
      </w:r>
    </w:p>
    <w:p w14:paraId="48896D67" w14:textId="25157687" w:rsidR="007A685A" w:rsidRPr="00713954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PCR 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เพื่อออกเอกสารเช็คอินตอนกลับประเทศไทย ประมาณ </w:t>
      </w:r>
      <w:r w:rsidR="00636CEB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1</w:t>
      </w:r>
      <w:r w:rsidR="003D280B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0</w:t>
      </w:r>
      <w:r w:rsidR="00636CEB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0-150</w:t>
      </w:r>
      <w:r w:rsidR="00636CEB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="00636CEB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EURO</w:t>
      </w:r>
    </w:p>
    <w:p w14:paraId="468AC159" w14:textId="77777777" w:rsidR="0092212C" w:rsidRDefault="0092212C" w:rsidP="0092212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ค่า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ตรวจ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ATK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ตอนกลับมาถึงสนามบินสุวรรณภูมิ</w:t>
      </w:r>
    </w:p>
    <w:p w14:paraId="62B299BC" w14:textId="77777777" w:rsidR="007A685A" w:rsidRPr="00C31F7F" w:rsidRDefault="007A685A" w:rsidP="007A685A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3660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A3660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PCT </w:t>
      </w:r>
      <w:r w:rsidRPr="00A3660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ก่อนเดินทาง </w:t>
      </w:r>
      <w:r w:rsidRPr="00A3660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72 </w:t>
      </w:r>
      <w:r w:rsidRPr="00A3660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ชั่วโมง เพื่อใช้ในการเช็คอินขาไป </w:t>
      </w:r>
    </w:p>
    <w:p w14:paraId="78C0A938" w14:textId="77777777" w:rsidR="007A685A" w:rsidRPr="00A36609" w:rsidRDefault="007A685A" w:rsidP="007A685A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228C714" w14:textId="77777777" w:rsidR="007A685A" w:rsidRPr="00CA59BF" w:rsidRDefault="007A685A" w:rsidP="007A685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4169F5F3" w14:textId="77777777" w:rsidR="007A685A" w:rsidRPr="005C52A4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190D4126" w14:textId="77777777" w:rsidR="007A685A" w:rsidRPr="005C52A4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2C89086D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20150B3A" w14:textId="77777777" w:rsidR="007A685A" w:rsidRPr="00CA59BF" w:rsidRDefault="007A685A" w:rsidP="007A685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25C6A70" w14:textId="77777777" w:rsidR="007A685A" w:rsidRPr="00CA59BF" w:rsidRDefault="007A685A" w:rsidP="007A685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765EA48" w14:textId="77777777" w:rsidR="00000E1C" w:rsidRDefault="00000E1C" w:rsidP="00000E1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2"/>
          <w:szCs w:val="32"/>
          <w:highlight w:val="yellow"/>
          <w:u w:val="single"/>
          <w:cs/>
        </w:rPr>
        <w:t>เนื่องจากเป็นทัวร์ราคาโปรโมชั่น</w:t>
      </w:r>
      <w:r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 xml:space="preserve"> </w:t>
      </w:r>
    </w:p>
    <w:p w14:paraId="1BD9B150" w14:textId="77777777" w:rsidR="00000E1C" w:rsidRDefault="00000E1C" w:rsidP="00000E1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60 วันขึ้นไป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097405EF" w14:textId="77777777" w:rsidR="00000E1C" w:rsidRDefault="00000E1C" w:rsidP="00000E1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60 วัน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7FE6F901" w14:textId="77777777" w:rsidR="007A685A" w:rsidRPr="00EB5BF2" w:rsidRDefault="007A685A" w:rsidP="007A685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5AEB8F20" w14:textId="77777777" w:rsidR="007A685A" w:rsidRDefault="007A685A" w:rsidP="007A685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9DEB0E5" w14:textId="77777777" w:rsidR="007A685A" w:rsidRDefault="007A685A" w:rsidP="007A685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F34F4BF" w14:textId="77777777" w:rsidR="007A685A" w:rsidRDefault="007A685A" w:rsidP="007A685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D9DF5A9" w14:textId="77777777" w:rsidR="007A685A" w:rsidRPr="00CA59BF" w:rsidRDefault="007A685A" w:rsidP="007A685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2FE65007" w14:textId="2B56AEAF" w:rsidR="007A685A" w:rsidRPr="00CA59BF" w:rsidRDefault="007A685A" w:rsidP="00273AD9">
      <w:pPr>
        <w:pStyle w:val="BasicParagraph"/>
        <w:numPr>
          <w:ilvl w:val="0"/>
          <w:numId w:val="10"/>
        </w:numPr>
        <w:tabs>
          <w:tab w:val="left" w:pos="6642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604E86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98EB4B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287726A" w14:textId="77777777" w:rsidR="007A685A" w:rsidRPr="00CA59BF" w:rsidRDefault="007A685A" w:rsidP="007A685A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313D2201" w14:textId="77777777" w:rsidR="007A685A" w:rsidRPr="00CA59BF" w:rsidRDefault="007A685A" w:rsidP="007A685A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14E3D82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19A6019" w14:textId="77777777" w:rsidR="007A685A" w:rsidRPr="00CA59BF" w:rsidRDefault="007A685A" w:rsidP="007A685A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A655795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CDDA0F5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D74B454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136CA17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DF3AA73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7DECC4E" w14:textId="77777777" w:rsidR="007A685A" w:rsidRPr="00CA59BF" w:rsidRDefault="007A685A" w:rsidP="007A685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9508D99" w14:textId="77777777" w:rsidR="007A685A" w:rsidRPr="008C0026" w:rsidRDefault="007A685A" w:rsidP="007A685A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2550871" w14:textId="77777777" w:rsidR="007A685A" w:rsidRPr="008C0026" w:rsidRDefault="007A685A" w:rsidP="007A685A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3319312" w14:textId="77777777" w:rsidR="007A685A" w:rsidRPr="008C0026" w:rsidRDefault="007A685A" w:rsidP="007A685A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FE3DFF9" w14:textId="77777777" w:rsidR="007A685A" w:rsidRPr="008C0026" w:rsidRDefault="007A685A" w:rsidP="007A685A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4143A69" w14:textId="77777777" w:rsidR="007A685A" w:rsidRPr="008C0026" w:rsidRDefault="007A685A" w:rsidP="007A685A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71197CC" w14:textId="77777777" w:rsidR="007A685A" w:rsidRPr="00CA59BF" w:rsidRDefault="007A685A" w:rsidP="007A685A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8F95C28" w14:textId="77777777" w:rsidR="007A685A" w:rsidRPr="008C0026" w:rsidRDefault="007A685A" w:rsidP="007A685A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151255B" w14:textId="77777777" w:rsidR="007A685A" w:rsidRPr="00CA59BF" w:rsidRDefault="007A685A" w:rsidP="007A685A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2112B7BA" w14:textId="77777777" w:rsidR="007A685A" w:rsidRPr="00CA59BF" w:rsidRDefault="007A685A" w:rsidP="007A685A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61F1FBA" w14:textId="77777777" w:rsidR="007A685A" w:rsidRPr="00CA59BF" w:rsidRDefault="007A685A" w:rsidP="007A685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3112103" w14:textId="77777777" w:rsidR="007A685A" w:rsidRPr="00CA59BF" w:rsidRDefault="007A685A" w:rsidP="007A685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32C4A9A" w14:textId="77777777" w:rsidR="007A685A" w:rsidRPr="00CA59BF" w:rsidRDefault="007A685A" w:rsidP="007A685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536DFF8" w14:textId="77777777" w:rsidR="007A685A" w:rsidRPr="00CA59BF" w:rsidRDefault="007A685A" w:rsidP="007A685A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53B07C3" w14:textId="77777777" w:rsidR="007A685A" w:rsidRPr="00EB5BF2" w:rsidRDefault="007A685A" w:rsidP="007A685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4A56F13" w14:textId="77777777" w:rsidR="007A685A" w:rsidRPr="00CA59BF" w:rsidRDefault="007A685A" w:rsidP="007A685A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19A2FE53" w14:textId="77777777" w:rsidR="007A685A" w:rsidRDefault="007A685A" w:rsidP="007A68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1D038880" w14:textId="77777777" w:rsidR="007A685A" w:rsidRDefault="007A685A" w:rsidP="007A685A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6F4F56" w:rsidRPr="00EB6EC4" w14:paraId="2BA5D878" w14:textId="77777777" w:rsidTr="005F7F47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206707E0" w14:textId="77777777" w:rsidR="006F4F56" w:rsidRPr="00666F61" w:rsidRDefault="006F4F56" w:rsidP="006F4F56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666F61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เชงเก้น (</w:t>
            </w:r>
            <w:r w:rsidRPr="00206FB8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ออสเตรีย</w:t>
            </w:r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146E40FF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หนังสือเดินทางเล่มปัจจุบัน</w:t>
      </w:r>
      <w:r w:rsidRPr="00EB6EC4">
        <w:rPr>
          <w:rFonts w:ascii="FreesiaUPC" w:hAnsi="FreesiaUPC" w:cs="FreesiaUPC"/>
          <w:b/>
          <w:bCs/>
          <w:color w:val="7F7F7F"/>
          <w:sz w:val="36"/>
          <w:szCs w:val="36"/>
          <w:cs/>
        </w:rPr>
        <w:t xml:space="preserve"> </w:t>
      </w:r>
      <w:r w:rsidRPr="00666F61">
        <w:rPr>
          <w:rFonts w:ascii="FreesiaUPC" w:hAnsi="FreesiaUPC" w:cs="FreesiaUPC"/>
          <w:color w:val="FF0000"/>
          <w:sz w:val="36"/>
          <w:szCs w:val="36"/>
          <w:u w:val="single"/>
          <w:cs/>
        </w:rPr>
        <w:t>ฉบับจริง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มีอายุการใช้งานไม่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น้อย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กว่า 6 เดือน และมีหน้าว่าง</w:t>
      </w:r>
    </w:p>
    <w:p w14:paraId="64C04276" w14:textId="118FA93B" w:rsidR="006F4F56" w:rsidRPr="00EB6EC4" w:rsidRDefault="006F4F56" w:rsidP="006F4F56">
      <w:pPr>
        <w:pStyle w:val="ListParagraph"/>
        <w:ind w:left="0" w:firstLine="720"/>
        <w:jc w:val="thaiDistribute"/>
        <w:rPr>
          <w:rFonts w:ascii="FreesiaUPC" w:hAnsi="FreesiaUPC" w:cs="FreesiaUPC"/>
          <w:color w:val="7F7F7F"/>
          <w:sz w:val="36"/>
          <w:szCs w:val="36"/>
          <w:cs/>
        </w:rPr>
      </w:pPr>
      <w:r w:rsidRPr="00EB6EC4">
        <w:rPr>
          <w:rFonts w:ascii="FreesiaUPC" w:hAnsi="FreesiaUPC" w:cs="FreesiaUPC"/>
          <w:color w:val="7F7F7F"/>
          <w:sz w:val="36"/>
          <w:szCs w:val="36"/>
          <w:cs/>
        </w:rPr>
        <w:t>ไม่</w:t>
      </w:r>
      <w:r w:rsidRPr="00EB6EC4">
        <w:rPr>
          <w:rFonts w:ascii="FreesiaUPC" w:hAnsi="FreesiaUPC" w:cs="FreesiaUPC"/>
          <w:noProof/>
          <w:color w:val="7F7F7F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4AC5C6C3" wp14:editId="05F7E16C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4" name="Picture 4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1" r:link="rId22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ต่ำกว่า 2 หน้า</w:t>
      </w:r>
    </w:p>
    <w:p w14:paraId="3EC2A22D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รูปถ่ายสี</w:t>
      </w:r>
      <w:r w:rsidRPr="00EB6EC4">
        <w:rPr>
          <w:rFonts w:ascii="FreesiaUPC" w:hAnsi="FreesiaUPC" w:cs="FreesiaUPC"/>
          <w:b/>
          <w:bCs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หน้าตรง ขนาด </w:t>
      </w:r>
      <w:r w:rsidRPr="00EB6EC4">
        <w:rPr>
          <w:rFonts w:ascii="FreesiaUPC" w:hAnsi="FreesiaUPC" w:cs="FreesiaUPC"/>
          <w:color w:val="7F7F7F"/>
          <w:sz w:val="40"/>
          <w:szCs w:val="40"/>
          <w:cs/>
        </w:rPr>
        <w:t xml:space="preserve">3.5 </w:t>
      </w:r>
      <w:r w:rsidRPr="00EB6EC4">
        <w:rPr>
          <w:rFonts w:ascii="FreesiaUPC" w:hAnsi="FreesiaUPC" w:cs="FreesiaUPC"/>
          <w:color w:val="7F7F7F"/>
          <w:sz w:val="40"/>
          <w:szCs w:val="40"/>
        </w:rPr>
        <w:t xml:space="preserve">x </w:t>
      </w:r>
      <w:r w:rsidRPr="00EB6EC4">
        <w:rPr>
          <w:rFonts w:ascii="FreesiaUPC" w:hAnsi="FreesiaUPC" w:cs="FreesiaUPC"/>
          <w:color w:val="7F7F7F"/>
          <w:sz w:val="40"/>
          <w:szCs w:val="40"/>
          <w:cs/>
        </w:rPr>
        <w:t>4.5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ซม.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ใบหน้าประมาณ 3 ซม.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</w:p>
    <w:p w14:paraId="4BD4751C" w14:textId="77777777" w:rsidR="006F4F56" w:rsidRPr="00EB6EC4" w:rsidRDefault="006F4F56" w:rsidP="006F4F56">
      <w:pPr>
        <w:pStyle w:val="ListParagraph"/>
        <w:ind w:left="0" w:firstLine="72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จำนวน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2 รูป ฉากหลังต้องเป็นพื้นสีขาวเท่านั้น</w:t>
      </w:r>
    </w:p>
    <w:p w14:paraId="309D8811" w14:textId="77777777" w:rsidR="006F4F56" w:rsidRPr="0091471E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FF0000"/>
          <w:sz w:val="36"/>
          <w:szCs w:val="36"/>
          <w:u w:val="single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หลักฐานการทำงาน/การเรี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ยน</w:t>
      </w:r>
    </w:p>
    <w:p w14:paraId="2679C64D" w14:textId="77777777" w:rsidR="006F4F56" w:rsidRPr="0091471E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FF0000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กรณีผู้เดินทางเป็นเจ้าของ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>กิจการ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บริษัท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 xml:space="preserve"> / ร้านค้า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 xml:space="preserve">: </w:t>
      </w:r>
    </w:p>
    <w:p w14:paraId="28B92E73" w14:textId="77777777" w:rsidR="006F4F56" w:rsidRPr="00EB6EC4" w:rsidRDefault="006F4F56" w:rsidP="006F4F56">
      <w:pPr>
        <w:pStyle w:val="ListParagraph"/>
        <w:ind w:left="1418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หนังสือรับรองบริษัทฯ ประทับตรา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ฯ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และเซ็นรับรอง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>(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มีอายุไม่เกิน 3 เดือน</w:t>
      </w:r>
      <w:r w:rsidRPr="0091471E">
        <w:rPr>
          <w:rFonts w:ascii="FreesiaUPC" w:hAnsi="FreesiaUPC" w:cs="FreesiaUPC" w:hint="cs"/>
          <w:color w:val="FF0000"/>
          <w:sz w:val="36"/>
          <w:szCs w:val="36"/>
          <w:cs/>
        </w:rPr>
        <w:t>)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/ 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ใบจด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ทะเบียนพาณิชย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์หรือใบจดทะเบียนการค้า</w:t>
      </w:r>
    </w:p>
    <w:p w14:paraId="6337A746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กรณีพนักงานบริษัท: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  <w:t>TO WHOM IT MAY CONCERN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แทนการระบุชื่อ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ประเทศ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จดหมายจะต้องออกจากองค์กรหรือบริษัทฯ ที่มีหัวจดหมาย ตราประทับ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(ถ้ามี)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ที่อยู่ และเบอร์ติดต่ออย่างชัดเจน</w:t>
      </w:r>
    </w:p>
    <w:p w14:paraId="69191CCB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กรณีที่เป็นข้าราชการ: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หนังสือรับรองการทำงานจากหน่วยงาน </w:t>
      </w:r>
    </w:p>
    <w:p w14:paraId="037274F6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กรณีเกษียณอายุราชการ: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สำเนาบัตรข้าราชการบำนาญ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หรือ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จดหมายชี้แจงตนเองเกี่ยวกับการเกษียณอายุ</w:t>
      </w:r>
    </w:p>
    <w:p w14:paraId="58FDB358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t>กรณีประกอบธุรกิจไม่จดทะเบียน</w:t>
      </w:r>
      <w:r w:rsidRPr="0091471E">
        <w:rPr>
          <w:rFonts w:ascii="FreesiaUPC" w:hAnsi="FreesiaUPC" w:cs="FreesiaUPC"/>
          <w:color w:val="FF0000"/>
          <w:sz w:val="36"/>
          <w:szCs w:val="36"/>
        </w:rPr>
        <w:t>: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>จดหมายชี้แจงตนเอง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>เกี่ยวกับหน้าที่การงาน</w:t>
      </w:r>
    </w:p>
    <w:p w14:paraId="17D616BB" w14:textId="77777777" w:rsidR="006F4F56" w:rsidRPr="00EB6EC4" w:rsidRDefault="006F4F56" w:rsidP="006F4F56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74259D">
        <w:rPr>
          <w:rFonts w:ascii="FreesiaUPC" w:hAnsi="FreesiaUPC" w:cs="FreesiaUPC" w:hint="cs"/>
          <w:color w:val="FF0000"/>
          <w:sz w:val="36"/>
          <w:szCs w:val="36"/>
          <w:cs/>
        </w:rPr>
        <w:t>กรณีเป็นนักเรียน นักศึกษา</w:t>
      </w:r>
      <w:r w:rsidRPr="0074259D">
        <w:rPr>
          <w:rFonts w:ascii="FreesiaUPC" w:hAnsi="FreesiaUPC" w:cs="FreesiaUPC"/>
          <w:color w:val="FF0000"/>
          <w:sz w:val="36"/>
          <w:szCs w:val="36"/>
        </w:rPr>
        <w:t>: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จดหมายรับรองการเรียน ภาษาอังกฤษ</w:t>
      </w:r>
      <w:r w:rsidRPr="00EB6EC4">
        <w:rPr>
          <w:rFonts w:ascii="FreesiaUPC" w:hAnsi="FreesiaUPC" w:cs="FreesiaUPC" w:hint="cs"/>
          <w:color w:val="7F7F7F"/>
          <w:sz w:val="36"/>
          <w:szCs w:val="36"/>
          <w:cs/>
        </w:rPr>
        <w:t xml:space="preserve"> </w:t>
      </w:r>
    </w:p>
    <w:p w14:paraId="0B32BCA8" w14:textId="77777777" w:rsidR="006F4F56" w:rsidRPr="00EB6EC4" w:rsidRDefault="006F4F56" w:rsidP="006F4F56">
      <w:pPr>
        <w:pStyle w:val="ListParagraph"/>
        <w:ind w:left="0"/>
        <w:jc w:val="thaiDistribute"/>
        <w:rPr>
          <w:rFonts w:ascii="FreesiaUPC" w:hAnsi="FreesiaUPC" w:cs="FreesiaUPC"/>
          <w:color w:val="7F7F7F"/>
          <w:sz w:val="36"/>
          <w:szCs w:val="36"/>
        </w:rPr>
      </w:pPr>
    </w:p>
    <w:p w14:paraId="347C3FC4" w14:textId="77777777" w:rsidR="006F4F56" w:rsidRPr="0091471E" w:rsidRDefault="006F4F56" w:rsidP="006F4F56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91471E">
        <w:rPr>
          <w:rFonts w:ascii="FreesiaUPC" w:hAnsi="FreesiaUPC" w:cs="FreesiaUPC"/>
          <w:color w:val="FF0000"/>
          <w:sz w:val="36"/>
          <w:szCs w:val="36"/>
          <w:cs/>
        </w:rPr>
        <w:lastRenderedPageBreak/>
        <w:t>(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>จดหมายรับรอง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การทำงาน</w:t>
      </w:r>
      <w:r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 / การเรียน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 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ต้องมีอายุไม่เกิน 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30 วัน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นับจากวันยื่น</w:t>
      </w:r>
      <w:r w:rsidRPr="0091471E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วีซ่า</w:t>
      </w:r>
      <w:r w:rsidRPr="0091471E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>)</w:t>
      </w:r>
    </w:p>
    <w:p w14:paraId="1DA707AA" w14:textId="77777777" w:rsidR="006F4F56" w:rsidRPr="00EB6EC4" w:rsidRDefault="006F4F56" w:rsidP="006F4F56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2BDDC6D9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หลักฐานการเงิน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สถานทูตรับพิจารณา</w:t>
      </w:r>
      <w:r w:rsidRPr="00EB6EC4">
        <w:rPr>
          <w:rFonts w:ascii="FreesiaUPC" w:hAnsi="FreesiaUPC" w:cs="FreesiaUPC"/>
          <w:b/>
          <w:bCs/>
          <w:i/>
          <w:iCs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สมุดบัญชีประเภทออมทรัพย์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เท่านั้น  </w:t>
      </w:r>
    </w:p>
    <w:p w14:paraId="76222E3F" w14:textId="77777777" w:rsidR="006F4F56" w:rsidRPr="00EB6EC4" w:rsidRDefault="006F4F56" w:rsidP="006F4F56">
      <w:pPr>
        <w:pStyle w:val="ListParagraph"/>
        <w:numPr>
          <w:ilvl w:val="1"/>
          <w:numId w:val="12"/>
        </w:numPr>
        <w:tabs>
          <w:tab w:val="left" w:pos="709"/>
        </w:tabs>
        <w:ind w:left="1418" w:hanging="284"/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หนังสือรับรองสถานะทางการเงิน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</w:t>
      </w:r>
      <w:r w:rsidRPr="0091471E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>(BANK CERTIFICATE)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ฉบับจริง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ระบุชื่อเจ้าของบัญชีให้ครบถ้วน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/>
          <w:color w:val="FF0000"/>
          <w:sz w:val="36"/>
          <w:szCs w:val="36"/>
          <w:cs/>
        </w:rPr>
        <w:t>(สะกดชื่อ-นามสกุลให้ถูกต้องตามหน้าพาสปอร์ต)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มีอายุไม่เกิน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  <w:t xml:space="preserve"> 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15 วัน</w:t>
      </w:r>
      <w:r w:rsidRPr="00EB6EC4">
        <w:rPr>
          <w:rFonts w:ascii="FreesiaUPC" w:hAnsi="FreesiaUPC" w:cs="FreesiaUPC"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นับจากวันที่ยื่นวีซ่า</w:t>
      </w:r>
      <w:r w:rsidRPr="00EB6EC4">
        <w:rPr>
          <w:rFonts w:ascii="FreesiaUPC" w:hAnsi="FreesiaUPC" w:cs="FreesiaUPC"/>
          <w:color w:val="7F7F7F"/>
          <w:sz w:val="36"/>
          <w:szCs w:val="36"/>
        </w:rPr>
        <w:t xml:space="preserve"> </w:t>
      </w:r>
    </w:p>
    <w:p w14:paraId="185528AA" w14:textId="77777777" w:rsidR="006F4F56" w:rsidRPr="00EB6EC4" w:rsidRDefault="006F4F56" w:rsidP="006F4F56">
      <w:pPr>
        <w:pStyle w:val="ListParagraph"/>
        <w:numPr>
          <w:ilvl w:val="1"/>
          <w:numId w:val="12"/>
        </w:numPr>
        <w:tabs>
          <w:tab w:val="left" w:pos="709"/>
        </w:tabs>
        <w:jc w:val="thaiDistribute"/>
        <w:rPr>
          <w:rFonts w:ascii="FreesiaUPC" w:hAnsi="FreesiaUPC" w:cs="FreesiaUPC"/>
          <w:color w:val="7F7F7F"/>
          <w:sz w:val="36"/>
          <w:szCs w:val="36"/>
        </w:rPr>
      </w:pPr>
      <w:r w:rsidRPr="0091471E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หลักฐานทางการเงิน</w:t>
      </w:r>
      <w:r w:rsidRPr="0091471E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</w:t>
      </w:r>
      <w:r w:rsidRPr="0091471E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>(BANK STATEMENT)</w:t>
      </w:r>
      <w:r w:rsidRPr="00EB6EC4">
        <w:rPr>
          <w:rFonts w:ascii="FreesiaUPC" w:hAnsi="FreesiaUPC" w:cs="FreesiaUPC" w:hint="cs"/>
          <w:i/>
          <w:iCs/>
          <w:color w:val="7F7F7F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 w:hint="cs"/>
          <w:i/>
          <w:iCs/>
          <w:color w:val="595959"/>
          <w:sz w:val="36"/>
          <w:szCs w:val="36"/>
          <w:cs/>
        </w:rPr>
        <w:t>ย้อนหลัง 3 เดือน</w:t>
      </w:r>
      <w:r w:rsidRPr="00EB6EC4">
        <w:rPr>
          <w:rFonts w:ascii="FreesiaUPC" w:hAnsi="FreesiaUPC" w:cs="FreesiaUPC" w:hint="cs"/>
          <w:i/>
          <w:iCs/>
          <w:color w:val="7F7F7F"/>
          <w:sz w:val="36"/>
          <w:szCs w:val="36"/>
          <w:cs/>
        </w:rPr>
        <w:t xml:space="preserve"> </w:t>
      </w:r>
      <w:r w:rsidRPr="0091471E">
        <w:rPr>
          <w:rFonts w:ascii="FreesiaUPC" w:hAnsi="FreesiaUPC" w:cs="FreesiaUPC" w:hint="cs"/>
          <w:i/>
          <w:iCs/>
          <w:color w:val="FF0000"/>
          <w:sz w:val="36"/>
          <w:szCs w:val="36"/>
          <w:u w:val="single"/>
          <w:cs/>
        </w:rPr>
        <w:t>อัพเดทเป็นวันที่ล่าสุดไม่เกิน 15 วัน นับจากวันที่นัดยื่นวีซ่า</w:t>
      </w:r>
      <w:r w:rsidRPr="00EB6EC4">
        <w:rPr>
          <w:rFonts w:ascii="FreesiaUPC" w:hAnsi="FreesiaUPC" w:cs="FreesiaUPC" w:hint="cs"/>
          <w:i/>
          <w:iCs/>
          <w:color w:val="7F7F7F"/>
          <w:sz w:val="36"/>
          <w:szCs w:val="36"/>
          <w:cs/>
        </w:rPr>
        <w:t xml:space="preserve"> </w:t>
      </w:r>
    </w:p>
    <w:p w14:paraId="1605CC50" w14:textId="77777777" w:rsidR="006F4F56" w:rsidRPr="00EB6EC4" w:rsidRDefault="006F4F56" w:rsidP="006F4F56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สำเนาจากสมุดบัญชี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>ย้อนหลัง 3 เดือน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 xml:space="preserve">อัพเดทเป็นวันที่ล่าสุดไม่เกิน 15 </w:t>
      </w:r>
      <w:r w:rsidRPr="00EB6EC4">
        <w:rPr>
          <w:rFonts w:ascii="FreesiaUPC" w:hAnsi="FreesiaUPC" w:cs="FreesiaUPC" w:hint="cs"/>
          <w:i/>
          <w:iCs/>
          <w:color w:val="595959"/>
          <w:sz w:val="36"/>
          <w:szCs w:val="36"/>
          <w:u w:val="single"/>
          <w:cs/>
        </w:rPr>
        <w:t xml:space="preserve">วัน 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สามารถใช้แทน </w:t>
      </w:r>
      <w:r w:rsidRPr="00EB6EC4">
        <w:rPr>
          <w:rFonts w:ascii="FreesiaUPC" w:hAnsi="FreesiaUPC" w:cs="FreesiaUPC"/>
          <w:color w:val="595959"/>
          <w:sz w:val="36"/>
          <w:szCs w:val="36"/>
        </w:rPr>
        <w:t xml:space="preserve">BANK STATEMENT 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</w:t>
      </w:r>
    </w:p>
    <w:p w14:paraId="777BE8A2" w14:textId="77777777" w:rsidR="006F4F56" w:rsidRPr="001C7487" w:rsidRDefault="006F4F56" w:rsidP="006F4F56">
      <w:pPr>
        <w:pStyle w:val="ListParagraph"/>
        <w:tabs>
          <w:tab w:val="left" w:pos="709"/>
        </w:tabs>
        <w:ind w:left="1440"/>
        <w:rPr>
          <w:rFonts w:ascii="FreesiaUPC" w:hAnsi="FreesiaUPC" w:cs="FreesiaUPC"/>
          <w:b/>
          <w:bCs/>
          <w:color w:val="FF0000"/>
          <w:sz w:val="36"/>
          <w:szCs w:val="36"/>
        </w:rPr>
      </w:pP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***</w:t>
      </w:r>
      <w:r w:rsidRPr="001C7487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หลักฐานทางการเงินข้างต้น ต้องเป็นสมุดบัญชีเล่มเดียวกันเท่านั้น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***</w:t>
      </w:r>
    </w:p>
    <w:p w14:paraId="67988B4E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  <w:r w:rsidRPr="0074259D">
        <w:rPr>
          <w:rFonts w:ascii="FreesiaUPC" w:hAnsi="FreesiaUPC" w:cs="FreesiaUPC"/>
          <w:color w:val="595959"/>
          <w:sz w:val="36"/>
          <w:szCs w:val="36"/>
          <w:cs/>
        </w:rPr>
        <w:t>สำเนาทะเบียนบ้าน</w:t>
      </w:r>
      <w:r>
        <w:rPr>
          <w:rFonts w:ascii="FreesiaUPC" w:hAnsi="FreesiaUPC" w:cs="FreesiaUPC" w:hint="cs"/>
          <w:color w:val="595959"/>
          <w:sz w:val="36"/>
          <w:szCs w:val="36"/>
          <w:cs/>
        </w:rPr>
        <w:t xml:space="preserve">,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สำเนาบัตรประชาชน</w:t>
      </w:r>
    </w:p>
    <w:p w14:paraId="6225244C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C7487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สำเนาทะเบียนสมรส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/ สำเนาทะเบียนหย่า</w:t>
      </w:r>
      <w:r w:rsidRPr="00EB6EC4">
        <w:rPr>
          <w:rFonts w:ascii="FreesiaUPC" w:hAnsi="FreesiaUPC" w:cs="FreesiaUPC"/>
          <w:color w:val="595959"/>
          <w:sz w:val="36"/>
          <w:szCs w:val="36"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(ถ้ามี)</w:t>
      </w:r>
    </w:p>
    <w:p w14:paraId="45EE6634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สำเนาใบเปลี่ยนชื่อ - เปลี่ยนนามสกุล (ถ้ามี)</w:t>
      </w:r>
    </w:p>
    <w:p w14:paraId="65D3B6A0" w14:textId="77777777" w:rsidR="006F4F56" w:rsidRPr="00EB6EC4" w:rsidRDefault="006F4F56" w:rsidP="006F4F56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  <w:r w:rsidRPr="001F269A">
        <w:rPr>
          <w:rFonts w:ascii="FreesiaUPC" w:hAnsi="FreesiaUPC" w:cs="FreesiaUPC"/>
          <w:color w:val="595959"/>
          <w:sz w:val="36"/>
          <w:szCs w:val="36"/>
          <w:cs/>
        </w:rPr>
        <w:t>สำเนาสูติบัตร (กรณีผู้เดินทางอายุต่ำกว่า 20 ปีบริบูรณ์)</w:t>
      </w:r>
    </w:p>
    <w:p w14:paraId="0611FAE2" w14:textId="77777777" w:rsidR="006F4F56" w:rsidRPr="00EB6EC4" w:rsidRDefault="006F4F56" w:rsidP="006F4F56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7AD27302" w14:textId="77777777" w:rsidR="006F4F56" w:rsidRPr="001F269A" w:rsidRDefault="006F4F56" w:rsidP="006F4F56">
      <w:pPr>
        <w:pStyle w:val="ListParagraph"/>
        <w:ind w:left="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เอกสารเพิ่มเติมกรณีเป็นเด็กอายุต่ำกว่า 20 ปี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และ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ไม่ได้เดินทางพร้อม บิดาและมารดา</w:t>
      </w:r>
    </w:p>
    <w:p w14:paraId="76931BCB" w14:textId="77777777" w:rsidR="006F4F56" w:rsidRPr="00EB6EC4" w:rsidRDefault="006F4F56" w:rsidP="006F4F56">
      <w:pPr>
        <w:pStyle w:val="ListParagraph"/>
        <w:numPr>
          <w:ilvl w:val="1"/>
          <w:numId w:val="13"/>
        </w:num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เด็กเดินทางกับบุคคลอื่น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>บิดาและมารดา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049E358F" w14:textId="77777777" w:rsidR="006F4F56" w:rsidRPr="00EB6EC4" w:rsidRDefault="006F4F56" w:rsidP="006F4F56">
      <w:pPr>
        <w:pStyle w:val="ListParagraph"/>
        <w:numPr>
          <w:ilvl w:val="1"/>
          <w:numId w:val="13"/>
        </w:num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เด็กเดินทางกับบิดา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i/>
          <w:iCs/>
          <w:color w:val="595959"/>
          <w:sz w:val="36"/>
          <w:szCs w:val="36"/>
          <w:u w:val="single"/>
          <w:cs/>
        </w:rPr>
        <w:t>มารดา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44795756" w14:textId="77777777" w:rsidR="006F4F56" w:rsidRPr="00EB6EC4" w:rsidRDefault="006F4F56" w:rsidP="006F4F56">
      <w:pPr>
        <w:pStyle w:val="ListParagraph"/>
        <w:numPr>
          <w:ilvl w:val="1"/>
          <w:numId w:val="13"/>
        </w:num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เด็กเดินทางกับมารดา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u w:val="single"/>
          <w:cs/>
        </w:rPr>
        <w:t>บิดา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7E185468" w14:textId="77777777" w:rsidR="006F4F56" w:rsidRPr="00EB6EC4" w:rsidRDefault="006F4F56" w:rsidP="006F4F56">
      <w:pPr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066B15A4" w14:textId="77777777" w:rsidR="006F4F56" w:rsidRPr="00EB6EC4" w:rsidRDefault="006F4F56" w:rsidP="006F4F56">
      <w:pPr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74259D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 w:rsidRPr="00EB6EC4"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บิดามารดา,บุตร,พี่น้อง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,สามีภรรยา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)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ต้อง</w:t>
      </w:r>
      <w:r w:rsidRPr="00EB6EC4">
        <w:rPr>
          <w:rFonts w:ascii="FreesiaUPC" w:hAnsi="FreesiaUPC" w:cs="FreesiaUPC" w:hint="cs"/>
          <w:color w:val="595959"/>
          <w:sz w:val="36"/>
          <w:szCs w:val="36"/>
          <w:cs/>
        </w:rPr>
        <w:t>ยื่น</w:t>
      </w:r>
      <w:r w:rsidRPr="00EB6EC4">
        <w:rPr>
          <w:rFonts w:ascii="FreesiaUPC" w:hAnsi="FreesiaUPC" w:cs="FreesiaUPC"/>
          <w:color w:val="595959"/>
          <w:sz w:val="36"/>
          <w:szCs w:val="36"/>
          <w:cs/>
        </w:rPr>
        <w:t>เอกสารเพิ่มเติมดังนี้</w:t>
      </w:r>
    </w:p>
    <w:p w14:paraId="5529F1CB" w14:textId="77777777" w:rsidR="006F4F56" w:rsidRDefault="006F4F56" w:rsidP="006F4F56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lastRenderedPageBreak/>
        <w:t>หนังสือรับรองสถานะทางการเงิน</w:t>
      </w: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cs/>
        </w:rPr>
        <w:t xml:space="preserve"> (</w:t>
      </w: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 xml:space="preserve">BANK </w:t>
      </w:r>
      <w:r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>GUARANTEE</w:t>
      </w:r>
      <w:r w:rsidRPr="001F269A">
        <w:rPr>
          <w:rFonts w:ascii="FreesiaUPC" w:hAnsi="FreesiaUPC" w:cs="FreesiaUPC"/>
          <w:b/>
          <w:bCs/>
          <w:i/>
          <w:iCs/>
          <w:color w:val="FF0000"/>
          <w:sz w:val="36"/>
          <w:szCs w:val="36"/>
        </w:rPr>
        <w:t xml:space="preserve">) </w:t>
      </w:r>
      <w:r w:rsidRPr="001F269A">
        <w:rPr>
          <w:rFonts w:ascii="FreesiaUPC" w:hAnsi="FreesiaUPC" w:cs="FreesiaUPC"/>
          <w:i/>
          <w:iCs/>
          <w:color w:val="FF0000"/>
          <w:sz w:val="36"/>
          <w:szCs w:val="36"/>
          <w:u w:val="single"/>
          <w:cs/>
        </w:rPr>
        <w:t>ฉบับจริง</w:t>
      </w:r>
      <w:r w:rsidRPr="0074259D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ระบุชื่อเจ้าของบัญชี</w:t>
      </w:r>
      <w:r w:rsidRPr="001F269A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(ผู้รับรอง)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และต้องระบุชื่อผู้ถูกรับรองด้วย</w:t>
      </w:r>
      <w:r>
        <w:rPr>
          <w:rFonts w:ascii="FreesiaUPC" w:hAnsi="FreesiaUPC" w:cs="FreesiaUPC" w:hint="cs"/>
          <w:color w:val="595959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/>
          <w:color w:val="FF0000"/>
          <w:sz w:val="36"/>
          <w:szCs w:val="36"/>
          <w:cs/>
        </w:rPr>
        <w:t>มีอายุไม่เกิน 15 วัน นับจากวันที่ยื่นวีซ่า</w:t>
      </w:r>
      <w:r w:rsidRPr="0074259D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  <w:r w:rsidRPr="001F269A">
        <w:rPr>
          <w:rFonts w:ascii="FreesiaUPC" w:hAnsi="FreesiaUPC" w:cs="FreesiaUPC"/>
          <w:color w:val="FF0000"/>
          <w:sz w:val="36"/>
          <w:szCs w:val="36"/>
          <w:cs/>
        </w:rPr>
        <w:t>(สะกดชื่อ-นามสกุลให้ถูกต้องตามหน้าพาสปอร์ต)</w:t>
      </w:r>
    </w:p>
    <w:p w14:paraId="452DE1F2" w14:textId="77777777" w:rsidR="006F4F56" w:rsidRPr="001F269A" w:rsidRDefault="006F4F56" w:rsidP="006F4F56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595959"/>
          <w:sz w:val="36"/>
          <w:szCs w:val="36"/>
        </w:rPr>
      </w:pPr>
      <w:r w:rsidRPr="001F269A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หลักฐานทางการเงิน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(</w:t>
      </w:r>
      <w:r w:rsidRPr="001F269A">
        <w:rPr>
          <w:rFonts w:ascii="FreesiaUPC" w:hAnsi="FreesiaUPC" w:cs="FreesiaUPC"/>
          <w:b/>
          <w:bCs/>
          <w:color w:val="FF0000"/>
          <w:sz w:val="36"/>
          <w:szCs w:val="36"/>
        </w:rPr>
        <w:t>BANK STATEMENT)</w:t>
      </w:r>
      <w:r w:rsidRPr="001F269A">
        <w:rPr>
          <w:rFonts w:ascii="FreesiaUPC" w:hAnsi="FreesiaUPC" w:cs="FreesiaUPC"/>
          <w:color w:val="595959"/>
          <w:sz w:val="36"/>
          <w:szCs w:val="36"/>
        </w:rPr>
        <w:t xml:space="preserve"> </w:t>
      </w:r>
      <w:r w:rsidRPr="001F269A">
        <w:rPr>
          <w:rFonts w:ascii="FreesiaUPC" w:hAnsi="FreesiaUPC" w:cs="FreesiaUPC"/>
          <w:color w:val="595959"/>
          <w:sz w:val="36"/>
          <w:szCs w:val="36"/>
          <w:cs/>
        </w:rPr>
        <w:t xml:space="preserve">ย้อนหลัง 3 เดือน </w:t>
      </w:r>
      <w:r w:rsidRPr="001F269A">
        <w:rPr>
          <w:rFonts w:ascii="FreesiaUPC" w:hAnsi="FreesiaUPC" w:cs="FreesiaUPC"/>
          <w:color w:val="FF0000"/>
          <w:sz w:val="36"/>
          <w:szCs w:val="36"/>
          <w:u w:val="single"/>
          <w:cs/>
        </w:rPr>
        <w:t>อัพเดทเป็นวันที่ล่าสุดไม่เกิน 15 วัน นับจากวันที่นัดยื่นวีซ่า</w:t>
      </w:r>
      <w:r w:rsidRPr="001F269A">
        <w:rPr>
          <w:rFonts w:ascii="FreesiaUPC" w:hAnsi="FreesiaUPC" w:cs="FreesiaUPC"/>
          <w:color w:val="595959"/>
          <w:sz w:val="36"/>
          <w:szCs w:val="36"/>
          <w:cs/>
        </w:rPr>
        <w:t xml:space="preserve"> </w:t>
      </w:r>
    </w:p>
    <w:p w14:paraId="0C41DBA8" w14:textId="77777777" w:rsidR="006F4F56" w:rsidRPr="0074259D" w:rsidRDefault="006F4F56" w:rsidP="006F4F56">
      <w:pPr>
        <w:pStyle w:val="ListParagraph"/>
        <w:tabs>
          <w:tab w:val="left" w:pos="0"/>
        </w:tabs>
        <w:ind w:left="1440"/>
        <w:rPr>
          <w:rFonts w:ascii="FreesiaUPC" w:hAnsi="FreesiaUPC" w:cs="FreesiaUPC"/>
          <w:color w:val="595959"/>
          <w:sz w:val="36"/>
          <w:szCs w:val="36"/>
        </w:rPr>
      </w:pPr>
      <w:r w:rsidRPr="0074259D">
        <w:rPr>
          <w:rFonts w:ascii="FreesiaUPC" w:hAnsi="FreesiaUPC" w:cs="FreesiaUPC"/>
          <w:color w:val="595959"/>
          <w:sz w:val="36"/>
          <w:szCs w:val="36"/>
          <w:cs/>
        </w:rPr>
        <w:t xml:space="preserve">สำเนาจากสมุดบัญชี ย้อนหลัง 3 เดือน อัพเดทเป็นวันที่ล่าสุดไม่เกิน 15 วัน สามารถใช้แทน </w:t>
      </w:r>
      <w:r w:rsidRPr="0074259D">
        <w:rPr>
          <w:rFonts w:ascii="FreesiaUPC" w:hAnsi="FreesiaUPC" w:cs="FreesiaUPC"/>
          <w:color w:val="595959"/>
          <w:sz w:val="36"/>
          <w:szCs w:val="36"/>
        </w:rPr>
        <w:t xml:space="preserve">BANK STATEMENT </w:t>
      </w:r>
      <w:r w:rsidRPr="0074259D">
        <w:rPr>
          <w:rFonts w:ascii="FreesiaUPC" w:hAnsi="FreesiaUPC" w:cs="FreesiaUPC"/>
          <w:color w:val="595959"/>
          <w:sz w:val="36"/>
          <w:szCs w:val="36"/>
          <w:cs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</w:t>
      </w:r>
    </w:p>
    <w:p w14:paraId="3A55C219" w14:textId="2576D4B6" w:rsidR="006F4F56" w:rsidRPr="006F4F56" w:rsidRDefault="006F4F56" w:rsidP="006F4F56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1F269A">
        <w:rPr>
          <w:rFonts w:ascii="FreesiaUPC" w:hAnsi="FreesiaUPC" w:cs="FreesiaUPC"/>
          <w:color w:val="FF0000"/>
          <w:sz w:val="36"/>
          <w:szCs w:val="36"/>
          <w:cs/>
        </w:rPr>
        <w:t>***หลักฐานทางการเงินข้างต้น ต้องเป็นสมุดบัญชีเล่มเดียวกันเท่านั้น***</w:t>
      </w:r>
    </w:p>
    <w:p w14:paraId="07040BCF" w14:textId="77777777" w:rsidR="006F4F56" w:rsidRPr="00EB6EC4" w:rsidRDefault="006F4F56" w:rsidP="006F4F56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</w:rPr>
      </w:pPr>
    </w:p>
    <w:p w14:paraId="4145A5B1" w14:textId="77777777" w:rsidR="006F4F56" w:rsidRPr="00EB6EC4" w:rsidRDefault="006F4F56" w:rsidP="006F4F56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 w:rsidRPr="001C7487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หมายเหตุ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27F2588F" w14:textId="77777777" w:rsidR="006F4F56" w:rsidRPr="00EB6EC4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173C36F3" w14:textId="77777777" w:rsidR="006F4F56" w:rsidRPr="00EB6EC4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ระยะเวลา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ใน</w:t>
      </w: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การพิจารณาวีซ่าของสถานทูต</w:t>
      </w:r>
      <w:r w:rsidRPr="00206FB8">
        <w:rPr>
          <w:rFonts w:ascii="FreesiaUPC" w:hAnsi="FreesiaUPC" w:cs="FreesiaUPC"/>
          <w:color w:val="404040"/>
          <w:sz w:val="36"/>
          <w:szCs w:val="36"/>
          <w:cs/>
        </w:rPr>
        <w:t>ออสเตรีย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 xml:space="preserve">โดยประมาณ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10-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>15 วันทำการ</w:t>
      </w:r>
    </w:p>
    <w:p w14:paraId="7C14C950" w14:textId="77777777" w:rsidR="006F4F56" w:rsidRPr="00EB6EC4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หลังจากที่ผู้สมัครได้ทำการยื่นขอวีซ่ากับทางศูนย์ยื่นคำร้องขอวีซ่า</w:t>
      </w:r>
      <w:r w:rsidRPr="00206FB8">
        <w:rPr>
          <w:rFonts w:ascii="FreesiaUPC" w:hAnsi="FreesiaUPC" w:cs="FreesiaUPC"/>
          <w:color w:val="404040"/>
          <w:sz w:val="36"/>
          <w:szCs w:val="36"/>
          <w:cs/>
        </w:rPr>
        <w:t>ออสเตรีย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แล้ว</w:t>
      </w:r>
      <w:r w:rsidRPr="00EB6EC4">
        <w:rPr>
          <w:rFonts w:ascii="FreesiaUPC" w:hAnsi="FreesiaUPC" w:cs="FreesiaUPC"/>
          <w:color w:val="404040"/>
          <w:sz w:val="36"/>
          <w:szCs w:val="36"/>
        </w:rPr>
        <w:t xml:space="preserve">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447BF561" w14:textId="143AD8E4" w:rsidR="006F4F56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1B4F0142" w14:textId="5D0B6220" w:rsidR="007A685A" w:rsidRPr="006F4F56" w:rsidRDefault="006F4F56" w:rsidP="006F4F56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sectPr w:rsidR="007A685A" w:rsidRPr="006F4F56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26907C" w14:textId="77777777" w:rsidR="00F048C8" w:rsidRDefault="00F048C8" w:rsidP="00F57E47">
      <w:r>
        <w:separator/>
      </w:r>
    </w:p>
  </w:endnote>
  <w:endnote w:type="continuationSeparator" w:id="0">
    <w:p w14:paraId="54F2C543" w14:textId="77777777" w:rsidR="00F048C8" w:rsidRDefault="00F048C8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43466B" w14:textId="77777777" w:rsidR="00F048C8" w:rsidRDefault="00F048C8" w:rsidP="00F57E47">
      <w:r>
        <w:separator/>
      </w:r>
    </w:p>
  </w:footnote>
  <w:footnote w:type="continuationSeparator" w:id="0">
    <w:p w14:paraId="488C7273" w14:textId="77777777" w:rsidR="00F048C8" w:rsidRDefault="00F048C8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0E1C"/>
    <w:rsid w:val="00002A26"/>
    <w:rsid w:val="000074DC"/>
    <w:rsid w:val="000144DB"/>
    <w:rsid w:val="00024515"/>
    <w:rsid w:val="00037ECD"/>
    <w:rsid w:val="0006061D"/>
    <w:rsid w:val="00061F91"/>
    <w:rsid w:val="00066A7C"/>
    <w:rsid w:val="00067AF6"/>
    <w:rsid w:val="00084E76"/>
    <w:rsid w:val="000D5098"/>
    <w:rsid w:val="000F1AE4"/>
    <w:rsid w:val="000F75E1"/>
    <w:rsid w:val="001018C1"/>
    <w:rsid w:val="00124102"/>
    <w:rsid w:val="00125829"/>
    <w:rsid w:val="001733A2"/>
    <w:rsid w:val="001A3291"/>
    <w:rsid w:val="001C50DD"/>
    <w:rsid w:val="001E3E24"/>
    <w:rsid w:val="00211AB4"/>
    <w:rsid w:val="0025353D"/>
    <w:rsid w:val="00257488"/>
    <w:rsid w:val="00273AD9"/>
    <w:rsid w:val="00277DE9"/>
    <w:rsid w:val="00283899"/>
    <w:rsid w:val="002B036E"/>
    <w:rsid w:val="002B1369"/>
    <w:rsid w:val="002B5221"/>
    <w:rsid w:val="002C7005"/>
    <w:rsid w:val="002D0B58"/>
    <w:rsid w:val="002D2D04"/>
    <w:rsid w:val="00345396"/>
    <w:rsid w:val="003727E6"/>
    <w:rsid w:val="00380157"/>
    <w:rsid w:val="00382360"/>
    <w:rsid w:val="003A7D45"/>
    <w:rsid w:val="003B212E"/>
    <w:rsid w:val="003C5798"/>
    <w:rsid w:val="003D280B"/>
    <w:rsid w:val="003E3A06"/>
    <w:rsid w:val="00437187"/>
    <w:rsid w:val="004607A5"/>
    <w:rsid w:val="004734DB"/>
    <w:rsid w:val="00476F1F"/>
    <w:rsid w:val="004D08C6"/>
    <w:rsid w:val="004E6A1F"/>
    <w:rsid w:val="005262BE"/>
    <w:rsid w:val="00566E75"/>
    <w:rsid w:val="00596630"/>
    <w:rsid w:val="005E0181"/>
    <w:rsid w:val="005E19B9"/>
    <w:rsid w:val="005E63DC"/>
    <w:rsid w:val="005F2B4F"/>
    <w:rsid w:val="005F6080"/>
    <w:rsid w:val="00604E86"/>
    <w:rsid w:val="00632D8C"/>
    <w:rsid w:val="00636CEB"/>
    <w:rsid w:val="00654858"/>
    <w:rsid w:val="00657F3D"/>
    <w:rsid w:val="00672DF7"/>
    <w:rsid w:val="00694618"/>
    <w:rsid w:val="006A1345"/>
    <w:rsid w:val="006F4F56"/>
    <w:rsid w:val="007028C3"/>
    <w:rsid w:val="00707F88"/>
    <w:rsid w:val="00771CE2"/>
    <w:rsid w:val="00775FEC"/>
    <w:rsid w:val="007942CD"/>
    <w:rsid w:val="007A685A"/>
    <w:rsid w:val="007C2040"/>
    <w:rsid w:val="007D1D78"/>
    <w:rsid w:val="007F4BA4"/>
    <w:rsid w:val="007F6870"/>
    <w:rsid w:val="00822A6F"/>
    <w:rsid w:val="008506A2"/>
    <w:rsid w:val="008546C4"/>
    <w:rsid w:val="00894648"/>
    <w:rsid w:val="008A5566"/>
    <w:rsid w:val="008B1754"/>
    <w:rsid w:val="008C0026"/>
    <w:rsid w:val="008C54BD"/>
    <w:rsid w:val="009038C1"/>
    <w:rsid w:val="00906156"/>
    <w:rsid w:val="0092212C"/>
    <w:rsid w:val="00937655"/>
    <w:rsid w:val="00990317"/>
    <w:rsid w:val="009B12A5"/>
    <w:rsid w:val="009B65A8"/>
    <w:rsid w:val="009C5307"/>
    <w:rsid w:val="009C7A7E"/>
    <w:rsid w:val="009D3D2D"/>
    <w:rsid w:val="009D573C"/>
    <w:rsid w:val="00A0647E"/>
    <w:rsid w:val="00A168D6"/>
    <w:rsid w:val="00A17B06"/>
    <w:rsid w:val="00A308BA"/>
    <w:rsid w:val="00A30F98"/>
    <w:rsid w:val="00A60FC3"/>
    <w:rsid w:val="00A90B24"/>
    <w:rsid w:val="00AC0136"/>
    <w:rsid w:val="00AC1445"/>
    <w:rsid w:val="00AE3678"/>
    <w:rsid w:val="00AE53C4"/>
    <w:rsid w:val="00B17FFD"/>
    <w:rsid w:val="00B4771A"/>
    <w:rsid w:val="00B72E51"/>
    <w:rsid w:val="00B871D3"/>
    <w:rsid w:val="00BC3C04"/>
    <w:rsid w:val="00BC6310"/>
    <w:rsid w:val="00BE3822"/>
    <w:rsid w:val="00C047F7"/>
    <w:rsid w:val="00C10441"/>
    <w:rsid w:val="00C25E82"/>
    <w:rsid w:val="00C26BC7"/>
    <w:rsid w:val="00C438F7"/>
    <w:rsid w:val="00C44DFA"/>
    <w:rsid w:val="00C50F82"/>
    <w:rsid w:val="00C925FE"/>
    <w:rsid w:val="00CC2DB9"/>
    <w:rsid w:val="00CC3515"/>
    <w:rsid w:val="00CD098E"/>
    <w:rsid w:val="00CD3782"/>
    <w:rsid w:val="00CE77E4"/>
    <w:rsid w:val="00CE7E34"/>
    <w:rsid w:val="00D3249A"/>
    <w:rsid w:val="00D42759"/>
    <w:rsid w:val="00D62331"/>
    <w:rsid w:val="00D63B7C"/>
    <w:rsid w:val="00D66223"/>
    <w:rsid w:val="00D71D2B"/>
    <w:rsid w:val="00E077E5"/>
    <w:rsid w:val="00E22F04"/>
    <w:rsid w:val="00E353F0"/>
    <w:rsid w:val="00E84A40"/>
    <w:rsid w:val="00EB5BF2"/>
    <w:rsid w:val="00ED2339"/>
    <w:rsid w:val="00ED7E9D"/>
    <w:rsid w:val="00EE14D2"/>
    <w:rsid w:val="00EE25D1"/>
    <w:rsid w:val="00EF0986"/>
    <w:rsid w:val="00F048C8"/>
    <w:rsid w:val="00F549C1"/>
    <w:rsid w:val="00F57E47"/>
    <w:rsid w:val="00F85728"/>
    <w:rsid w:val="00FA37DB"/>
    <w:rsid w:val="00FA4DF1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06A2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6A2"/>
    <w:rPr>
      <w:rFonts w:ascii="Segoe UI" w:eastAsia="Cordia New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47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http://www.vfsglobal.com/spain/thailand/Thai/images/samplecopy.gi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282106-1969-4A81-8B4E-179871A1D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17</Pages>
  <Words>3700</Words>
  <Characters>21094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12</cp:revision>
  <cp:lastPrinted>2021-11-26T07:14:00Z</cp:lastPrinted>
  <dcterms:created xsi:type="dcterms:W3CDTF">2021-11-24T12:35:00Z</dcterms:created>
  <dcterms:modified xsi:type="dcterms:W3CDTF">2021-11-27T14:28:00Z</dcterms:modified>
</cp:coreProperties>
</file>