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B36306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794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F83C60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F83C60" w:rsidRPr="0048597C" w:rsidRDefault="00F83C60" w:rsidP="00F83C6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F83C60" w:rsidRPr="0048597C" w:rsidRDefault="00F83C60" w:rsidP="00F83C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ป็อบ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F83C60" w:rsidRPr="0048597C" w:rsidRDefault="00F83C60" w:rsidP="00F83C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F83C60" w:rsidRPr="0048597C" w:rsidRDefault="00F83C60" w:rsidP="00F83C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16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B363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B363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  <w:bookmarkStart w:id="0" w:name="_GoBack"/>
            <w:bookmarkEnd w:id="0"/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B36306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63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089-787-3620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B3630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3630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94E1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B363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B3630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B3630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63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E74A1" w:rsidP="00B3630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63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80FAB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3C60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166A9-2A2F-4243-91DB-4954F8D69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1638</Words>
  <Characters>9342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2019-02-04T05:45:00Z</dcterms:created>
  <dcterms:modified xsi:type="dcterms:W3CDTF">2019-02-09T05:41:00Z</dcterms:modified>
</cp:coreProperties>
</file>