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39C26C5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>KIX5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XJ BKK OSAKA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 xml:space="preserve"> TOKYO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GOLDEN ROUTE TULIP (APR) 6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92E5E3" w:rsidR="00682778" w:rsidRPr="00C70828" w:rsidRDefault="00C65E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9A0AA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24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771265E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3B2477" w:rsidRPr="003B247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081-1511514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300692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5E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3452EB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C65E6C" w:rsidRPr="00C65E6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5020C6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65E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 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9A6D23" w:rsidR="00E23161" w:rsidRPr="005821C2" w:rsidRDefault="00D1433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BE801F" w:rsidR="00E23161" w:rsidRPr="00F21D2B" w:rsidRDefault="0001053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65E6C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7452D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25D99" w14:textId="77777777" w:rsidR="007452DB" w:rsidRDefault="007452DB" w:rsidP="004446AE">
      <w:pPr>
        <w:spacing w:after="0" w:line="240" w:lineRule="auto"/>
      </w:pPr>
      <w:r>
        <w:separator/>
      </w:r>
    </w:p>
  </w:endnote>
  <w:endnote w:type="continuationSeparator" w:id="0">
    <w:p w14:paraId="29EABCBC" w14:textId="77777777" w:rsidR="007452DB" w:rsidRDefault="007452D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2C822" w14:textId="77777777" w:rsidR="007452DB" w:rsidRDefault="007452DB" w:rsidP="004446AE">
      <w:pPr>
        <w:spacing w:after="0" w:line="240" w:lineRule="auto"/>
      </w:pPr>
      <w:r>
        <w:separator/>
      </w:r>
    </w:p>
  </w:footnote>
  <w:footnote w:type="continuationSeparator" w:id="0">
    <w:p w14:paraId="2CCD0E15" w14:textId="77777777" w:rsidR="007452DB" w:rsidRDefault="007452D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766975">
    <w:abstractNumId w:val="2"/>
  </w:num>
  <w:num w:numId="2" w16cid:durableId="434789896">
    <w:abstractNumId w:val="3"/>
  </w:num>
  <w:num w:numId="3" w16cid:durableId="1983272303">
    <w:abstractNumId w:val="1"/>
  </w:num>
  <w:num w:numId="4" w16cid:durableId="2065761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477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2DB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58F0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5E6C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1562</Words>
  <Characters>8904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2024-03-22T04:53:00Z</cp:lastPrinted>
  <dcterms:created xsi:type="dcterms:W3CDTF">2024-03-28T03:53:00Z</dcterms:created>
  <dcterms:modified xsi:type="dcterms:W3CDTF">2024-03-29T02:34:00Z</dcterms:modified>
</cp:coreProperties>
</file>