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5B0158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01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1410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22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C01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1410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1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01666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16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1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C01666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16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16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16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016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016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C016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5B015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016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C0166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6FF9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F6473-7104-4AB3-B83F-B54A287F7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2018-12-11T03:18:00Z</dcterms:created>
  <dcterms:modified xsi:type="dcterms:W3CDTF">2018-12-11T03:18:00Z</dcterms:modified>
</cp:coreProperties>
</file>