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029724EB" w:rsidR="00682778" w:rsidRPr="00F736C3" w:rsidRDefault="0012316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2316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SIN21 SQ BKK SINGAPORE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331D8477" w:rsidR="00682778" w:rsidRPr="00F736C3" w:rsidRDefault="008607B8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51DFB620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07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08FFC735" w:rsidR="0065064B" w:rsidRPr="00F736C3" w:rsidRDefault="008607B8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607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34E37E18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027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07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019B836E" w:rsidR="00E879B0" w:rsidRPr="006224AD" w:rsidRDefault="008607B8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8607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92-496-4752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73AA89D6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027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864C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8607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02 กุมภาพันธ์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7B56DCFB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607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607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239BAE5" w:rsidR="00206F70" w:rsidRPr="00E41BDB" w:rsidRDefault="008607B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7408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8607B8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07B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8607B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8607B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607B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07B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988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2023-08-25T08:16:00Z</cp:lastPrinted>
  <dcterms:created xsi:type="dcterms:W3CDTF">2024-01-06T02:31:00Z</dcterms:created>
  <dcterms:modified xsi:type="dcterms:W3CDTF">2024-01-27T06:19:00Z</dcterms:modified>
</cp:coreProperties>
</file>