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205F462B" w:rsidR="00682778" w:rsidRPr="00F736C3" w:rsidRDefault="0013614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799A05F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614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โอ๋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33D8115" w:rsidR="0065064B" w:rsidRPr="00F736C3" w:rsidRDefault="0013614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61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61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61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CE7303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E36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BC7E878" w:rsidR="00335DD2" w:rsidRPr="00F736C3" w:rsidRDefault="00EE36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DFCD133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21553F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36141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36141" w:rsidRPr="001361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901833" w:rsidRPr="001361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23C86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923C86" w:rsidRPr="001361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D7804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361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8B0C7E" w:rsidR="00206F70" w:rsidRPr="00E41BDB" w:rsidRDefault="00EE36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3614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0340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76</cp:revision>
  <cp:lastPrinted>2024-01-02T06:10:00Z</cp:lastPrinted>
  <dcterms:created xsi:type="dcterms:W3CDTF">2023-06-26T06:38:00Z</dcterms:created>
  <dcterms:modified xsi:type="dcterms:W3CDTF">2024-01-11T07:58:00Z</dcterms:modified>
</cp:coreProperties>
</file>