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49CDCB9" w14:textId="77777777" w:rsidR="005718F6" w:rsidRDefault="00936815">
      <w:pPr>
        <w:tabs>
          <w:tab w:val="left" w:pos="142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>
        <w:rPr>
          <w:rFonts w:ascii="Browallia New" w:hAnsi="Browallia New" w:cs="Browallia New"/>
          <w:noProof/>
          <w:sz w:val="44"/>
          <w:szCs w:val="44"/>
        </w:rPr>
        <w:drawing>
          <wp:anchor distT="0" distB="0" distL="0" distR="0" simplePos="0" relativeHeight="8" behindDoc="0" locked="0" layoutInCell="1" allowOverlap="1" wp14:anchorId="337DDEB6" wp14:editId="7ED5C6C7">
            <wp:simplePos x="0" y="0"/>
            <wp:positionH relativeFrom="column">
              <wp:posOffset>2200275</wp:posOffset>
            </wp:positionH>
            <wp:positionV relativeFrom="paragraph">
              <wp:posOffset>-245110</wp:posOffset>
            </wp:positionV>
            <wp:extent cx="2411872" cy="1231900"/>
            <wp:effectExtent l="0" t="0" r="7620" b="6350"/>
            <wp:wrapNone/>
            <wp:docPr id="1026" name="Picture 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/>
                  </pic:nvPicPr>
                  <pic:blipFill>
                    <a:blip r:embed="rId6" cstate="print"/>
                    <a:srcRect l="3380" t="6517" r="1356" b="10122"/>
                    <a:stretch/>
                  </pic:blipFill>
                  <pic:spPr>
                    <a:xfrm>
                      <a:off x="0" y="0"/>
                      <a:ext cx="2411872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Browallia New" w:hAnsi="Browallia New" w:cs="Browallia New"/>
          <w:noProof/>
          <w:sz w:val="44"/>
          <w:szCs w:val="44"/>
        </w:rPr>
        <w:drawing>
          <wp:anchor distT="0" distB="0" distL="0" distR="0" simplePos="0" relativeHeight="6" behindDoc="1" locked="0" layoutInCell="1" allowOverlap="1" wp14:anchorId="6A37B840" wp14:editId="76A4681B">
            <wp:simplePos x="0" y="0"/>
            <wp:positionH relativeFrom="page">
              <wp:align>left</wp:align>
            </wp:positionH>
            <wp:positionV relativeFrom="paragraph">
              <wp:posOffset>-514350</wp:posOffset>
            </wp:positionV>
            <wp:extent cx="2773680" cy="2773680"/>
            <wp:effectExtent l="0" t="0" r="7620" b="0"/>
            <wp:wrapNone/>
            <wp:docPr id="1027" name="Picture 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7" cstate="print"/>
                    <a:srcRect/>
                    <a:stretch/>
                  </pic:blipFill>
                  <pic:spPr>
                    <a:xfrm>
                      <a:off x="0" y="0"/>
                      <a:ext cx="2773680" cy="2773680"/>
                    </a:xfrm>
                    <a:prstGeom prst="rect">
                      <a:avLst/>
                    </a:prstGeom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Browallia New" w:hAnsi="Browallia New" w:cs="Browallia New"/>
          <w:sz w:val="44"/>
          <w:szCs w:val="44"/>
          <w:cs/>
        </w:rPr>
        <w:tab/>
      </w:r>
    </w:p>
    <w:p w14:paraId="70CC7ED2" w14:textId="77777777" w:rsidR="005718F6" w:rsidRDefault="005718F6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702A216B" w14:textId="77777777" w:rsidR="005718F6" w:rsidRDefault="005718F6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1B50EBB4" w14:textId="77777777" w:rsidR="005718F6" w:rsidRDefault="00936815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Cs w:val="22"/>
        </w:rPr>
      </w:pPr>
      <w:r>
        <w:rPr>
          <w:rFonts w:ascii="Browallia New" w:hAnsi="Browallia New" w:cs="Browallia New"/>
          <w:noProof/>
          <w:sz w:val="44"/>
          <w:szCs w:val="44"/>
        </w:rPr>
        <mc:AlternateContent>
          <mc:Choice Requires="wps">
            <w:drawing>
              <wp:anchor distT="0" distB="0" distL="0" distR="0" simplePos="0" relativeHeight="9" behindDoc="0" locked="0" layoutInCell="1" allowOverlap="1" wp14:anchorId="1C3AD37D" wp14:editId="17D029AB">
                <wp:simplePos x="0" y="0"/>
                <wp:positionH relativeFrom="column">
                  <wp:posOffset>28575</wp:posOffset>
                </wp:positionH>
                <wp:positionV relativeFrom="paragraph">
                  <wp:posOffset>172085</wp:posOffset>
                </wp:positionV>
                <wp:extent cx="6648450" cy="485775"/>
                <wp:effectExtent l="0" t="0" r="0" b="9525"/>
                <wp:wrapNone/>
                <wp:docPr id="1028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648450" cy="48577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FFC000"/>
                            </a:gs>
                            <a:gs pos="80000">
                              <a:srgbClr val="E40000"/>
                            </a:gs>
                            <a:gs pos="100000">
                              <a:srgbClr val="FF0000"/>
                            </a:gs>
                          </a:gsLst>
                          <a:lin ang="0" scaled="1"/>
                        </a:gradFill>
                        <a:ln>
                          <a:noFill/>
                        </a:ln>
                      </wps:spPr>
                      <wps:txbx>
                        <w:txbxContent>
                          <w:p w14:paraId="4EC4C280" w14:textId="77777777" w:rsidR="005718F6" w:rsidRDefault="00936815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/>
                                <w:sz w:val="64"/>
                                <w:szCs w:val="64"/>
                                <w:cs/>
                              </w:rPr>
                            </w:pP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vert="horz" wrap="square" lIns="91440" tIns="45720" rIns="91440" bIns="45720" anchor="t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1C3AD37D" id="กล่องข้อความ 2" o:spid="_x0000_s1026" style="position:absolute;margin-left:2.25pt;margin-top:13.55pt;width:523.5pt;height:38.25pt;z-index:9;visibility:visible;mso-wrap-style:square;mso-width-percent:0;mso-wrap-distance-left:0;mso-wrap-distance-top:0;mso-wrap-distance-right:0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" fillcolor="#ffc000" stroked="f">
                <v:fill color2="red" rotate="t" angle="90" colors="0 #ffc000;52429f #e40000;1 red" focus="100%" type="gradient"/>
                <v:textbox>
                  <w:txbxContent>
                    <w:p w14:paraId="4EC4C280" w14:textId="77777777" w:rsidR="005718F6" w:rsidRDefault="00936815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/>
                          <w:sz w:val="64"/>
                          <w:szCs w:val="64"/>
                          <w:cs/>
                        </w:rPr>
                      </w:pPr>
                      <w:r>
                        <w:rPr>
                          <w:rFonts w:ascii="Browallia New" w:hAnsi="Browallia New" w:cs="Browallia New"/>
                          <w:b/>
                          <w:bCs/>
                          <w:color w:val="FFFFFF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</v:rect>
            </w:pict>
          </mc:Fallback>
        </mc:AlternateContent>
      </w:r>
    </w:p>
    <w:p w14:paraId="0A6F062D" w14:textId="77777777" w:rsidR="005718F6" w:rsidRDefault="00936815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>
        <w:rPr>
          <w:rFonts w:ascii="Browallia New" w:hAnsi="Browallia New" w:cs="Browallia New"/>
          <w:sz w:val="44"/>
          <w:szCs w:val="44"/>
        </w:rPr>
        <w:t xml:space="preserve">               </w:t>
      </w:r>
    </w:p>
    <w:p w14:paraId="604C9F26" w14:textId="77777777" w:rsidR="005718F6" w:rsidRDefault="005718F6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7682547C" w14:textId="77777777" w:rsidR="005718F6" w:rsidRDefault="005718F6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tbl>
      <w:tblPr>
        <w:tblStyle w:val="ListTable4-Accent51"/>
        <w:tblW w:w="1048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22"/>
        <w:gridCol w:w="4556"/>
        <w:gridCol w:w="992"/>
        <w:gridCol w:w="2410"/>
      </w:tblGrid>
      <w:tr w:rsidR="005718F6" w14:paraId="03691CA5" w14:textId="77777777" w:rsidTr="005718F6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F0000"/>
          </w:tcPr>
          <w:p w14:paraId="00F01788" w14:textId="77777777" w:rsidR="005718F6" w:rsidRDefault="00936815">
            <w:pPr>
              <w:rPr>
                <w:rFonts w:ascii="Browallia New" w:hAnsi="Browallia New" w:cs="Browallia New"/>
                <w:sz w:val="44"/>
                <w:szCs w:val="44"/>
              </w:rPr>
            </w:pPr>
            <w:r>
              <w:rPr>
                <w:rFonts w:ascii="Browallia New" w:hAnsi="Browallia New" w:cs="Browallia New"/>
                <w:sz w:val="44"/>
                <w:szCs w:val="44"/>
                <w:cs/>
              </w:rPr>
              <w:t>โปรแกรม</w:t>
            </w:r>
            <w:r>
              <w:rPr>
                <w:rFonts w:ascii="Browallia New" w:hAnsi="Browallia New" w:cs="Browallia New"/>
                <w:sz w:val="44"/>
                <w:szCs w:val="44"/>
              </w:rPr>
              <w:t xml:space="preserve"> 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F0000"/>
          </w:tcPr>
          <w:p w14:paraId="15C360E6" w14:textId="303DBDB9" w:rsidR="005718F6" w:rsidRPr="002309BD" w:rsidRDefault="002309B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2309BD">
              <w:rPr>
                <w:rFonts w:ascii="Browallia New" w:hAnsi="Browallia New" w:cs="Browallia New"/>
                <w:sz w:val="40"/>
                <w:szCs w:val="40"/>
              </w:rPr>
              <w:t>KIX44 JL BKK OSAKA TOKYO WINTER GRAND WINTER (DEC-FEB) 6D4N</w:t>
            </w:r>
          </w:p>
        </w:tc>
      </w:tr>
      <w:tr w:rsidR="005718F6" w14:paraId="15B6D0AA" w14:textId="77777777" w:rsidTr="005718F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727C90AF" w14:textId="77777777" w:rsidR="005718F6" w:rsidRDefault="00936815">
            <w:pPr>
              <w:rPr>
                <w:rFonts w:ascii="Browallia New" w:hAnsi="Browallia New" w:cs="Browallia New"/>
                <w:sz w:val="44"/>
                <w:szCs w:val="44"/>
              </w:rPr>
            </w:pPr>
            <w:r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เดินทางวันที่ </w:t>
            </w:r>
            <w:r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2FC78E9C" w14:textId="13D6BAF9" w:rsidR="005718F6" w:rsidRDefault="0093091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hAnsi="Browallia New" w:cs="Browallia New" w:hint="cs"/>
                <w:b/>
                <w:bCs/>
                <w:sz w:val="44"/>
                <w:szCs w:val="44"/>
                <w:cs/>
              </w:rPr>
              <w:t xml:space="preserve">01 </w:t>
            </w:r>
            <w:r>
              <w:rPr>
                <w:rFonts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hAnsi="Browallia New" w:cs="Browallia New" w:hint="cs"/>
                <w:b/>
                <w:bCs/>
                <w:sz w:val="44"/>
                <w:szCs w:val="44"/>
                <w:cs/>
              </w:rPr>
              <w:t xml:space="preserve"> 06 กุมภาพันธ์ </w:t>
            </w:r>
            <w:r w:rsidR="00822100" w:rsidRPr="00822100">
              <w:rPr>
                <w:rFonts w:hAnsi="Browallia New" w:cs="Browallia New"/>
                <w:b/>
                <w:bCs/>
                <w:sz w:val="44"/>
                <w:szCs w:val="44"/>
                <w:cs/>
              </w:rPr>
              <w:t xml:space="preserve">2567 </w:t>
            </w:r>
          </w:p>
        </w:tc>
      </w:tr>
      <w:tr w:rsidR="005718F6" w14:paraId="4591B818" w14:textId="77777777" w:rsidTr="005718F6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216FC301" w14:textId="77777777" w:rsidR="005718F6" w:rsidRDefault="00936815">
            <w:pPr>
              <w:pStyle w:val="NoSpacing"/>
              <w:ind w:right="-29"/>
              <w:rPr>
                <w:rFonts w:ascii="Browallia New" w:hAnsi="Browallia New" w:cs="Browallia New"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sz w:val="44"/>
                <w:szCs w:val="44"/>
                <w:cs/>
              </w:rPr>
              <w:t>หัวหน้าทัวร์</w:t>
            </w:r>
            <w:r>
              <w:rPr>
                <w:rFonts w:ascii="Browallia New" w:hAnsi="Browallia New" w:cs="Browallia New"/>
                <w:sz w:val="44"/>
                <w:szCs w:val="44"/>
              </w:rPr>
              <w:t>/</w:t>
            </w:r>
            <w:r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ไกด์ </w:t>
            </w:r>
            <w:r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</w:tcPr>
          <w:p w14:paraId="5798CE82" w14:textId="0F3BB249" w:rsidR="005718F6" w:rsidRDefault="00936815">
            <w:pPr>
              <w:tabs>
                <w:tab w:val="left" w:pos="129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คุณ </w:t>
            </w:r>
            <w:r w:rsidR="0093091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ป้อม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</w:tcPr>
          <w:p w14:paraId="1C374691" w14:textId="77777777" w:rsidR="005718F6" w:rsidRDefault="0093681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TEL. 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</w:tcPr>
          <w:p w14:paraId="0F9AED63" w14:textId="3654FDE3" w:rsidR="005718F6" w:rsidRDefault="0093091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930911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081-8385009</w:t>
            </w:r>
          </w:p>
        </w:tc>
      </w:tr>
      <w:tr w:rsidR="005718F6" w14:paraId="112C53E1" w14:textId="77777777" w:rsidTr="005718F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0250555A" w14:textId="77777777" w:rsidR="005718F6" w:rsidRDefault="00936815">
            <w:pPr>
              <w:pStyle w:val="NoSpacing"/>
              <w:ind w:right="-29"/>
              <w:rPr>
                <w:rFonts w:ascii="Browallia New" w:hAnsi="Browallia New" w:cs="Browallia New"/>
                <w:sz w:val="44"/>
                <w:szCs w:val="44"/>
              </w:rPr>
            </w:pPr>
            <w:r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เจ้าหน้าที่ส่งทัวร์ </w:t>
            </w:r>
            <w:r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5EE70EFF" w14:textId="41F7C3C6" w:rsidR="005718F6" w:rsidRDefault="0093681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243168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บาหยัน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61373A68" w14:textId="77777777" w:rsidR="005718F6" w:rsidRDefault="0093681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1EC89C99" w14:textId="4F4D637E" w:rsidR="005718F6" w:rsidRDefault="0024316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24316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084-333-6362</w:t>
            </w:r>
          </w:p>
        </w:tc>
      </w:tr>
      <w:tr w:rsidR="005718F6" w14:paraId="650CCF86" w14:textId="77777777" w:rsidTr="005718F6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6C9A9E5A" w14:textId="77777777" w:rsidR="005718F6" w:rsidRDefault="00936815">
            <w:pPr>
              <w:pStyle w:val="NoSpacing"/>
              <w:ind w:right="-27"/>
              <w:rPr>
                <w:rFonts w:ascii="Browallia New" w:hAnsi="Browallia New" w:cs="Browallia New"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การนัดหมาย</w:t>
            </w:r>
            <w:r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02B9C4B5" w14:textId="11386F7E" w:rsidR="005718F6" w:rsidRDefault="00936815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วั</w:t>
            </w:r>
            <w:r w:rsidR="00BE3442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น</w:t>
            </w:r>
            <w:r w:rsidR="00822100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พ</w:t>
            </w:r>
            <w:r w:rsidR="00814A39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ฤหัสบดี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ที่ </w:t>
            </w:r>
            <w:r w:rsidR="00930911">
              <w:rPr>
                <w:rFonts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01 กุมภาพันธ์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256</w:t>
            </w:r>
            <w:r w:rsidR="00822100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7</w:t>
            </w:r>
          </w:p>
        </w:tc>
        <w:tc>
          <w:tcPr>
            <w:tcW w:w="2410" w:type="dxa"/>
            <w:tcBorders>
              <w:top w:val="single" w:sz="12" w:space="0" w:color="FF0000"/>
              <w:right w:val="single" w:sz="12" w:space="0" w:color="FF0000"/>
            </w:tcBorders>
          </w:tcPr>
          <w:p w14:paraId="2BBBF759" w14:textId="77777777" w:rsidR="005718F6" w:rsidRDefault="00936815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เวลา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21.00 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น.</w:t>
            </w:r>
          </w:p>
        </w:tc>
      </w:tr>
      <w:tr w:rsidR="005718F6" w14:paraId="0269D28C" w14:textId="77777777" w:rsidTr="005718F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00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37822F62" w14:textId="77777777" w:rsidR="005718F6" w:rsidRDefault="00936815">
            <w:pPr>
              <w:pStyle w:val="NoSpacing"/>
              <w:ind w:right="-27"/>
              <w:rPr>
                <w:rFonts w:ascii="Browallia New" w:hAnsi="Browallia New" w:cs="Browallia New"/>
                <w:color w:val="000000"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b w:val="0"/>
                <w:bCs w:val="0"/>
                <w:color w:val="000000"/>
                <w:sz w:val="20"/>
                <w:szCs w:val="20"/>
              </w:rPr>
              <w:t>.</w:t>
            </w:r>
            <w:r>
              <w:t xml:space="preserve"> </w:t>
            </w:r>
            <w:r>
              <w:rPr>
                <w:noProof/>
              </w:rPr>
              <w:drawing>
                <wp:inline distT="0" distB="0" distL="0" distR="0" wp14:anchorId="27DB54FF" wp14:editId="2458863E">
                  <wp:extent cx="1209675" cy="1209675"/>
                  <wp:effectExtent l="0" t="0" r="0" b="0"/>
                  <wp:docPr id="1029" name="Picture 6" descr="play-lh.googleusercontent.com/HmFickfWrOnPNIayh...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Picture 6"/>
                          <pic:cNvPicPr/>
                        </pic:nvPicPr>
                        <pic:blipFill>
                          <a:blip r:embed="rId8" cstate="print"/>
                          <a:srcRect/>
                          <a:stretch/>
                        </pic:blipFill>
                        <pic:spPr>
                          <a:xfrm>
                            <a:off x="0" y="0"/>
                            <a:ext cx="1209675" cy="120967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18608511" w14:textId="77777777" w:rsidR="005718F6" w:rsidRDefault="00936815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คณะพร้อมกัน ณ ท่าอากาศยานนานาชาติสุวรรณภูมิ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ชั้น 4 อาคารผู้โดยสารขาออก 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**เนื่องจากเป็นการจัดระเบียบของการท่าอากาศยานสุวรรณภูมิ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highlight w:val="yellow"/>
                <w:cs/>
              </w:rPr>
              <w:t>ให้บริษัททัวร์ตั้งป้ายรับลูกค้าที่บริเวณประตู 10 เท่านั้น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**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 </w:t>
            </w:r>
          </w:p>
          <w:p w14:paraId="49DD9512" w14:textId="77777777" w:rsidR="005718F6" w:rsidRDefault="00936815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  <w:r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  <w:cs/>
              </w:rPr>
              <w:t>กรุณาเผื่อเวลาในการเดินทางมาสนามบินตามนัดหมาย</w:t>
            </w:r>
            <w:r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auto"/>
          </w:tcPr>
          <w:p w14:paraId="54ACC0B5" w14:textId="77777777" w:rsidR="005718F6" w:rsidRDefault="00936815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กรุณาสังเกตป้าย </w:t>
            </w:r>
            <w:r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br/>
            </w:r>
            <w:r>
              <w:rPr>
                <w:rFonts w:ascii="Browallia New" w:hAnsi="Browallia New" w:cs="Browallia New"/>
                <w:noProof/>
              </w:rPr>
              <w:drawing>
                <wp:anchor distT="0" distB="0" distL="0" distR="0" simplePos="0" relativeHeight="7" behindDoc="0" locked="0" layoutInCell="1" allowOverlap="1" wp14:anchorId="7322B690" wp14:editId="15C29B71">
                  <wp:simplePos x="0" y="0"/>
                  <wp:positionH relativeFrom="column">
                    <wp:posOffset>3175</wp:posOffset>
                  </wp:positionH>
                  <wp:positionV relativeFrom="paragraph">
                    <wp:posOffset>366395</wp:posOffset>
                  </wp:positionV>
                  <wp:extent cx="1390650" cy="809625"/>
                  <wp:effectExtent l="0" t="0" r="0" b="9525"/>
                  <wp:wrapNone/>
                  <wp:docPr id="1030" name="Picture 2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Picture 2"/>
                          <pic:cNvPicPr/>
                        </pic:nvPicPr>
                        <pic:blipFill>
                          <a:blip r:embed="rId9" cstate="print"/>
                          <a:srcRect/>
                          <a:stretch/>
                        </pic:blipFill>
                        <pic:spPr>
                          <a:xfrm>
                            <a:off x="0" y="0"/>
                            <a:ext cx="1390650" cy="809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  </w:t>
            </w:r>
          </w:p>
        </w:tc>
      </w:tr>
    </w:tbl>
    <w:p w14:paraId="30BF02D4" w14:textId="77777777" w:rsidR="005718F6" w:rsidRDefault="005718F6">
      <w:pPr>
        <w:spacing w:after="0" w:line="240" w:lineRule="auto"/>
        <w:rPr>
          <w:rFonts w:ascii="Browallia New" w:hAnsi="Browallia New" w:cs="Browallia New"/>
          <w:b/>
          <w:bCs/>
          <w:sz w:val="16"/>
          <w:szCs w:val="16"/>
        </w:rPr>
      </w:pPr>
    </w:p>
    <w:p w14:paraId="2ADC3AD0" w14:textId="77777777" w:rsidR="005718F6" w:rsidRDefault="00936815">
      <w:pPr>
        <w:shd w:val="clear" w:color="auto" w:fill="BCE7F0"/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>
        <w:rPr>
          <w:rFonts w:ascii="Browallia New" w:hAnsi="Browallia New" w:cs="Browallia New"/>
          <w:b/>
          <w:bCs/>
          <w:sz w:val="32"/>
          <w:szCs w:val="32"/>
          <w:cs/>
        </w:rPr>
        <w:t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 กรณีมีหนังสือเดินทาง (พาสปอร์ต) เล่มเก่า ควรเตรียมมาด้วย</w:t>
      </w:r>
      <w:r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</w:p>
    <w:p w14:paraId="5DC90617" w14:textId="77777777" w:rsidR="005718F6" w:rsidRDefault="005718F6">
      <w:pPr>
        <w:spacing w:after="0" w:line="240" w:lineRule="auto"/>
        <w:rPr>
          <w:rFonts w:ascii="Browallia New" w:hAnsi="Browallia New" w:cs="Browallia New"/>
          <w:b/>
          <w:bCs/>
          <w:szCs w:val="22"/>
        </w:rPr>
      </w:pPr>
    </w:p>
    <w:tbl>
      <w:tblPr>
        <w:tblStyle w:val="GridTable5Dark-Accent21"/>
        <w:tblW w:w="0" w:type="auto"/>
        <w:tblLook w:val="04A0" w:firstRow="1" w:lastRow="0" w:firstColumn="1" w:lastColumn="0" w:noHBand="0" w:noVBand="1"/>
      </w:tblPr>
      <w:tblGrid>
        <w:gridCol w:w="2547"/>
        <w:gridCol w:w="2693"/>
        <w:gridCol w:w="2410"/>
        <w:gridCol w:w="2806"/>
      </w:tblGrid>
      <w:tr w:rsidR="005718F6" w14:paraId="1871E3FA" w14:textId="77777777" w:rsidTr="005718F6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03FB99F8" w14:textId="77777777" w:rsidR="005718F6" w:rsidRDefault="00936815">
            <w:pPr>
              <w:jc w:val="center"/>
              <w:rPr>
                <w:rFonts w:ascii="Browallia New" w:hAnsi="Browallia New" w:cs="Browallia New"/>
                <w:sz w:val="40"/>
                <w:szCs w:val="40"/>
              </w:rPr>
            </w:pPr>
            <w:r>
              <w:rPr>
                <w:rFonts w:ascii="Browallia New" w:hAnsi="Browallia New" w:cs="Browallia New"/>
                <w:sz w:val="40"/>
                <w:szCs w:val="40"/>
                <w:cs/>
              </w:rPr>
              <w:t>วันที่เดินทาง</w:t>
            </w:r>
          </w:p>
        </w:tc>
        <w:tc>
          <w:tcPr>
            <w:tcW w:w="2693" w:type="dxa"/>
          </w:tcPr>
          <w:p w14:paraId="664E6B00" w14:textId="77777777" w:rsidR="005718F6" w:rsidRDefault="0093681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sz w:val="40"/>
                <w:szCs w:val="40"/>
                <w:cs/>
              </w:rPr>
              <w:t>ไฟล์ท</w:t>
            </w:r>
          </w:p>
        </w:tc>
        <w:tc>
          <w:tcPr>
            <w:tcW w:w="2410" w:type="dxa"/>
          </w:tcPr>
          <w:p w14:paraId="696BC9C5" w14:textId="77777777" w:rsidR="005718F6" w:rsidRDefault="0093681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sz w:val="40"/>
                <w:szCs w:val="40"/>
                <w:cs/>
              </w:rPr>
              <w:t>เส้นทาง</w:t>
            </w:r>
          </w:p>
        </w:tc>
        <w:tc>
          <w:tcPr>
            <w:tcW w:w="2806" w:type="dxa"/>
          </w:tcPr>
          <w:p w14:paraId="6728848C" w14:textId="77777777" w:rsidR="005718F6" w:rsidRDefault="0093681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</w:rPr>
            </w:pPr>
            <w:r>
              <w:rPr>
                <w:rFonts w:ascii="Browallia New" w:hAnsi="Browallia New" w:cs="Browallia New"/>
                <w:sz w:val="40"/>
                <w:szCs w:val="40"/>
                <w:cs/>
              </w:rPr>
              <w:t>เวลาบิน</w:t>
            </w:r>
          </w:p>
        </w:tc>
      </w:tr>
      <w:tr w:rsidR="005718F6" w14:paraId="5C2758AA" w14:textId="77777777" w:rsidTr="005718F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64439D9F" w14:textId="090AD96F" w:rsidR="005718F6" w:rsidRDefault="00930911">
            <w:pPr>
              <w:jc w:val="center"/>
              <w:rPr>
                <w:rFonts w:ascii="Browallia New" w:hAnsi="Browallia New" w:cs="Browallia New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>02 ก.พ.</w:t>
            </w:r>
            <w:r w:rsidR="00BE3442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="00936815">
              <w:rPr>
                <w:rFonts w:ascii="Browallia New" w:hAnsi="Browallia New" w:cs="Browallia New" w:hint="cs"/>
                <w:sz w:val="40"/>
                <w:szCs w:val="40"/>
                <w:cs/>
              </w:rPr>
              <w:t>66</w:t>
            </w:r>
          </w:p>
        </w:tc>
        <w:tc>
          <w:tcPr>
            <w:tcW w:w="2693" w:type="dxa"/>
          </w:tcPr>
          <w:p w14:paraId="1102D89F" w14:textId="77777777" w:rsidR="005718F6" w:rsidRDefault="0093681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JL728</w:t>
            </w:r>
          </w:p>
        </w:tc>
        <w:tc>
          <w:tcPr>
            <w:tcW w:w="2410" w:type="dxa"/>
          </w:tcPr>
          <w:p w14:paraId="353D08E7" w14:textId="77777777" w:rsidR="005718F6" w:rsidRDefault="0093681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BKK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KIX</w:t>
            </w:r>
          </w:p>
        </w:tc>
        <w:tc>
          <w:tcPr>
            <w:tcW w:w="2806" w:type="dxa"/>
          </w:tcPr>
          <w:p w14:paraId="018B6827" w14:textId="77777777" w:rsidR="005718F6" w:rsidRDefault="0093681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0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0.25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08.05</w:t>
            </w:r>
          </w:p>
        </w:tc>
      </w:tr>
      <w:tr w:rsidR="005718F6" w14:paraId="27FD6C68" w14:textId="77777777" w:rsidTr="005718F6">
        <w:trPr>
          <w:trHeight w:val="4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6C8149F2" w14:textId="343DB0AF" w:rsidR="005718F6" w:rsidRDefault="00930911" w:rsidP="00951ACC">
            <w:pPr>
              <w:jc w:val="center"/>
              <w:rPr>
                <w:rFonts w:ascii="Browallia New" w:hAnsi="Browallia New" w:cs="Browallia New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>06 ก.พ.</w:t>
            </w:r>
            <w:r w:rsidR="002309BD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="00936815">
              <w:rPr>
                <w:rFonts w:ascii="Browallia New" w:hAnsi="Browallia New" w:cs="Browallia New" w:hint="cs"/>
                <w:sz w:val="40"/>
                <w:szCs w:val="40"/>
                <w:cs/>
              </w:rPr>
              <w:t>66</w:t>
            </w:r>
          </w:p>
        </w:tc>
        <w:tc>
          <w:tcPr>
            <w:tcW w:w="2693" w:type="dxa"/>
          </w:tcPr>
          <w:p w14:paraId="36FECC90" w14:textId="6CDA85FB" w:rsidR="005718F6" w:rsidRDefault="0093681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JL7</w:t>
            </w:r>
            <w:r w:rsidR="002309BD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7</w:t>
            </w:r>
          </w:p>
        </w:tc>
        <w:tc>
          <w:tcPr>
            <w:tcW w:w="2410" w:type="dxa"/>
          </w:tcPr>
          <w:p w14:paraId="67FA8FB2" w14:textId="7F9B4D1B" w:rsidR="005718F6" w:rsidRDefault="0020288B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NRT</w:t>
            </w:r>
            <w:r w:rsidR="00936815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936815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– </w:t>
            </w:r>
            <w:r w:rsidR="00936815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BKK</w:t>
            </w:r>
          </w:p>
        </w:tc>
        <w:tc>
          <w:tcPr>
            <w:tcW w:w="2806" w:type="dxa"/>
          </w:tcPr>
          <w:p w14:paraId="12678246" w14:textId="65992B40" w:rsidR="005718F6" w:rsidRDefault="002309BD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18</w:t>
            </w:r>
            <w:r w:rsidR="00936815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.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20</w:t>
            </w:r>
            <w:r w:rsidR="00936815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 – 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23</w:t>
            </w:r>
            <w:r w:rsidR="00936815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.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00</w:t>
            </w:r>
          </w:p>
        </w:tc>
      </w:tr>
    </w:tbl>
    <w:p w14:paraId="4034955E" w14:textId="77777777" w:rsidR="005718F6" w:rsidRDefault="00936815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36"/>
          <w:szCs w:val="36"/>
        </w:rPr>
      </w:pPr>
      <w:r>
        <w:rPr>
          <w:rFonts w:ascii="Browallia New" w:hAnsi="Browallia New" w:cs="Browallia New"/>
          <w:b/>
          <w:bCs/>
          <w:color w:val="0000FF"/>
          <w:sz w:val="36"/>
          <w:szCs w:val="36"/>
        </w:rPr>
        <w:t>**</w:t>
      </w:r>
      <w:r>
        <w:rPr>
          <w:rFonts w:ascii="Browallia New" w:hAnsi="Browallia New" w:cs="Browallia New"/>
          <w:b/>
          <w:bCs/>
          <w:color w:val="0000FF"/>
          <w:sz w:val="36"/>
          <w:szCs w:val="36"/>
          <w:cs/>
        </w:rPr>
        <w:t>เวลาบินอาจจะมีการเปลี่ยนแปลงเล็กน้อยขึ้นอยู่กับสายการบิน**</w:t>
      </w:r>
    </w:p>
    <w:p w14:paraId="3C530AD8" w14:textId="77777777" w:rsidR="005718F6" w:rsidRDefault="005718F6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58D3D62F" w14:textId="77777777" w:rsidR="005718F6" w:rsidRDefault="005718F6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51CCC17C" w14:textId="77777777" w:rsidR="005718F6" w:rsidRDefault="005718F6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372787EA" w14:textId="77777777" w:rsidR="005718F6" w:rsidRDefault="005718F6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0295FBFF" w14:textId="77777777" w:rsidR="005718F6" w:rsidRDefault="005718F6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4EF10CE6" w14:textId="77777777" w:rsidR="005718F6" w:rsidRDefault="005718F6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1088B44B" w14:textId="77777777" w:rsidR="005718F6" w:rsidRDefault="005718F6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67795877" w14:textId="77777777" w:rsidR="005718F6" w:rsidRDefault="005718F6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</w:pPr>
    </w:p>
    <w:tbl>
      <w:tblPr>
        <w:tblStyle w:val="GridTable6Colorful-Accent11"/>
        <w:tblW w:w="10317" w:type="dxa"/>
        <w:tblLayout w:type="fixed"/>
        <w:tblLook w:val="04A0" w:firstRow="1" w:lastRow="0" w:firstColumn="1" w:lastColumn="0" w:noHBand="0" w:noVBand="1"/>
      </w:tblPr>
      <w:tblGrid>
        <w:gridCol w:w="2547"/>
        <w:gridCol w:w="7770"/>
      </w:tblGrid>
      <w:tr w:rsidR="005718F6" w14:paraId="4B1F155A" w14:textId="77777777" w:rsidTr="005718F6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3543C86A" w14:textId="77777777" w:rsidR="005718F6" w:rsidRDefault="00936815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7770" w:type="dxa"/>
          </w:tcPr>
          <w:p w14:paraId="046C55AA" w14:textId="51E733DB" w:rsidR="005718F6" w:rsidRPr="00BE3442" w:rsidRDefault="000F2C6D" w:rsidP="00BE3442">
            <w:pPr>
              <w:pStyle w:val="Default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36"/>
                <w:szCs w:val="36"/>
                <w:cs/>
              </w:rPr>
            </w:pPr>
            <w:r w:rsidRPr="009E5783">
              <w:rPr>
                <w:rFonts w:hint="cs"/>
                <w:sz w:val="36"/>
                <w:szCs w:val="36"/>
                <w:highlight w:val="yellow"/>
                <w:cs/>
              </w:rPr>
              <w:t>เข้าสู่ฤดู</w:t>
            </w:r>
            <w:r w:rsidRPr="005042C3">
              <w:rPr>
                <w:rFonts w:hint="cs"/>
                <w:sz w:val="36"/>
                <w:szCs w:val="36"/>
                <w:highlight w:val="yellow"/>
                <w:cs/>
              </w:rPr>
              <w:t>หนาว</w:t>
            </w:r>
            <w:r w:rsidRPr="009E5783">
              <w:rPr>
                <w:sz w:val="36"/>
                <w:szCs w:val="36"/>
                <w:cs/>
              </w:rPr>
              <w:t xml:space="preserve"> </w:t>
            </w:r>
            <w:r w:rsidRPr="009E5783">
              <w:rPr>
                <w:rFonts w:hint="cs"/>
                <w:sz w:val="36"/>
                <w:szCs w:val="36"/>
                <w:cs/>
              </w:rPr>
              <w:t>สภาพ</w:t>
            </w:r>
            <w:r w:rsidRPr="005042C3">
              <w:rPr>
                <w:sz w:val="36"/>
                <w:szCs w:val="36"/>
                <w:cs/>
              </w:rPr>
              <w:t xml:space="preserve">อากาศจะหนาวเย็น บางปีมีหิมะตก บางปีก็ไม่มี อุณหภูมิเฉลี่ยในแต่ละเดือนจะใกล้เคียงกัน คือ </w:t>
            </w:r>
            <w:r w:rsidRPr="005042C3">
              <w:rPr>
                <w:sz w:val="36"/>
                <w:szCs w:val="36"/>
              </w:rPr>
              <w:t xml:space="preserve">8 </w:t>
            </w:r>
            <w:r w:rsidRPr="005042C3">
              <w:rPr>
                <w:sz w:val="36"/>
                <w:szCs w:val="36"/>
                <w:cs/>
              </w:rPr>
              <w:t>องศาในเดือนธันวาคม</w:t>
            </w:r>
            <w:r w:rsidRPr="005042C3">
              <w:rPr>
                <w:sz w:val="36"/>
                <w:szCs w:val="36"/>
              </w:rPr>
              <w:t xml:space="preserve">, 5 </w:t>
            </w:r>
            <w:r w:rsidRPr="005042C3">
              <w:rPr>
                <w:sz w:val="36"/>
                <w:szCs w:val="36"/>
                <w:cs/>
              </w:rPr>
              <w:t xml:space="preserve">องศาในเดือนมกราคมซึ่งเป็นเดือนหนาวเย็นที่สุดในรอบปี แต่ก็จะใกล้เคียงกับเดือนกุมภาพันธ์ที่มีอุณหภูมิเฉลี่ยอุ่นขึ้นเล็กน้อยที่ </w:t>
            </w:r>
            <w:r w:rsidRPr="005042C3">
              <w:rPr>
                <w:sz w:val="36"/>
                <w:szCs w:val="36"/>
              </w:rPr>
              <w:t xml:space="preserve">6 </w:t>
            </w:r>
            <w:r w:rsidRPr="005042C3">
              <w:rPr>
                <w:sz w:val="36"/>
                <w:szCs w:val="36"/>
                <w:cs/>
              </w:rPr>
              <w:t xml:space="preserve">องศา บรรยากาศช่วงหน้าหนาว กลางวันจะน้อยกลางคืนจะยาวนานที่สุด แต่ก็ไม่ได้แตกต่างกับฤดูอื่นมากนัก ส่วนในตอนกลางคืนจะมีอุณหภูมิต่ำสุดประมาณ </w:t>
            </w:r>
            <w:r w:rsidRPr="005042C3">
              <w:rPr>
                <w:sz w:val="36"/>
                <w:szCs w:val="36"/>
              </w:rPr>
              <w:t xml:space="preserve">2 </w:t>
            </w:r>
            <w:r w:rsidRPr="005042C3">
              <w:rPr>
                <w:sz w:val="36"/>
                <w:szCs w:val="36"/>
                <w:cs/>
              </w:rPr>
              <w:t xml:space="preserve">องศา มักจะไม่ต่ำกว่า </w:t>
            </w:r>
            <w:r w:rsidRPr="005042C3">
              <w:rPr>
                <w:sz w:val="36"/>
                <w:szCs w:val="36"/>
              </w:rPr>
              <w:t xml:space="preserve">0 </w:t>
            </w:r>
            <w:r w:rsidRPr="005042C3">
              <w:rPr>
                <w:sz w:val="36"/>
                <w:szCs w:val="36"/>
                <w:cs/>
              </w:rPr>
              <w:t>องศา</w:t>
            </w:r>
          </w:p>
        </w:tc>
      </w:tr>
      <w:tr w:rsidR="005718F6" w14:paraId="55AD2609" w14:textId="77777777" w:rsidTr="005718F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0282F930" w14:textId="77777777" w:rsidR="005718F6" w:rsidRDefault="00936815">
            <w:pPr>
              <w:ind w:left="-51" w:right="-13"/>
              <w:jc w:val="center"/>
              <w:rPr>
                <w:rFonts w:ascii="Browallia New" w:hAnsi="Browallia New" w:cs="Browallia New"/>
                <w:color w:val="000000"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color w:val="00000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7770" w:type="dxa"/>
            <w:shd w:val="clear" w:color="auto" w:fill="auto"/>
          </w:tcPr>
          <w:p w14:paraId="759E5198" w14:textId="26203BDF" w:rsidR="005718F6" w:rsidRDefault="000F2C6D">
            <w:pPr>
              <w:shd w:val="clear" w:color="auto" w:fill="FFFFFF"/>
              <w:outlineLvl w:val="1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00"/>
                <w:sz w:val="36"/>
                <w:szCs w:val="36"/>
                <w:cs/>
              </w:rPr>
            </w:pPr>
            <w:r>
              <w:rPr>
                <w:rFonts w:hint="cs"/>
                <w:color w:val="000000" w:themeColor="text1"/>
                <w:sz w:val="36"/>
                <w:szCs w:val="36"/>
                <w:cs/>
              </w:rPr>
              <w:t xml:space="preserve">ควรจะนำเอาแจ็คเก็ตติดตัวมาด้วย หรือจะใส่หลายชั้นก็ได้ เนื่องจากช่วงนี้อุณหภูมิที่ญี่ปุ่นค่อนข้างต่ำลง </w:t>
            </w:r>
            <w:r w:rsidRPr="00E94624">
              <w:rPr>
                <w:color w:val="000000" w:themeColor="text1"/>
                <w:sz w:val="36"/>
                <w:szCs w:val="36"/>
                <w:cs/>
              </w:rPr>
              <w:t>ควรใส่เสื้อผ้าที่สามารถกันลมได้ดี</w:t>
            </w:r>
          </w:p>
        </w:tc>
      </w:tr>
      <w:tr w:rsidR="005718F6" w14:paraId="14CCFC3D" w14:textId="77777777" w:rsidTr="005718F6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6E9914BD" w14:textId="77777777" w:rsidR="005718F6" w:rsidRDefault="00936815">
            <w:pPr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>
              <w:rPr>
                <w:rFonts w:ascii="Browallia New" w:hAnsi="Browallia New" w:cs="Browallia New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7770" w:type="dxa"/>
          </w:tcPr>
          <w:p w14:paraId="01BD7EF7" w14:textId="77777777" w:rsidR="005718F6" w:rsidRDefault="00936815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lang w:val="en-US"/>
              </w:rPr>
            </w:pPr>
            <w:r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กระเป๋าใบใหญ่</w:t>
            </w:r>
            <w:r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2 </w:t>
            </w:r>
            <w:r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ชิ้น 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ชิ้นละไม่เกิน </w:t>
            </w:r>
            <w:r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2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3 กิโลกรัม รวม 46 กิโลกรัม </w:t>
            </w:r>
            <w:r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u w:val="single"/>
                <w:cs/>
              </w:rPr>
              <w:t xml:space="preserve">ห้ามใส่ </w:t>
            </w:r>
            <w:r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ของมีค่า </w:t>
            </w:r>
            <w:r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คอมพิวเตอร์ </w:t>
            </w:r>
            <w:r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โน้ตบุ้ค </w:t>
            </w:r>
            <w:r>
              <w:rPr>
                <w:rFonts w:ascii="Browallia New" w:hAnsi="Browallia New" w:cs="Browallia New"/>
                <w:color w:val="auto"/>
                <w:sz w:val="36"/>
                <w:szCs w:val="36"/>
              </w:rPr>
              <w:t>,</w:t>
            </w:r>
            <w:r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แล็ปท็อป </w:t>
            </w:r>
            <w:r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แบตเตอรี่สำรอง</w:t>
            </w:r>
            <w:r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 </w:t>
            </w:r>
            <w:r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br/>
            </w:r>
            <w:r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กระเป๋าใบเล็ก</w:t>
            </w:r>
            <w:r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7 </w:t>
            </w:r>
            <w:r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กิโลกรัม</w:t>
            </w:r>
            <w:r>
              <w:rPr>
                <w:rFonts w:ascii="Browallia New" w:hAnsi="Browallia New" w:cs="Browallia New"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 ML.</w:t>
            </w:r>
            <w:r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ของมีคม </w:t>
            </w:r>
            <w:r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proofErr w:type="gramEnd"/>
            <w:r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</w:p>
          <w:p w14:paraId="5DBC7736" w14:textId="77777777" w:rsidR="005718F6" w:rsidRDefault="00936815">
            <w:pPr>
              <w:shd w:val="clear" w:color="auto" w:fill="A8D08D"/>
              <w:ind w:right="11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กรุณาอย่าพกของเหลวทุกชนิดที่เกิน 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100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มิลลิลิตร ถือขึ้นเครื่อง และห้ามนำแบตเตอรี่สำรอง หรือ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POWER BANK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ใส่สัมภาระเช็คอิน แต่สามารถถือขึ้นเครื่องได้ โดยมีความจุไฟฟ้าไม่เกิน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32,000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MAH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ได้ไม่เกิน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ชิ้นต่อคน</w:t>
            </w:r>
          </w:p>
          <w:p w14:paraId="22363647" w14:textId="77777777" w:rsidR="005718F6" w:rsidRDefault="00936815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5718F6" w14:paraId="15EB1736" w14:textId="77777777" w:rsidTr="005718F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6F57DB7" w14:textId="77777777" w:rsidR="005718F6" w:rsidRDefault="005718F6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</w:p>
          <w:p w14:paraId="62E488E1" w14:textId="77777777" w:rsidR="005718F6" w:rsidRDefault="005718F6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</w:p>
          <w:p w14:paraId="746410CD" w14:textId="77777777" w:rsidR="005718F6" w:rsidRDefault="00936815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>
              <w:rPr>
                <w:rFonts w:ascii="Browallia New" w:hAnsi="Browallia New" w:cs="Browallia New"/>
                <w:sz w:val="36"/>
                <w:szCs w:val="36"/>
                <w:cs/>
              </w:rPr>
              <w:t>เงินตรา</w:t>
            </w:r>
          </w:p>
          <w:p w14:paraId="3DE58C59" w14:textId="77777777" w:rsidR="005718F6" w:rsidRDefault="005718F6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</w:p>
          <w:p w14:paraId="2A46002F" w14:textId="77777777" w:rsidR="005718F6" w:rsidRDefault="005718F6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</w:p>
          <w:p w14:paraId="5A81DA59" w14:textId="77777777" w:rsidR="005718F6" w:rsidRDefault="005718F6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</w:p>
          <w:p w14:paraId="42A268EA" w14:textId="77777777" w:rsidR="005718F6" w:rsidRDefault="005718F6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</w:p>
        </w:tc>
        <w:tc>
          <w:tcPr>
            <w:tcW w:w="7770" w:type="dxa"/>
            <w:shd w:val="clear" w:color="auto" w:fill="auto"/>
          </w:tcPr>
          <w:p w14:paraId="6B9FB804" w14:textId="77777777" w:rsidR="005718F6" w:rsidRDefault="00936815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69635794" w14:textId="77777777" w:rsidR="005718F6" w:rsidRDefault="00936815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100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50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5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10,000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5,000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2,000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1,000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แต่ธนบัตรมูลค่า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2000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lastRenderedPageBreak/>
              <w:t xml:space="preserve">3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100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ส่วนเหรียญทองแดง มูลค่า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>
              <w:rPr>
                <w:rFonts w:ascii="Browallia New" w:hAnsi="Browallia New" w:cs="Browallia New"/>
                <w:sz w:val="36"/>
                <w:szCs w:val="36"/>
              </w:rPr>
              <w:br/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2323B8C9" w14:textId="77777777" w:rsidR="005718F6" w:rsidRDefault="00936815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Hyperlink"/>
                <w:rFonts w:ascii="Browallia New" w:eastAsia="Times New Roman" w:hAnsi="Browallia New" w:cs="Browallia New"/>
                <w:color w:val="auto"/>
                <w:sz w:val="36"/>
                <w:szCs w:val="36"/>
                <w:u w:val="none"/>
              </w:rPr>
            </w:pPr>
            <w:r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 ท่</w:t>
            </w:r>
            <w:r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0" w:history="1">
              <w:r>
                <w:rPr>
                  <w:rStyle w:val="Hyperlink"/>
                  <w:rFonts w:ascii="Browallia New" w:hAnsi="Browallia New" w:cs="Browallia New"/>
                  <w:color w:val="auto"/>
                  <w:sz w:val="36"/>
                  <w:szCs w:val="36"/>
                </w:rPr>
                <w:t>WWW.SUPERRICHTHAILAND.COM</w:t>
              </w:r>
            </w:hyperlink>
          </w:p>
          <w:p w14:paraId="2C74BFB4" w14:textId="77777777" w:rsidR="005718F6" w:rsidRDefault="00936815">
            <w:pPr>
              <w:shd w:val="clear" w:color="auto" w:fill="FFFFFF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>
              <w:rPr>
                <w:rFonts w:ascii="Browallia New" w:hAnsi="Browallia New" w:cs="Browallia New"/>
                <w:sz w:val="36"/>
                <w:szCs w:val="36"/>
              </w:rPr>
              <w:t>,000</w:t>
            </w:r>
            <w:r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sz w:val="36"/>
                <w:szCs w:val="36"/>
              </w:rPr>
              <w:t>USD.</w:t>
            </w:r>
            <w:r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5718F6" w14:paraId="275AAEE2" w14:textId="77777777" w:rsidTr="005718F6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76E63CA5" w14:textId="77777777" w:rsidR="005718F6" w:rsidRDefault="00936815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7770" w:type="dxa"/>
          </w:tcPr>
          <w:p w14:paraId="79B17176" w14:textId="77777777" w:rsidR="005718F6" w:rsidRDefault="00936815">
            <w:pPr>
              <w:ind w:right="14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PMingLiU" w:hAnsi="Browallia New" w:cs="Browallia New"/>
                <w:sz w:val="36"/>
                <w:szCs w:val="36"/>
                <w:cs/>
              </w:rPr>
            </w:pPr>
            <w:r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เป็นเงินไทย  1</w:t>
            </w:r>
            <w:r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,</w:t>
            </w:r>
            <w:r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5</w:t>
            </w:r>
            <w:r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00</w:t>
            </w:r>
            <w:r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 xml:space="preserve"> บาท</w:t>
            </w:r>
            <w:r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</w:rPr>
              <w:t>2 ปี ณ วันเดินทางกลับ (</w:t>
            </w:r>
            <w:r>
              <w:rPr>
                <w:rFonts w:ascii="Browallia New" w:eastAsia="Cordia New" w:hAnsi="Browallia New" w:cs="Browallia New"/>
                <w:b/>
                <w:bCs/>
                <w:sz w:val="36"/>
                <w:szCs w:val="36"/>
              </w:rPr>
              <w:t>INFANT</w:t>
            </w:r>
            <w:r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</w:rPr>
              <w:t xml:space="preserve">) </w:t>
            </w:r>
            <w:r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5718F6" w14:paraId="73FA44BA" w14:textId="77777777" w:rsidTr="005718F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5CF3E70C" w14:textId="77777777" w:rsidR="005718F6" w:rsidRDefault="005718F6">
            <w:pPr>
              <w:ind w:right="-13"/>
              <w:rPr>
                <w:rFonts w:ascii="Browallia New" w:hAnsi="Browallia New" w:cs="Browallia New"/>
                <w:sz w:val="36"/>
                <w:szCs w:val="36"/>
              </w:rPr>
            </w:pPr>
          </w:p>
          <w:p w14:paraId="13F39420" w14:textId="77777777" w:rsidR="005718F6" w:rsidRDefault="00936815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>
              <w:rPr>
                <w:rFonts w:ascii="Browallia New" w:hAnsi="Browallia New" w:cs="Browallia New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7770" w:type="dxa"/>
            <w:shd w:val="clear" w:color="auto" w:fill="auto"/>
          </w:tcPr>
          <w:p w14:paraId="02863E29" w14:textId="77777777" w:rsidR="005718F6" w:rsidRDefault="00936815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5" behindDoc="0" locked="0" layoutInCell="1" allowOverlap="1" wp14:anchorId="65D1EB88" wp14:editId="4145A410">
                  <wp:simplePos x="0" y="0"/>
                  <wp:positionH relativeFrom="column">
                    <wp:posOffset>3371214</wp:posOffset>
                  </wp:positionH>
                  <wp:positionV relativeFrom="paragraph">
                    <wp:posOffset>1833880</wp:posOffset>
                  </wp:positionV>
                  <wp:extent cx="1457325" cy="829944"/>
                  <wp:effectExtent l="38100" t="38100" r="47625" b="46355"/>
                  <wp:wrapSquare wrapText="bothSides"/>
                  <wp:docPr id="1031" name="Picture 90" descr="1-ปลั๊กไฟญี่ปุ่น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Picture 90"/>
                          <pic:cNvPicPr/>
                        </pic:nvPicPr>
                        <pic:blipFill>
                          <a:blip r:embed="rId11" cstate="print"/>
                          <a:srcRect/>
                          <a:stretch/>
                        </pic:blipFill>
                        <pic:spPr>
                          <a:xfrm>
                            <a:off x="0" y="0"/>
                            <a:ext cx="1457325" cy="829944"/>
                          </a:xfrm>
                          <a:prstGeom prst="rect">
                            <a:avLst/>
                          </a:prstGeom>
                          <a:ln w="28575" cap="flat" cmpd="sng">
                            <a:solidFill>
                              <a:srgbClr val="0000FF"/>
                            </a:solidFill>
                            <a:prstDash val="solid"/>
                            <a:miter/>
                            <a:headEnd type="none" w="med" len="med"/>
                            <a:tailEnd type="none" w="med" len="med"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OSAKA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60 HZ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HZ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สำหรับอุปกรณ์ไฟฟ้าที่ผลิตจากสหรัฐอเมริกา มีขาแบน 2 ขา </w:t>
            </w:r>
          </w:p>
          <w:p w14:paraId="730B56A6" w14:textId="77777777" w:rsidR="005718F6" w:rsidRDefault="00936815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14:paraId="15082182" w14:textId="77777777" w:rsidR="005718F6" w:rsidRDefault="00936815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ADAPTOR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</w:tc>
      </w:tr>
      <w:tr w:rsidR="005718F6" w14:paraId="1365FDA5" w14:textId="77777777" w:rsidTr="005718F6">
        <w:trPr>
          <w:trHeight w:val="153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632B7EDE" w14:textId="77777777" w:rsidR="005718F6" w:rsidRDefault="00936815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>
              <w:rPr>
                <w:rFonts w:ascii="Browallia New" w:hAnsi="Browallia New" w:cs="Browallia New"/>
                <w:sz w:val="36"/>
                <w:szCs w:val="36"/>
                <w:cs/>
              </w:rPr>
              <w:t>ภาษา</w:t>
            </w:r>
          </w:p>
        </w:tc>
        <w:tc>
          <w:tcPr>
            <w:tcW w:w="7770" w:type="dxa"/>
          </w:tcPr>
          <w:p w14:paraId="16AEE8B0" w14:textId="77777777" w:rsidR="005718F6" w:rsidRDefault="00936815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  <w:p w14:paraId="4F2159D7" w14:textId="77777777" w:rsidR="005718F6" w:rsidRDefault="00936815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/>
                <w:sz w:val="36"/>
                <w:szCs w:val="36"/>
                <w:highlight w:val="yellow"/>
                <w:shd w:val="clear" w:color="auto" w:fill="FFFFFF"/>
                <w:cs/>
              </w:rPr>
              <w:t>ภาษาญี่ปุ่นเบื้องต้น</w:t>
            </w:r>
          </w:p>
          <w:p w14:paraId="4D8065E5" w14:textId="77777777" w:rsidR="005718F6" w:rsidRDefault="00936815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สวัสดีตอนเช้า = โอะฮาโย โกไซอิมัส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สวัสดีตอนบ่าย = คอนนิจิวะ</w:t>
            </w:r>
          </w:p>
          <w:p w14:paraId="51D1E565" w14:textId="77777777" w:rsidR="005718F6" w:rsidRDefault="00936815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สวัสดีตอนกลางคืน = คอนบังวะ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ราตรีสวัสดิ์ = โอะยะซุมินะไซ</w:t>
            </w:r>
          </w:p>
          <w:p w14:paraId="7C5A4069" w14:textId="77777777" w:rsidR="005718F6" w:rsidRDefault="00936815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ลาก่อน =ซา-โย-นา-ระ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ขอบคุณมาก  = อะริกะโตะ โกะไซอิมัส</w:t>
            </w:r>
          </w:p>
          <w:p w14:paraId="2D65EB7D" w14:textId="77777777" w:rsidR="005718F6" w:rsidRDefault="00936815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 = อะริงาโตะ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ไม่เป็นไร = โดอิตะชิมะชิเตะ</w:t>
            </w:r>
          </w:p>
          <w:p w14:paraId="3A07F141" w14:textId="77777777" w:rsidR="005718F6" w:rsidRDefault="00936815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(รบกวน) = ซุมิมะเซง/ซุยมะเซง</w:t>
            </w:r>
          </w:p>
          <w:p w14:paraId="5DBF1218" w14:textId="77777777" w:rsidR="005718F6" w:rsidRDefault="00936815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โกเมงนาไซ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ยินดีที่ได้รู้จัก = ฮะจิเมะมาชิเตะ</w:t>
            </w:r>
          </w:p>
          <w:p w14:paraId="06260780" w14:textId="77777777" w:rsidR="005718F6" w:rsidRDefault="00936815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บาย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เจอกันใหม่ =  จา มาตาเนะ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นอนหลับฝันดี =  โอะยาสุมินาไซ</w:t>
            </w:r>
          </w:p>
          <w:p w14:paraId="7BFA78BC" w14:textId="77777777" w:rsidR="005718F6" w:rsidRDefault="00936815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ซูมิ มาเซ็น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ใช่ = ไฮ</w:t>
            </w:r>
          </w:p>
          <w:p w14:paraId="52F6D030" w14:textId="77777777" w:rsidR="005718F6" w:rsidRDefault="00936815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</w:rPr>
            </w:pPr>
            <w:r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  <w:cs/>
              </w:rPr>
              <w:t>หมายเลข</w:t>
            </w:r>
          </w:p>
          <w:p w14:paraId="619DA012" w14:textId="77777777" w:rsidR="005718F6" w:rsidRDefault="00936815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1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ICHI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อิชิ            6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ROKU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โระกุ</w:t>
            </w:r>
          </w:p>
          <w:p w14:paraId="7712BC2F" w14:textId="77777777" w:rsidR="005718F6" w:rsidRDefault="00936815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2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NI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นิ                7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SHICHI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ฌิชิ</w:t>
            </w:r>
          </w:p>
          <w:p w14:paraId="24CA5BA0" w14:textId="77777777" w:rsidR="005718F6" w:rsidRDefault="00936815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3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SAN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ซัน            8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HACHI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ฮาชิ</w:t>
            </w:r>
          </w:p>
          <w:p w14:paraId="0229C90B" w14:textId="77777777" w:rsidR="005718F6" w:rsidRDefault="00936815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4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              9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KYU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คีว</w:t>
            </w:r>
          </w:p>
          <w:p w14:paraId="18125C27" w14:textId="77777777" w:rsidR="005718F6" w:rsidRDefault="00936815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</w:pP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5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GO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โงะ            10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JU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จู</w:t>
            </w:r>
          </w:p>
        </w:tc>
      </w:tr>
      <w:tr w:rsidR="005718F6" w14:paraId="7086A92C" w14:textId="77777777" w:rsidTr="005718F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4AC05345" w14:textId="77777777" w:rsidR="005718F6" w:rsidRDefault="00936815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4F475DF9" w14:textId="77777777" w:rsidR="005718F6" w:rsidRDefault="00936815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7770" w:type="dxa"/>
            <w:shd w:val="clear" w:color="auto" w:fill="auto"/>
          </w:tcPr>
          <w:p w14:paraId="7FED0679" w14:textId="77777777" w:rsidR="005718F6" w:rsidRDefault="00936815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>
              <w:rPr>
                <w:rFonts w:ascii="Browallia New" w:hAnsi="Browallia New" w:cs="Browallia New"/>
                <w:sz w:val="36"/>
                <w:szCs w:val="36"/>
                <w:cs/>
              </w:rPr>
              <w:br/>
              <w:t xml:space="preserve">1.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31E5B2D" w14:textId="77777777" w:rsidR="005718F6" w:rsidRDefault="00936815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2.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7E9C93B4" w14:textId="77777777" w:rsidR="005718F6" w:rsidRDefault="00936815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3.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57DB4FBC" w14:textId="77777777" w:rsidR="005718F6" w:rsidRDefault="00936815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4.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138EB624" w14:textId="77777777" w:rsidR="005718F6" w:rsidRDefault="00936815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5.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proofErr w:type="gramEnd"/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FEXOFENADINE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64EE4A8F" w14:textId="77777777" w:rsidR="005718F6" w:rsidRDefault="00936815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6.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>
              <w:rPr>
                <w:rFonts w:ascii="Browallia New" w:hAnsi="Browallia New" w:cs="Browallia New"/>
                <w:sz w:val="36"/>
                <w:szCs w:val="36"/>
              </w:rPr>
              <w:br/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(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24AF34BB" w14:textId="77777777" w:rsidR="005718F6" w:rsidRDefault="00936815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7.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5718F6" w14:paraId="601D6F1D" w14:textId="77777777" w:rsidTr="005718F6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7914E282" w14:textId="77777777" w:rsidR="005718F6" w:rsidRDefault="00936815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7770" w:type="dxa"/>
          </w:tcPr>
          <w:p w14:paraId="31429A3A" w14:textId="77777777" w:rsidR="005718F6" w:rsidRDefault="00936815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</w:rPr>
            </w:pPr>
            <w:r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ท่านสามารถเปิดโรมมิ่ง (</w:t>
            </w:r>
            <w:r>
              <w:rPr>
                <w:rFonts w:ascii="Browallia New" w:eastAsia="Angsana New" w:hAnsi="Browallia New" w:cs="Browallia New"/>
                <w:sz w:val="36"/>
                <w:szCs w:val="36"/>
              </w:rPr>
              <w:t>ROOMING</w:t>
            </w:r>
            <w:r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) จากประเทศไทยไปได้ </w:t>
            </w:r>
            <w:r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>
              <w:rPr>
                <w:rFonts w:ascii="Browallia New" w:hAnsi="Browallia New" w:cs="Browallia New"/>
                <w:sz w:val="36"/>
                <w:szCs w:val="36"/>
                <w:cs/>
              </w:rPr>
              <w:br/>
            </w:r>
            <w:r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รหัส</w:t>
            </w:r>
            <w:r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คือ </w:t>
            </w:r>
            <w:r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+81</w:t>
            </w:r>
            <w:r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br/>
              <w:t xml:space="preserve">โรงแรมมี </w:t>
            </w:r>
            <w:r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  <w:p w14:paraId="6323666E" w14:textId="77777777" w:rsidR="005718F6" w:rsidRDefault="00936815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  <w:cs/>
              </w:rPr>
            </w:pPr>
            <w:r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r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5718F6" w14:paraId="60C71A33" w14:textId="77777777" w:rsidTr="005718F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643C8D9D" w14:textId="77777777" w:rsidR="005718F6" w:rsidRDefault="00936815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7770" w:type="dxa"/>
            <w:shd w:val="clear" w:color="auto" w:fill="auto"/>
          </w:tcPr>
          <w:p w14:paraId="0211B753" w14:textId="77777777" w:rsidR="005718F6" w:rsidRDefault="00936815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>
              <w:rPr>
                <w:rFonts w:ascii="Browallia New" w:hAnsi="Browallia New" w:cs="Browallia New"/>
                <w:bCs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15 วัน ท่านควรเตรียมเอกสารเพื่อยื่นสำหรับขั้นตอนการตรวจคนเข้าเมืองเบื้องต้น ดังต่อไปนี้ </w:t>
            </w:r>
            <w:r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7CB2A538" w14:textId="77777777" w:rsidR="005718F6" w:rsidRDefault="00936815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6C794CC8" w14:textId="77777777" w:rsidR="005718F6" w:rsidRDefault="00936815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3. </w:t>
            </w:r>
            <w:r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048373BF" w14:textId="77777777" w:rsidR="005718F6" w:rsidRDefault="00936815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600 </w:t>
            </w:r>
            <w:r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เหรียญสหรัฐ (</w:t>
            </w:r>
            <w:r>
              <w:rPr>
                <w:rFonts w:ascii="Browallia New" w:eastAsia="Times New Roman" w:hAnsi="Browallia New" w:cs="Browallia New"/>
                <w:sz w:val="36"/>
                <w:szCs w:val="36"/>
              </w:rPr>
              <w:t>USD</w:t>
            </w:r>
            <w:r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) หรือ ประมาณ </w:t>
            </w:r>
            <w:r>
              <w:rPr>
                <w:rFonts w:ascii="Browallia New" w:eastAsia="Times New Roman" w:hAnsi="Browallia New" w:cs="Browallia New"/>
                <w:sz w:val="36"/>
                <w:szCs w:val="36"/>
              </w:rPr>
              <w:t>20,000</w:t>
            </w:r>
            <w:r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บาท สำหรับการเดินทาง 5</w:t>
            </w:r>
            <w:r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-6 </w:t>
            </w:r>
            <w:r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>
              <w:rPr>
                <w:rFonts w:ascii="Browallia New" w:eastAsia="Times New Roman" w:hAnsi="Browallia New" w:cs="Browallia New"/>
                <w:sz w:val="36"/>
                <w:szCs w:val="36"/>
              </w:rPr>
              <w:t>VISA CARD</w:t>
            </w:r>
            <w:r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eastAsia="Times New Roman" w:hAnsi="Browallia New" w:cs="Browallia New"/>
                <w:sz w:val="36"/>
                <w:szCs w:val="36"/>
              </w:rPr>
              <w:t>, AMERICAN EXPRESS</w:t>
            </w:r>
            <w:r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, DINNERS CLUB </w:t>
            </w:r>
            <w:r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หรือ </w:t>
            </w:r>
            <w:r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MASTER CARD </w:t>
            </w:r>
            <w:r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ควรนำติดตัวไปด้วย หรือ</w:t>
            </w:r>
            <w:r>
              <w:rPr>
                <w:rFonts w:ascii="Browallia New" w:hAnsi="Browallia New" w:cs="Browallia New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</w:p>
          <w:p w14:paraId="41FC06D5" w14:textId="77777777" w:rsidR="005718F6" w:rsidRDefault="00936815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7C9EE5CD" w14:textId="77777777" w:rsidR="005718F6" w:rsidRDefault="00936815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 </w:t>
            </w:r>
            <w:r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76E2F429" w14:textId="77777777" w:rsidR="005718F6" w:rsidRDefault="00936815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7BBDD17C" w14:textId="77777777" w:rsidR="005718F6" w:rsidRDefault="00936815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lastRenderedPageBreak/>
              <w:t xml:space="preserve">8. </w:t>
            </w:r>
            <w:r>
              <w:rPr>
                <w:rFonts w:ascii="Browallia New" w:hAnsi="Browallia New" w:cs="Browallia New"/>
                <w:sz w:val="36"/>
                <w:szCs w:val="36"/>
                <w:cs/>
              </w:rPr>
              <w:t>ตั๋วเครื่องบินขาไป และ กลับ</w:t>
            </w:r>
            <w:r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  <w:t xml:space="preserve">9. </w:t>
            </w:r>
            <w:r>
              <w:rPr>
                <w:rFonts w:ascii="Browallia New" w:hAnsi="Browallia New" w:cs="Browallia New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ต่างประเทศ </w:t>
            </w:r>
            <w:r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3C1A8758" w14:textId="77777777" w:rsidR="005718F6" w:rsidRDefault="00936815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5718F6" w14:paraId="0A65EA3F" w14:textId="77777777" w:rsidTr="005718F6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5145118F" w14:textId="77777777" w:rsidR="005718F6" w:rsidRDefault="00936815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เบอร์โทรศัพท์ฉุกเฉิน</w:t>
            </w:r>
          </w:p>
        </w:tc>
        <w:tc>
          <w:tcPr>
            <w:tcW w:w="7770" w:type="dxa"/>
          </w:tcPr>
          <w:p w14:paraId="61BF7E87" w14:textId="77777777" w:rsidR="005718F6" w:rsidRDefault="00936815">
            <w:pPr>
              <w:shd w:val="clear" w:color="auto" w:fill="FFFF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110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119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3.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JAPAN HELPLINE : 0120 461 997 (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24 </w:t>
            </w:r>
            <w:r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ช.ม.)</w:t>
            </w:r>
          </w:p>
        </w:tc>
      </w:tr>
    </w:tbl>
    <w:p w14:paraId="02D82744" w14:textId="77777777" w:rsidR="005718F6" w:rsidRDefault="00936815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  <w:r>
        <w:rPr>
          <w:rFonts w:ascii="Browallia New" w:hAnsi="Browallia New" w:cs="Browallia New"/>
          <w:noProof/>
          <w:color w:val="000000"/>
          <w:sz w:val="44"/>
          <w:szCs w:val="44"/>
        </w:rPr>
        <w:drawing>
          <wp:anchor distT="0" distB="0" distL="114300" distR="114300" simplePos="0" relativeHeight="2" behindDoc="1" locked="0" layoutInCell="1" allowOverlap="1" wp14:anchorId="27B3C39E" wp14:editId="36645B04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273175" cy="1510030"/>
            <wp:effectExtent l="0" t="0" r="3175" b="0"/>
            <wp:wrapSquare wrapText="bothSides"/>
            <wp:docPr id="1032" name="รูปภาพ 28" descr="C:\Users\BANK\Downloads\baggage-lag_42.png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รูปภาพ 28"/>
                    <pic:cNvPicPr/>
                  </pic:nvPicPr>
                  <pic:blipFill>
                    <a:blip r:embed="rId12" cstate="print"/>
                    <a:srcRect/>
                    <a:stretch/>
                  </pic:blipFill>
                  <pic:spPr>
                    <a:xfrm>
                      <a:off x="0" y="0"/>
                      <a:ext cx="1273175" cy="1510030"/>
                    </a:xfrm>
                    <a:prstGeom prst="rect">
                      <a:avLst/>
                    </a:prstGeom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การพกพาของเหลว กระป๋องสเปรย์ และเจล บนเครื่องบินนานาชาติ</w:t>
      </w:r>
      <w:r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br/>
      </w:r>
      <w:r>
        <w:rPr>
          <w:rFonts w:ascii="Browallia New" w:hAnsi="Browallia New" w:cs="Browallia New"/>
          <w:color w:val="0000FF"/>
          <w:sz w:val="44"/>
          <w:szCs w:val="44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>
        <w:rPr>
          <w:rFonts w:ascii="Browallia New" w:hAnsi="Browallia New" w:cs="Browallia New"/>
          <w:color w:val="0000FF"/>
          <w:sz w:val="44"/>
          <w:szCs w:val="44"/>
        </w:rPr>
        <w:t xml:space="preserve"> “LAG” </w:t>
      </w:r>
      <w:r>
        <w:rPr>
          <w:rFonts w:ascii="Browallia New" w:hAnsi="Browallia New" w:cs="Browallia New"/>
          <w:color w:val="0000FF"/>
          <w:sz w:val="44"/>
          <w:szCs w:val="44"/>
          <w:cs/>
        </w:rPr>
        <w:t>ที่ผู้โดยสารอาจจะใส่รวมเข้าไว้ในสัมภาระพกพาของเที่ยวบินนานาชาติ</w:t>
      </w:r>
      <w:r>
        <w:rPr>
          <w:rFonts w:ascii="Browallia New" w:hAnsi="Browallia New" w:cs="Browallia New"/>
          <w:color w:val="0000FF"/>
          <w:sz w:val="44"/>
          <w:szCs w:val="44"/>
        </w:rPr>
        <w:br/>
      </w:r>
      <w:r>
        <w:rPr>
          <w:rFonts w:ascii="Browallia New" w:hAnsi="Browallia New" w:cs="Browallia New"/>
          <w:color w:val="0000FF"/>
          <w:sz w:val="44"/>
          <w:szCs w:val="44"/>
          <w:cs/>
        </w:rPr>
        <w:t>- วัตถุกลุ่ม</w:t>
      </w:r>
      <w:r>
        <w:rPr>
          <w:rFonts w:ascii="Browallia New" w:hAnsi="Browallia New" w:cs="Browallia New"/>
          <w:color w:val="0000FF"/>
          <w:sz w:val="44"/>
          <w:szCs w:val="44"/>
        </w:rPr>
        <w:t xml:space="preserve"> LAG</w:t>
      </w:r>
      <w:r>
        <w:rPr>
          <w:rFonts w:ascii="Browallia New" w:hAnsi="Browallia New" w:cs="Browallia New"/>
          <w:color w:val="0000FF"/>
          <w:sz w:val="44"/>
          <w:szCs w:val="44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>
        <w:rPr>
          <w:rFonts w:ascii="Browallia New" w:hAnsi="Browallia New" w:cs="Browallia New"/>
          <w:color w:val="0000FF"/>
          <w:sz w:val="44"/>
          <w:szCs w:val="44"/>
          <w:cs/>
        </w:rPr>
        <w:br/>
        <w:t>- ภาชนะใส่</w:t>
      </w:r>
      <w:r>
        <w:rPr>
          <w:rFonts w:ascii="Browallia New" w:hAnsi="Browallia New" w:cs="Browallia New"/>
          <w:color w:val="0000FF"/>
          <w:sz w:val="44"/>
          <w:szCs w:val="44"/>
        </w:rPr>
        <w:t xml:space="preserve"> LAG </w:t>
      </w:r>
      <w:r>
        <w:rPr>
          <w:rFonts w:ascii="Browallia New" w:hAnsi="Browallia New" w:cs="Browallia New"/>
          <w:color w:val="0000FF"/>
          <w:sz w:val="44"/>
          <w:szCs w:val="44"/>
          <w:cs/>
        </w:rPr>
        <w:t>ทุกชิ้นควรมีขนาดพอดีไม่คับเกินไปสำหรับถุงพลาสติกใสแบบซีลได้</w:t>
      </w:r>
      <w:r>
        <w:rPr>
          <w:rFonts w:ascii="Browallia New" w:hAnsi="Browallia New" w:cs="Browallia New"/>
          <w:color w:val="0000FF"/>
          <w:sz w:val="44"/>
          <w:szCs w:val="44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>
        <w:rPr>
          <w:rFonts w:ascii="Browallia New" w:hAnsi="Browallia New" w:cs="Browallia New"/>
          <w:color w:val="0000FF"/>
          <w:sz w:val="44"/>
          <w:szCs w:val="44"/>
        </w:rPr>
        <w:t xml:space="preserve"> X 20</w:t>
      </w:r>
      <w:r>
        <w:rPr>
          <w:rFonts w:ascii="Browallia New" w:hAnsi="Browallia New" w:cs="Browallia New"/>
          <w:color w:val="0000FF"/>
          <w:sz w:val="44"/>
          <w:szCs w:val="44"/>
          <w:cs/>
        </w:rPr>
        <w:t xml:space="preserve"> ซ.ม.</w:t>
      </w:r>
    </w:p>
    <w:p w14:paraId="39670DE8" w14:textId="77777777" w:rsidR="005718F6" w:rsidRDefault="00936815">
      <w:pPr>
        <w:spacing w:after="0" w:line="240" w:lineRule="auto"/>
        <w:ind w:left="142" w:right="140"/>
        <w:rPr>
          <w:rFonts w:ascii="Browallia New" w:hAnsi="Browallia New" w:cs="Browallia New"/>
          <w:color w:val="0000FF"/>
          <w:sz w:val="44"/>
          <w:szCs w:val="44"/>
        </w:rPr>
      </w:pPr>
      <w:r>
        <w:rPr>
          <w:rFonts w:ascii="Browallia New" w:hAnsi="Browallia New" w:cs="Browallia New"/>
          <w:noProof/>
          <w:color w:val="000000"/>
          <w:sz w:val="44"/>
          <w:szCs w:val="44"/>
        </w:rPr>
        <w:drawing>
          <wp:anchor distT="0" distB="0" distL="0" distR="0" simplePos="0" relativeHeight="3" behindDoc="1" locked="0" layoutInCell="1" allowOverlap="1" wp14:anchorId="43048165" wp14:editId="1EE4CA79">
            <wp:simplePos x="0" y="0"/>
            <wp:positionH relativeFrom="margin">
              <wp:align>right</wp:align>
            </wp:positionH>
            <wp:positionV relativeFrom="paragraph">
              <wp:posOffset>607060</wp:posOffset>
            </wp:positionV>
            <wp:extent cx="975723" cy="866651"/>
            <wp:effectExtent l="0" t="0" r="0" b="0"/>
            <wp:wrapNone/>
            <wp:docPr id="1033" name="รูปภาพ 27" descr="C:\Users\BANK\Downloads\baggage-lag-allow_20.png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รูปภาพ 27"/>
                    <pic:cNvPicPr/>
                  </pic:nvPicPr>
                  <pic:blipFill>
                    <a:blip r:embed="rId13" cstate="print"/>
                    <a:srcRect/>
                    <a:stretch/>
                  </pic:blipFill>
                  <pic:spPr>
                    <a:xfrm>
                      <a:off x="0" y="0"/>
                      <a:ext cx="975723" cy="866651"/>
                    </a:xfrm>
                    <a:prstGeom prst="rect">
                      <a:avLst/>
                    </a:prstGeom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อนุญาตให้ใส่สิ่งของต่อไปนี้ไว้ในสัมภาระพกได้</w:t>
      </w:r>
      <w:r>
        <w:rPr>
          <w:rFonts w:ascii="Browallia New" w:hAnsi="Browallia New" w:cs="Browallia New"/>
          <w:color w:val="000000"/>
          <w:sz w:val="44"/>
          <w:szCs w:val="44"/>
          <w:cs/>
        </w:rPr>
        <w:br/>
      </w:r>
      <w:r>
        <w:rPr>
          <w:rFonts w:ascii="Browallia New" w:hAnsi="Browallia New" w:cs="Browallia New"/>
          <w:color w:val="0000FF"/>
          <w:sz w:val="44"/>
          <w:szCs w:val="44"/>
          <w:cs/>
        </w:rPr>
        <w:t>- ยา ในปริมาณที่เหมาะสมกับการเดินทางของท่าน เช่นชุดยาแก้เบาหวาน</w:t>
      </w:r>
      <w:r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อาหารทารก ครีมและของเหลวที่จำเป็นสำหรับการเดินทาง</w:t>
      </w:r>
      <w:r>
        <w:rPr>
          <w:rFonts w:ascii="Browallia New" w:hAnsi="Browallia New" w:cs="Browallia New"/>
          <w:color w:val="0000FF"/>
          <w:sz w:val="44"/>
          <w:szCs w:val="44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14:paraId="418D4B95" w14:textId="77777777" w:rsidR="005718F6" w:rsidRDefault="005718F6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64997CDA" w14:textId="77777777" w:rsidR="005718F6" w:rsidRDefault="00936815">
      <w:pPr>
        <w:shd w:val="clear" w:color="auto" w:fill="FFC000"/>
        <w:spacing w:after="0" w:line="240" w:lineRule="auto"/>
        <w:ind w:left="142" w:right="140"/>
        <w:jc w:val="center"/>
        <w:rPr>
          <w:rFonts w:ascii="Browallia New" w:hAnsi="Browallia New" w:cs="Browallia New"/>
          <w:b/>
          <w:bCs/>
          <w:sz w:val="72"/>
          <w:szCs w:val="72"/>
          <w:cs/>
        </w:rPr>
      </w:pPr>
      <w:r>
        <w:rPr>
          <w:rFonts w:ascii="Browallia New" w:hAnsi="Browallia New" w:cs="Browallia New"/>
          <w:b/>
          <w:bCs/>
          <w:sz w:val="72"/>
          <w:szCs w:val="72"/>
          <w:cs/>
        </w:rPr>
        <w:t xml:space="preserve">การซื้อซิม </w:t>
      </w:r>
      <w:r>
        <w:rPr>
          <w:rFonts w:ascii="Browallia New" w:hAnsi="Browallia New" w:cs="Browallia New"/>
          <w:b/>
          <w:bCs/>
          <w:sz w:val="72"/>
          <w:szCs w:val="72"/>
        </w:rPr>
        <w:t>2FLY</w:t>
      </w:r>
      <w:r>
        <w:rPr>
          <w:rFonts w:ascii="Browallia New" w:hAnsi="Browallia New" w:cs="Browallia New"/>
          <w:b/>
          <w:bCs/>
          <w:sz w:val="72"/>
          <w:szCs w:val="72"/>
          <w:cs/>
        </w:rPr>
        <w:t xml:space="preserve"> เพื่อใช้งานในต่างประเทศ</w:t>
      </w:r>
    </w:p>
    <w:p w14:paraId="6F579C59" w14:textId="77777777" w:rsidR="005718F6" w:rsidRDefault="00936815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  <w:cs/>
        </w:rPr>
      </w:pPr>
      <w:r>
        <w:rPr>
          <w:rFonts w:ascii="Browallia New" w:hAnsi="Browallia New" w:cs="Browallia New"/>
          <w:sz w:val="44"/>
          <w:szCs w:val="44"/>
          <w:cs/>
        </w:rPr>
        <w:lastRenderedPageBreak/>
        <w:t>ท่านสามารถเปิดโรมมิ่ง (</w:t>
      </w:r>
      <w:r>
        <w:rPr>
          <w:rFonts w:ascii="Browallia New" w:hAnsi="Browallia New" w:cs="Browallia New"/>
          <w:sz w:val="44"/>
          <w:szCs w:val="44"/>
        </w:rPr>
        <w:t xml:space="preserve">ROOMING) </w:t>
      </w:r>
      <w:r>
        <w:rPr>
          <w:rFonts w:ascii="Browallia New" w:hAnsi="Browallia New" w:cs="Browallia New"/>
          <w:sz w:val="44"/>
          <w:szCs w:val="44"/>
          <w:cs/>
        </w:rPr>
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</w:r>
    </w:p>
    <w:p w14:paraId="0F15E46B" w14:textId="77777777" w:rsidR="005718F6" w:rsidRDefault="00936815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>
        <w:rPr>
          <w:rFonts w:ascii="Browallia New" w:hAnsi="Browallia New" w:cs="Browallia New"/>
          <w:sz w:val="44"/>
          <w:szCs w:val="44"/>
          <w:cs/>
        </w:rPr>
        <w:t>ท่านสามารถ ซื้อซิม 2</w:t>
      </w:r>
      <w:r>
        <w:rPr>
          <w:rFonts w:ascii="Browallia New" w:hAnsi="Browallia New" w:cs="Browallia New"/>
          <w:sz w:val="44"/>
          <w:szCs w:val="44"/>
        </w:rPr>
        <w:t xml:space="preserve">FLY </w:t>
      </w:r>
      <w:r>
        <w:rPr>
          <w:rFonts w:ascii="Browallia New" w:hAnsi="Browallia New" w:cs="Browallia New"/>
          <w:sz w:val="44"/>
          <w:szCs w:val="44"/>
          <w:cs/>
        </w:rPr>
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</w:t>
      </w:r>
    </w:p>
    <w:p w14:paraId="55E88781" w14:textId="77777777" w:rsidR="005718F6" w:rsidRDefault="00936815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>
        <w:rPr>
          <w:rFonts w:ascii="Browallia New" w:hAnsi="Browallia New" w:cs="Browallia New"/>
          <w:noProof/>
        </w:rPr>
        <w:drawing>
          <wp:anchor distT="0" distB="0" distL="0" distR="0" simplePos="0" relativeHeight="4" behindDoc="0" locked="0" layoutInCell="1" allowOverlap="1" wp14:anchorId="4A384213" wp14:editId="6B4B9CA1">
            <wp:simplePos x="0" y="0"/>
            <wp:positionH relativeFrom="column">
              <wp:posOffset>4534167</wp:posOffset>
            </wp:positionH>
            <wp:positionV relativeFrom="paragraph">
              <wp:posOffset>715645</wp:posOffset>
            </wp:positionV>
            <wp:extent cx="1690738" cy="1981200"/>
            <wp:effectExtent l="0" t="0" r="5080" b="0"/>
            <wp:wrapNone/>
            <wp:docPr id="1034" name="Picture 1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13"/>
                    <pic:cNvPicPr/>
                  </pic:nvPicPr>
                  <pic:blipFill>
                    <a:blip r:embed="rId14" cstate="print"/>
                    <a:srcRect/>
                    <a:stretch/>
                  </pic:blipFill>
                  <pic:spPr>
                    <a:xfrm>
                      <a:off x="0" y="0"/>
                      <a:ext cx="1690738" cy="19812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Browallia New" w:hAnsi="Browallia New" w:cs="Browallia New"/>
          <w:sz w:val="44"/>
          <w:szCs w:val="44"/>
          <w:cs/>
        </w:rPr>
        <w:t>แนะนำ ท่านสามารถซื้อซิม 2</w:t>
      </w:r>
      <w:r>
        <w:rPr>
          <w:rFonts w:ascii="Browallia New" w:hAnsi="Browallia New" w:cs="Browallia New"/>
          <w:sz w:val="44"/>
          <w:szCs w:val="44"/>
        </w:rPr>
        <w:t xml:space="preserve">FLY </w:t>
      </w:r>
      <w:r>
        <w:rPr>
          <w:rFonts w:ascii="Browallia New" w:hAnsi="Browallia New" w:cs="Browallia New"/>
          <w:sz w:val="44"/>
          <w:szCs w:val="44"/>
          <w:cs/>
        </w:rPr>
        <w:t>เพื่อใช้งานได้ทั้งเอเชียและออสเตรเลีย ในราคา 399 บาท โดยสามารถเล่นอินเตอร์เนตโรมมิ่ง 5</w:t>
      </w:r>
      <w:r>
        <w:rPr>
          <w:rFonts w:ascii="Browallia New" w:hAnsi="Browallia New" w:cs="Browallia New"/>
          <w:sz w:val="44"/>
          <w:szCs w:val="44"/>
        </w:rPr>
        <w:t xml:space="preserve">G </w:t>
      </w:r>
      <w:r>
        <w:rPr>
          <w:rFonts w:ascii="Browallia New" w:hAnsi="Browallia New" w:cs="Browallia New"/>
          <w:sz w:val="44"/>
          <w:szCs w:val="44"/>
          <w:cs/>
        </w:rPr>
        <w:t xml:space="preserve">แบบ </w:t>
      </w:r>
      <w:r>
        <w:rPr>
          <w:rFonts w:ascii="Browallia New" w:hAnsi="Browallia New" w:cs="Browallia New"/>
          <w:sz w:val="44"/>
          <w:szCs w:val="44"/>
        </w:rPr>
        <w:t xml:space="preserve">NON STOP </w:t>
      </w:r>
      <w:r>
        <w:rPr>
          <w:rFonts w:ascii="Browallia New" w:hAnsi="Browallia New" w:cs="Browallia New"/>
          <w:sz w:val="44"/>
          <w:szCs w:val="44"/>
          <w:cs/>
        </w:rPr>
        <w:t>ความเร็วสูงสุด 6</w:t>
      </w:r>
      <w:r>
        <w:rPr>
          <w:rFonts w:ascii="Browallia New" w:hAnsi="Browallia New" w:cs="Browallia New"/>
          <w:sz w:val="44"/>
          <w:szCs w:val="44"/>
        </w:rPr>
        <w:t xml:space="preserve">GB </w:t>
      </w:r>
      <w:r>
        <w:rPr>
          <w:rFonts w:ascii="Browallia New" w:hAnsi="Browallia New" w:cs="Browallia New"/>
          <w:sz w:val="44"/>
          <w:szCs w:val="44"/>
          <w:cs/>
        </w:rPr>
        <w:t>นาน 10 วัน  สามารถหาซื้อที่</w:t>
      </w:r>
    </w:p>
    <w:p w14:paraId="54A34743" w14:textId="77777777" w:rsidR="005718F6" w:rsidRDefault="00936815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>
        <w:rPr>
          <w:rFonts w:ascii="Browallia New" w:hAnsi="Browallia New" w:cs="Browallia New"/>
          <w:sz w:val="44"/>
          <w:szCs w:val="44"/>
          <w:cs/>
        </w:rPr>
        <w:t>-</w:t>
      </w:r>
      <w:r>
        <w:rPr>
          <w:rFonts w:ascii="Browallia New" w:hAnsi="Browallia New" w:cs="Browallia New"/>
          <w:sz w:val="44"/>
          <w:szCs w:val="44"/>
        </w:rPr>
        <w:t xml:space="preserve">AIS SHOP </w:t>
      </w:r>
      <w:r>
        <w:rPr>
          <w:rFonts w:ascii="Browallia New" w:hAnsi="Browallia New" w:cs="Browallia New"/>
          <w:sz w:val="44"/>
          <w:szCs w:val="44"/>
          <w:cs/>
        </w:rPr>
        <w:t>ทุกสาขา</w:t>
      </w:r>
    </w:p>
    <w:p w14:paraId="16F1C8A8" w14:textId="77777777" w:rsidR="005718F6" w:rsidRDefault="00936815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>
        <w:rPr>
          <w:rFonts w:ascii="Browallia New" w:hAnsi="Browallia New" w:cs="Browallia New"/>
          <w:sz w:val="44"/>
          <w:szCs w:val="44"/>
          <w:cs/>
        </w:rPr>
        <w:t>-</w:t>
      </w:r>
      <w:r>
        <w:rPr>
          <w:rFonts w:ascii="Browallia New" w:hAnsi="Browallia New" w:cs="Browallia New"/>
          <w:sz w:val="44"/>
          <w:szCs w:val="44"/>
        </w:rPr>
        <w:t xml:space="preserve">AIS SHOP </w:t>
      </w:r>
      <w:r>
        <w:rPr>
          <w:rFonts w:ascii="Browallia New" w:hAnsi="Browallia New" w:cs="Browallia New"/>
          <w:sz w:val="44"/>
          <w:szCs w:val="44"/>
          <w:cs/>
        </w:rPr>
        <w:t>สนามบินสุวรรณภูมิ</w:t>
      </w:r>
    </w:p>
    <w:p w14:paraId="54AB9D69" w14:textId="77777777" w:rsidR="005718F6" w:rsidRDefault="00936815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>
        <w:rPr>
          <w:rFonts w:ascii="Browallia New" w:hAnsi="Browallia New" w:cs="Browallia New"/>
          <w:sz w:val="44"/>
          <w:szCs w:val="44"/>
          <w:cs/>
        </w:rPr>
        <w:t>-</w:t>
      </w:r>
      <w:r>
        <w:rPr>
          <w:rFonts w:ascii="Browallia New" w:hAnsi="Browallia New" w:cs="Browallia New"/>
          <w:sz w:val="44"/>
          <w:szCs w:val="44"/>
        </w:rPr>
        <w:t xml:space="preserve">AIS SHOP </w:t>
      </w:r>
      <w:r>
        <w:rPr>
          <w:rFonts w:ascii="Browallia New" w:hAnsi="Browallia New" w:cs="Browallia New"/>
          <w:sz w:val="44"/>
          <w:szCs w:val="44"/>
          <w:cs/>
        </w:rPr>
        <w:t>สนามบินดอนเมือง</w:t>
      </w:r>
      <w:r>
        <w:rPr>
          <w:rFonts w:ascii="Browallia New" w:hAnsi="Browallia New" w:cs="Browallia New"/>
          <w:noProof/>
        </w:rPr>
        <w:t xml:space="preserve"> </w:t>
      </w:r>
    </w:p>
    <w:p w14:paraId="56C2B0D1" w14:textId="77777777" w:rsidR="005718F6" w:rsidRDefault="005718F6">
      <w:pPr>
        <w:shd w:val="clear" w:color="auto" w:fill="FFC000"/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6061C71" w14:textId="77777777" w:rsidR="005718F6" w:rsidRDefault="005718F6">
      <w:pPr>
        <w:shd w:val="clear" w:color="auto" w:fill="FFC000"/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sectPr w:rsidR="005718F6">
      <w:pgSz w:w="11906" w:h="16838" w:code="9"/>
      <w:pgMar w:top="810" w:right="720" w:bottom="567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altName w:val="Browallia New"/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altName w:val="Segoe UI"/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hybridMultilevel"/>
    <w:tmpl w:val="366C4ACA"/>
    <w:lvl w:ilvl="0" w:tplc="547A6228">
      <w:start w:val="1"/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0000002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0000003"/>
    <w:multiLevelType w:val="hybridMultilevel"/>
    <w:tmpl w:val="62724926"/>
    <w:lvl w:ilvl="0" w:tplc="23ACE0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1252E9C"/>
    <w:multiLevelType w:val="hybridMultilevel"/>
    <w:tmpl w:val="EF5C5E8A"/>
    <w:lvl w:ilvl="0" w:tplc="04090007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8801935">
    <w:abstractNumId w:val="1"/>
  </w:num>
  <w:num w:numId="2" w16cid:durableId="1295409644">
    <w:abstractNumId w:val="2"/>
  </w:num>
  <w:num w:numId="3" w16cid:durableId="280309241">
    <w:abstractNumId w:val="0"/>
  </w:num>
  <w:num w:numId="4" w16cid:durableId="104780039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718F6"/>
    <w:rsid w:val="000F2C6D"/>
    <w:rsid w:val="00183E25"/>
    <w:rsid w:val="0020288B"/>
    <w:rsid w:val="002309BD"/>
    <w:rsid w:val="00243168"/>
    <w:rsid w:val="005718F6"/>
    <w:rsid w:val="00814A39"/>
    <w:rsid w:val="00822100"/>
    <w:rsid w:val="00930911"/>
    <w:rsid w:val="00936815"/>
    <w:rsid w:val="00951ACC"/>
    <w:rsid w:val="00BE3442"/>
    <w:rsid w:val="00E14B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1DA47F7"/>
  <w15:docId w15:val="{1AA34B7B-BE3B-4BA6-B40B-A7F0BD9198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Cordia New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qFormat/>
    <w:pPr>
      <w:keepNext/>
      <w:keepLines/>
      <w:spacing w:before="40" w:after="0" w:line="240" w:lineRule="auto"/>
      <w:outlineLvl w:val="1"/>
    </w:pPr>
    <w:rPr>
      <w:rFonts w:ascii="Calibri Light" w:eastAsia="SimSun" w:hAnsi="Calibri Light" w:cs="Angsana New"/>
      <w:color w:val="2E74B5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pPr>
      <w:spacing w:after="0" w:line="240" w:lineRule="auto"/>
    </w:pPr>
    <w:rPr>
      <w:rFonts w:eastAsia="SimSun"/>
      <w:szCs w:val="22"/>
    </w:rPr>
  </w:style>
  <w:style w:type="character" w:customStyle="1" w:styleId="NoSpacingChar">
    <w:name w:val="No Spacing Char"/>
    <w:link w:val="NoSpacing"/>
    <w:uiPriority w:val="1"/>
    <w:rPr>
      <w:rFonts w:eastAsia="SimSun"/>
      <w:szCs w:val="22"/>
    </w:rPr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  <w:style w:type="character" w:styleId="Hyperlink">
    <w:name w:val="Hyperlink"/>
    <w:uiPriority w:val="99"/>
    <w:rPr>
      <w:color w:val="0000FF"/>
      <w:u w:val="single"/>
    </w:rPr>
  </w:style>
  <w:style w:type="paragraph" w:styleId="NormalWeb">
    <w:name w:val="Normal (Web)"/>
    <w:basedOn w:val="Normal"/>
    <w:uiPriority w:val="9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Pr>
      <w:rFonts w:ascii="Calibri Light" w:eastAsia="SimSun" w:hAnsi="Calibri Light" w:cs="Angsana New"/>
      <w:color w:val="2E74B5"/>
      <w:sz w:val="32"/>
      <w:szCs w:val="32"/>
    </w:rPr>
  </w:style>
  <w:style w:type="character" w:styleId="Strong">
    <w:name w:val="Strong"/>
    <w:basedOn w:val="DefaultParagraphFont"/>
    <w:uiPriority w:val="22"/>
    <w:qFormat/>
    <w:rPr>
      <w:b/>
      <w:bCs/>
    </w:rPr>
  </w:style>
  <w:style w:type="paragraph" w:customStyle="1" w:styleId="BasicParagraph">
    <w:name w:val="[Basic Paragraph]"/>
    <w:basedOn w:val="Normal"/>
    <w:uiPriority w:val="99"/>
    <w:pPr>
      <w:autoSpaceDE w:val="0"/>
      <w:autoSpaceDN w:val="0"/>
      <w:adjustRightInd w:val="0"/>
      <w:spacing w:after="0" w:line="288" w:lineRule="auto"/>
    </w:pPr>
    <w:rPr>
      <w:rFonts w:ascii="Minion Pro" w:hAnsi="Minion Pro" w:cs="Minion Pro"/>
      <w:color w:val="000000"/>
      <w:sz w:val="24"/>
      <w:szCs w:val="24"/>
      <w:lang w:val="en-GB"/>
    </w:rPr>
  </w:style>
  <w:style w:type="table" w:customStyle="1" w:styleId="ListTable5Dark-Accent51">
    <w:name w:val="List Table 5 Dark - Accent 51"/>
    <w:basedOn w:val="TableNormal"/>
    <w:uiPriority w:val="50"/>
    <w:pPr>
      <w:spacing w:after="0" w:line="240" w:lineRule="auto"/>
    </w:pPr>
    <w:rPr>
      <w:color w:val="FFFFFF"/>
    </w:rPr>
    <w:tblPr>
      <w:tblStyleRowBandSize w:val="1"/>
      <w:tblStyleColBandSize w:val="1"/>
      <w:tblBorders>
        <w:top w:val="single" w:sz="24" w:space="0" w:color="4472C4"/>
        <w:left w:val="single" w:sz="24" w:space="0" w:color="4472C4"/>
        <w:bottom w:val="single" w:sz="24" w:space="0" w:color="4472C4"/>
        <w:right w:val="single" w:sz="24" w:space="0" w:color="4472C4"/>
      </w:tblBorders>
      <w:shd w:val="clear" w:color="auto" w:fill="4472C4"/>
    </w:tblPr>
    <w:tcPr>
      <w:shd w:val="clear" w:color="auto" w:fill="4472C4"/>
    </w:tcPr>
    <w:tblStylePr w:type="firstRow">
      <w:rPr>
        <w:b/>
        <w:bCs/>
      </w:rPr>
      <w:tblPr/>
      <w:tcPr>
        <w:tcBorders>
          <w:bottom w:val="single" w:sz="18" w:space="0" w:color="FFFFFF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/>
        </w:tcBorders>
      </w:tcPr>
    </w:tblStylePr>
    <w:tblStylePr w:type="band1Vert">
      <w:tblPr/>
      <w:tcPr>
        <w:tcBorders>
          <w:left w:val="single" w:sz="4" w:space="0" w:color="FFFFFF"/>
          <w:right w:val="single" w:sz="4" w:space="0" w:color="FFFFFF"/>
        </w:tcBorders>
      </w:tcPr>
    </w:tblStylePr>
    <w:tblStylePr w:type="band2Vert">
      <w:tblPr/>
      <w:tcPr>
        <w:tcBorders>
          <w:left w:val="single" w:sz="4" w:space="0" w:color="FFFFFF"/>
          <w:right w:val="single" w:sz="4" w:space="0" w:color="FFFFFF"/>
        </w:tcBorders>
      </w:tcPr>
    </w:tblStylePr>
    <w:tblStylePr w:type="band1Horz">
      <w:tblPr/>
      <w:tcPr>
        <w:tcBorders>
          <w:top w:val="single" w:sz="4" w:space="0" w:color="FFFFFF"/>
          <w:bottom w:val="single" w:sz="4" w:space="0" w:color="FFFFFF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customStyle="1" w:styleId="ListTable5Dark-Accent11">
    <w:name w:val="List Table 5 Dark - Accent 11"/>
    <w:basedOn w:val="TableNormal"/>
    <w:uiPriority w:val="50"/>
    <w:pPr>
      <w:spacing w:after="0" w:line="240" w:lineRule="auto"/>
    </w:pPr>
    <w:rPr>
      <w:color w:val="FFFFFF"/>
    </w:rPr>
    <w:tblPr>
      <w:tblStyleRowBandSize w:val="1"/>
      <w:tblStyleColBandSize w:val="1"/>
      <w:tblBorders>
        <w:top w:val="single" w:sz="24" w:space="0" w:color="5B9BD5"/>
        <w:left w:val="single" w:sz="24" w:space="0" w:color="5B9BD5"/>
        <w:bottom w:val="single" w:sz="24" w:space="0" w:color="5B9BD5"/>
        <w:right w:val="single" w:sz="24" w:space="0" w:color="5B9BD5"/>
      </w:tblBorders>
      <w:shd w:val="clear" w:color="auto" w:fill="5B9BD5"/>
    </w:tblPr>
    <w:tcPr>
      <w:shd w:val="clear" w:color="auto" w:fill="5B9BD5"/>
    </w:tcPr>
    <w:tblStylePr w:type="firstRow">
      <w:rPr>
        <w:b/>
        <w:bCs/>
      </w:rPr>
      <w:tblPr/>
      <w:tcPr>
        <w:tcBorders>
          <w:bottom w:val="single" w:sz="18" w:space="0" w:color="FFFFFF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/>
        </w:tcBorders>
      </w:tcPr>
    </w:tblStylePr>
    <w:tblStylePr w:type="band1Vert">
      <w:tblPr/>
      <w:tcPr>
        <w:tcBorders>
          <w:left w:val="single" w:sz="4" w:space="0" w:color="FFFFFF"/>
          <w:right w:val="single" w:sz="4" w:space="0" w:color="FFFFFF"/>
        </w:tcBorders>
      </w:tcPr>
    </w:tblStylePr>
    <w:tblStylePr w:type="band2Vert">
      <w:tblPr/>
      <w:tcPr>
        <w:tcBorders>
          <w:left w:val="single" w:sz="4" w:space="0" w:color="FFFFFF"/>
          <w:right w:val="single" w:sz="4" w:space="0" w:color="FFFFFF"/>
        </w:tcBorders>
      </w:tcPr>
    </w:tblStylePr>
    <w:tblStylePr w:type="band1Horz">
      <w:tblPr/>
      <w:tcPr>
        <w:tcBorders>
          <w:top w:val="single" w:sz="4" w:space="0" w:color="FFFFFF"/>
          <w:bottom w:val="single" w:sz="4" w:space="0" w:color="FFFFFF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customStyle="1" w:styleId="ListTable4-Accent51">
    <w:name w:val="List Table 4 - Accent 51"/>
    <w:basedOn w:val="TableNormal"/>
    <w:uiPriority w:val="49"/>
    <w:pPr>
      <w:spacing w:after="0" w:line="240" w:lineRule="auto"/>
    </w:pPr>
    <w:tblPr>
      <w:tblStyleRowBandSize w:val="1"/>
      <w:tblStyleColBandSize w:val="1"/>
      <w:tblBorders>
        <w:top w:val="single" w:sz="4" w:space="0" w:color="8EAADB"/>
        <w:left w:val="single" w:sz="4" w:space="0" w:color="8EAADB"/>
        <w:bottom w:val="single" w:sz="4" w:space="0" w:color="8EAADB"/>
        <w:right w:val="single" w:sz="4" w:space="0" w:color="8EAADB"/>
        <w:insideH w:val="single" w:sz="4" w:space="0" w:color="8EAADB"/>
      </w:tblBorders>
    </w:tblPr>
    <w:tblStylePr w:type="firstRow">
      <w:rPr>
        <w:b/>
        <w:bCs/>
        <w:color w:val="FFFFFF"/>
      </w:rPr>
      <w:tblPr/>
      <w:tcPr>
        <w:tcBorders>
          <w:top w:val="single" w:sz="4" w:space="0" w:color="4472C4"/>
          <w:left w:val="single" w:sz="4" w:space="0" w:color="4472C4"/>
          <w:bottom w:val="single" w:sz="4" w:space="0" w:color="4472C4"/>
          <w:right w:val="single" w:sz="4" w:space="0" w:color="4472C4"/>
          <w:insideH w:val="nil"/>
        </w:tcBorders>
        <w:shd w:val="clear" w:color="auto" w:fill="4472C4"/>
      </w:tcPr>
    </w:tblStylePr>
    <w:tblStylePr w:type="lastRow">
      <w:rPr>
        <w:b/>
        <w:bCs/>
      </w:rPr>
      <w:tblPr/>
      <w:tcPr>
        <w:tcBorders>
          <w:top w:val="double" w:sz="4" w:space="0" w:color="8EAADB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/>
      </w:tcPr>
    </w:tblStylePr>
    <w:tblStylePr w:type="band1Horz">
      <w:tblPr/>
      <w:tcPr>
        <w:shd w:val="clear" w:color="auto" w:fill="D9E2F3"/>
      </w:tcPr>
    </w:tblStylePr>
  </w:style>
  <w:style w:type="paragraph" w:styleId="BalloonText">
    <w:name w:val="Balloon Text"/>
    <w:basedOn w:val="Normal"/>
    <w:link w:val="BalloonTextChar"/>
    <w:uiPriority w:val="99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rPr>
      <w:rFonts w:ascii="Segoe UI" w:hAnsi="Segoe UI" w:cs="Angsana New"/>
      <w:sz w:val="18"/>
      <w:szCs w:val="22"/>
    </w:rPr>
  </w:style>
  <w:style w:type="character" w:customStyle="1" w:styleId="UnresolvedMention1">
    <w:name w:val="Unresolved Mention1"/>
    <w:basedOn w:val="DefaultParagraphFont"/>
    <w:uiPriority w:val="99"/>
    <w:rPr>
      <w:color w:val="605E5C"/>
      <w:shd w:val="clear" w:color="auto" w:fill="E1DFDD"/>
    </w:rPr>
  </w:style>
  <w:style w:type="table" w:customStyle="1" w:styleId="GridTable4-Accent41">
    <w:name w:val="Grid Table 4 - Accent 41"/>
    <w:basedOn w:val="TableNormal"/>
    <w:uiPriority w:val="49"/>
    <w:pPr>
      <w:spacing w:after="0" w:line="240" w:lineRule="auto"/>
    </w:pPr>
    <w:tblPr>
      <w:tblStyleRowBandSize w:val="1"/>
      <w:tblStyleColBandSize w:val="1"/>
      <w:tblBorders>
        <w:top w:val="single" w:sz="4" w:space="0" w:color="FFD966"/>
        <w:left w:val="single" w:sz="4" w:space="0" w:color="FFD966"/>
        <w:bottom w:val="single" w:sz="4" w:space="0" w:color="FFD966"/>
        <w:right w:val="single" w:sz="4" w:space="0" w:color="FFD966"/>
        <w:insideH w:val="single" w:sz="4" w:space="0" w:color="FFD966"/>
        <w:insideV w:val="single" w:sz="4" w:space="0" w:color="FFD966"/>
      </w:tblBorders>
    </w:tblPr>
    <w:tblStylePr w:type="firstRow">
      <w:rPr>
        <w:b/>
        <w:bCs/>
        <w:color w:val="FFFFFF"/>
      </w:rPr>
      <w:tblPr/>
      <w:tcPr>
        <w:tcBorders>
          <w:top w:val="single" w:sz="4" w:space="0" w:color="FFC000"/>
          <w:left w:val="single" w:sz="4" w:space="0" w:color="FFC000"/>
          <w:bottom w:val="single" w:sz="4" w:space="0" w:color="FFC000"/>
          <w:right w:val="single" w:sz="4" w:space="0" w:color="FFC000"/>
          <w:insideH w:val="nil"/>
          <w:insideV w:val="nil"/>
        </w:tcBorders>
        <w:shd w:val="clear" w:color="auto" w:fill="FFC000"/>
      </w:tcPr>
    </w:tblStylePr>
    <w:tblStylePr w:type="lastRow">
      <w:rPr>
        <w:b/>
        <w:bCs/>
      </w:rPr>
      <w:tblPr/>
      <w:tcPr>
        <w:tcBorders>
          <w:top w:val="double" w:sz="4" w:space="0" w:color="FFC00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/>
      </w:tcPr>
    </w:tblStylePr>
    <w:tblStylePr w:type="band1Horz">
      <w:tblPr/>
      <w:tcPr>
        <w:shd w:val="clear" w:color="auto" w:fill="FFF2CC"/>
      </w:tcPr>
    </w:tblStylePr>
  </w:style>
  <w:style w:type="table" w:customStyle="1" w:styleId="PlainTable41">
    <w:name w:val="Plain Table 41"/>
    <w:basedOn w:val="TableNormal"/>
    <w:uiPriority w:val="44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/>
      </w:tcPr>
    </w:tblStylePr>
    <w:tblStylePr w:type="band1Horz">
      <w:tblPr/>
      <w:tcPr>
        <w:shd w:val="clear" w:color="auto" w:fill="F2F2F2"/>
      </w:tcPr>
    </w:tblStylePr>
  </w:style>
  <w:style w:type="table" w:customStyle="1" w:styleId="GridTable6Colorful-Accent11">
    <w:name w:val="Grid Table 6 Colorful - Accent 11"/>
    <w:basedOn w:val="TableNormal"/>
    <w:uiPriority w:val="51"/>
    <w:pPr>
      <w:spacing w:after="0" w:line="240" w:lineRule="auto"/>
    </w:pPr>
    <w:tblPr>
      <w:tblStyleRowBandSize w:val="1"/>
      <w:tblStyleColBandSize w:val="1"/>
      <w:tblBorders>
        <w:top w:val="double" w:sz="4" w:space="0" w:color="2E74B5"/>
        <w:left w:val="double" w:sz="4" w:space="0" w:color="2E74B5"/>
        <w:bottom w:val="double" w:sz="4" w:space="0" w:color="2E74B5"/>
        <w:right w:val="double" w:sz="4" w:space="0" w:color="2E74B5"/>
        <w:insideH w:val="double" w:sz="4" w:space="0" w:color="2E74B5"/>
        <w:insideV w:val="double" w:sz="4" w:space="0" w:color="2E74B5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9CC2E5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/>
      </w:tcPr>
    </w:tblStylePr>
    <w:tblStylePr w:type="band1Horz">
      <w:tblPr/>
      <w:tcPr>
        <w:shd w:val="clear" w:color="auto" w:fill="DEEAF6"/>
      </w:tcPr>
    </w:tblStylePr>
  </w:style>
  <w:style w:type="table" w:customStyle="1" w:styleId="GridTable5Dark-Accent51">
    <w:name w:val="Grid Table 5 Dark - Accent 51"/>
    <w:basedOn w:val="TableNormal"/>
    <w:uiPriority w:val="50"/>
    <w:pPr>
      <w:spacing w:after="0" w:line="240" w:lineRule="auto"/>
    </w:pPr>
    <w:tblPr>
      <w:tblStyleRowBandSize w:val="1"/>
      <w:tblStyleColBandSize w:val="1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9E2F3"/>
    </w:tblPr>
    <w:tcPr>
      <w:shd w:val="clear" w:color="auto" w:fill="D9E2F3"/>
    </w:tcPr>
    <w:tblStylePr w:type="firstRow"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right w:val="single" w:sz="4" w:space="0" w:color="FFFFFF"/>
          <w:insideH w:val="nil"/>
          <w:insideV w:val="nil"/>
        </w:tcBorders>
        <w:shd w:val="clear" w:color="auto" w:fill="4472C4"/>
      </w:tcPr>
    </w:tblStylePr>
    <w:tblStylePr w:type="lastRow">
      <w:rPr>
        <w:b/>
        <w:bCs/>
        <w:color w:val="FFFFFF"/>
      </w:rPr>
      <w:tblPr/>
      <w:tcPr>
        <w:tcBorders>
          <w:left w:val="single" w:sz="4" w:space="0" w:color="FFFFFF"/>
          <w:bottom w:val="single" w:sz="4" w:space="0" w:color="FFFFFF"/>
          <w:right w:val="single" w:sz="4" w:space="0" w:color="FFFFFF"/>
          <w:insideH w:val="nil"/>
          <w:insideV w:val="nil"/>
        </w:tcBorders>
        <w:shd w:val="clear" w:color="auto" w:fill="4472C4"/>
      </w:tcPr>
    </w:tblStylePr>
    <w:tblStylePr w:type="firstCol"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bottom w:val="single" w:sz="4" w:space="0" w:color="FFFFFF"/>
          <w:insideV w:val="nil"/>
        </w:tcBorders>
        <w:shd w:val="clear" w:color="auto" w:fill="4472C4"/>
      </w:tcPr>
    </w:tblStylePr>
    <w:tblStylePr w:type="lastCol">
      <w:rPr>
        <w:b/>
        <w:bCs/>
        <w:color w:val="FFFFFF"/>
      </w:rPr>
      <w:tblPr/>
      <w:tcPr>
        <w:tcBorders>
          <w:top w:val="single" w:sz="4" w:space="0" w:color="FFFFFF"/>
          <w:bottom w:val="single" w:sz="4" w:space="0" w:color="FFFFFF"/>
          <w:right w:val="single" w:sz="4" w:space="0" w:color="FFFFFF"/>
          <w:insideV w:val="nil"/>
        </w:tcBorders>
        <w:shd w:val="clear" w:color="auto" w:fill="4472C4"/>
      </w:tcPr>
    </w:tblStylePr>
    <w:tblStylePr w:type="band1Vert">
      <w:tblPr/>
      <w:tcPr>
        <w:shd w:val="clear" w:color="auto" w:fill="B4C6E7"/>
      </w:tcPr>
    </w:tblStylePr>
    <w:tblStylePr w:type="band1Horz">
      <w:tblPr/>
      <w:tcPr>
        <w:shd w:val="clear" w:color="auto" w:fill="B4C6E7"/>
      </w:tcPr>
    </w:tblStylePr>
  </w:style>
  <w:style w:type="table" w:customStyle="1" w:styleId="GridTable6Colorful-Accent21">
    <w:name w:val="Grid Table 6 Colorful - Accent 21"/>
    <w:basedOn w:val="TableNormal"/>
    <w:uiPriority w:val="51"/>
    <w:pPr>
      <w:spacing w:after="0" w:line="240" w:lineRule="auto"/>
    </w:pPr>
    <w:rPr>
      <w:color w:val="C45911"/>
    </w:rPr>
    <w:tblPr>
      <w:tblStyleRowBandSize w:val="1"/>
      <w:tblStyleColBandSize w:val="1"/>
      <w:tblBorders>
        <w:top w:val="single" w:sz="4" w:space="0" w:color="F4B083"/>
        <w:left w:val="single" w:sz="4" w:space="0" w:color="F4B083"/>
        <w:bottom w:val="single" w:sz="4" w:space="0" w:color="F4B083"/>
        <w:right w:val="single" w:sz="4" w:space="0" w:color="F4B083"/>
        <w:insideH w:val="single" w:sz="4" w:space="0" w:color="F4B083"/>
        <w:insideV w:val="single" w:sz="4" w:space="0" w:color="F4B083"/>
      </w:tblBorders>
    </w:tblPr>
    <w:tblStylePr w:type="firstRow">
      <w:rPr>
        <w:b/>
        <w:bCs/>
      </w:rPr>
      <w:tblPr/>
      <w:tcPr>
        <w:tcBorders>
          <w:bottom w:val="single" w:sz="12" w:space="0" w:color="F4B083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/>
      </w:tcPr>
    </w:tblStylePr>
    <w:tblStylePr w:type="band1Horz">
      <w:tblPr/>
      <w:tcPr>
        <w:shd w:val="clear" w:color="auto" w:fill="FBE4D5"/>
      </w:tcPr>
    </w:tblStylePr>
  </w:style>
  <w:style w:type="table" w:customStyle="1" w:styleId="GridTable5Dark-Accent21">
    <w:name w:val="Grid Table 5 Dark - Accent 21"/>
    <w:basedOn w:val="TableNormal"/>
    <w:uiPriority w:val="50"/>
    <w:pPr>
      <w:spacing w:after="0" w:line="240" w:lineRule="auto"/>
    </w:pPr>
    <w:tblPr>
      <w:tblStyleRowBandSize w:val="1"/>
      <w:tblStyleColBandSize w:val="1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BE4D5"/>
    </w:tblPr>
    <w:tcPr>
      <w:shd w:val="clear" w:color="auto" w:fill="FBE4D5"/>
    </w:tcPr>
    <w:tblStylePr w:type="firstRow"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right w:val="single" w:sz="4" w:space="0" w:color="FFFFFF"/>
          <w:insideH w:val="nil"/>
          <w:insideV w:val="nil"/>
        </w:tcBorders>
        <w:shd w:val="clear" w:color="auto" w:fill="ED7D31"/>
      </w:tcPr>
    </w:tblStylePr>
    <w:tblStylePr w:type="lastRow">
      <w:rPr>
        <w:b/>
        <w:bCs/>
        <w:color w:val="FFFFFF"/>
      </w:rPr>
      <w:tblPr/>
      <w:tcPr>
        <w:tcBorders>
          <w:left w:val="single" w:sz="4" w:space="0" w:color="FFFFFF"/>
          <w:bottom w:val="single" w:sz="4" w:space="0" w:color="FFFFFF"/>
          <w:right w:val="single" w:sz="4" w:space="0" w:color="FFFFFF"/>
          <w:insideH w:val="nil"/>
          <w:insideV w:val="nil"/>
        </w:tcBorders>
        <w:shd w:val="clear" w:color="auto" w:fill="ED7D31"/>
      </w:tcPr>
    </w:tblStylePr>
    <w:tblStylePr w:type="firstCol"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bottom w:val="single" w:sz="4" w:space="0" w:color="FFFFFF"/>
          <w:insideV w:val="nil"/>
        </w:tcBorders>
        <w:shd w:val="clear" w:color="auto" w:fill="ED7D31"/>
      </w:tcPr>
    </w:tblStylePr>
    <w:tblStylePr w:type="lastCol">
      <w:rPr>
        <w:b/>
        <w:bCs/>
        <w:color w:val="FFFFFF"/>
      </w:rPr>
      <w:tblPr/>
      <w:tcPr>
        <w:tcBorders>
          <w:top w:val="single" w:sz="4" w:space="0" w:color="FFFFFF"/>
          <w:bottom w:val="single" w:sz="4" w:space="0" w:color="FFFFFF"/>
          <w:right w:val="single" w:sz="4" w:space="0" w:color="FFFFFF"/>
          <w:insideV w:val="nil"/>
        </w:tcBorders>
        <w:shd w:val="clear" w:color="auto" w:fill="ED7D31"/>
      </w:tcPr>
    </w:tblStylePr>
    <w:tblStylePr w:type="band1Vert">
      <w:tblPr/>
      <w:tcPr>
        <w:shd w:val="clear" w:color="auto" w:fill="F7CAAC"/>
      </w:tcPr>
    </w:tblStylePr>
    <w:tblStylePr w:type="band1Horz">
      <w:tblPr/>
      <w:tcPr>
        <w:shd w:val="clear" w:color="auto" w:fill="F7CAAC"/>
      </w:tcPr>
    </w:tblStylePr>
  </w:style>
  <w:style w:type="paragraph" w:styleId="Header">
    <w:name w:val="header"/>
    <w:basedOn w:val="Normal"/>
    <w:link w:val="HeaderChar"/>
    <w:uiPriority w:val="9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</w:style>
  <w:style w:type="paragraph" w:styleId="Footer">
    <w:name w:val="footer"/>
    <w:basedOn w:val="Normal"/>
    <w:link w:val="FooterChar"/>
    <w:uiPriority w:val="9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</w:style>
  <w:style w:type="paragraph" w:customStyle="1" w:styleId="Default">
    <w:name w:val="Default"/>
    <w:pPr>
      <w:autoSpaceDE w:val="0"/>
      <w:autoSpaceDN w:val="0"/>
      <w:adjustRightInd w:val="0"/>
      <w:spacing w:after="0" w:line="240" w:lineRule="auto"/>
    </w:pPr>
    <w:rPr>
      <w:rFonts w:ascii="Browallia New" w:hAnsi="Browallia New" w:cs="Browallia New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7.png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6.png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5.jpeg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://www.superrichthailand.com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B59DC84-1B56-45F6-BE93-7468AE1FB9E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7</Pages>
  <Words>1597</Words>
  <Characters>9105</Characters>
  <Application>Microsoft Office Word</Application>
  <DocSecurity>0</DocSecurity>
  <Lines>75</Lines>
  <Paragraphs>21</Paragraphs>
  <ScaleCrop>false</ScaleCrop>
  <HeadingPairs>
    <vt:vector size="4" baseType="variant">
      <vt:variant>
        <vt:lpstr>ชื่อเรื่อง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10681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sasitorn sangsumlee</dc:creator>
  <cp:lastModifiedBy>GS 25</cp:lastModifiedBy>
  <cp:revision>3</cp:revision>
  <cp:lastPrinted>2024-01-12T10:11:00Z</cp:lastPrinted>
  <dcterms:created xsi:type="dcterms:W3CDTF">2024-01-25T08:19:00Z</dcterms:created>
  <dcterms:modified xsi:type="dcterms:W3CDTF">2024-01-27T07:20:00Z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4d80afb0acfd4fc89782fd8920e46d72</vt:lpwstr>
  </property>
</Properties>
</file>