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C2CF574" w:rsidR="00682778" w:rsidRPr="00F736C3" w:rsidRDefault="006E198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486037F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เตมินทร์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B3BEB23" w:rsidR="0065064B" w:rsidRPr="00F736C3" w:rsidRDefault="006E198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19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16706E14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41FBCCD2" w:rsidR="00335DD2" w:rsidRPr="00F736C3" w:rsidRDefault="006E198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198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23BFE776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13AA9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6E198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901833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E13AA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E13A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E13A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E3413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13A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E19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199859" w:rsidR="00206F70" w:rsidRPr="00E41BDB" w:rsidRDefault="00BC2F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E19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41</cp:revision>
  <cp:lastPrinted>2023-06-26T06:37:00Z</cp:lastPrinted>
  <dcterms:created xsi:type="dcterms:W3CDTF">2023-06-26T06:38:00Z</dcterms:created>
  <dcterms:modified xsi:type="dcterms:W3CDTF">2023-11-02T11:03:00Z</dcterms:modified>
</cp:coreProperties>
</file>