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5AD9D41" w:rsidR="00682778" w:rsidRPr="00F736C3" w:rsidRDefault="00A4552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626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 – 28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268AAF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48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C2B4D0D" w:rsidR="0065064B" w:rsidRPr="00F736C3" w:rsidRDefault="00CA48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4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A4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07B769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6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26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73ABB3F" w:rsidR="00335DD2" w:rsidRPr="00F736C3" w:rsidRDefault="004626B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26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85D5C9F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626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22C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626B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86E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35CEF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6057F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2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26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930207" w:rsidR="00206F70" w:rsidRPr="00E41BDB" w:rsidRDefault="008A22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26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</cp:revision>
  <cp:lastPrinted>2023-10-15T05:14:00Z</cp:lastPrinted>
  <dcterms:created xsi:type="dcterms:W3CDTF">2023-10-15T05:16:00Z</dcterms:created>
  <dcterms:modified xsi:type="dcterms:W3CDTF">2023-10-20T03:37:00Z</dcterms:modified>
</cp:coreProperties>
</file>