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830CE7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OSAKA WONDERFULL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0D335A" w:rsidP="00830C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830C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8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830C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เป็ด</w:t>
            </w:r>
            <w:r w:rsidR="0079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40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ประทีป</w:t>
            </w:r>
            <w:r w:rsidR="007940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830CE7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081-6491476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1F01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1F01C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085-8662533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1F01C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F01C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0D335A" w:rsidP="001F01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1F01C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070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837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53051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53051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CB0FEC">
              <w:rPr>
                <w:rFonts w:ascii="Browallia New" w:hAnsi="Browallia New" w:cs="Browallia New"/>
                <w:color w:val="0000FF"/>
                <w:sz w:val="36"/>
                <w:szCs w:val="36"/>
              </w:rPr>
              <w:t>10-27</w:t>
            </w:r>
            <w:bookmarkStart w:id="0" w:name="_GoBack"/>
            <w:bookmarkEnd w:id="0"/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1F01C2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0FEC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4B31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533D7-A76F-434D-81F7-C4278A8C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1578</Words>
  <Characters>8998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</cp:revision>
  <cp:lastPrinted>2018-08-04T12:55:00Z</cp:lastPrinted>
  <dcterms:created xsi:type="dcterms:W3CDTF">2018-10-24T02:39:00Z</dcterms:created>
  <dcterms:modified xsi:type="dcterms:W3CDTF">2018-10-24T03:08:00Z</dcterms:modified>
</cp:coreProperties>
</file>