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4B0F5BA" w:rsidR="00682778" w:rsidRPr="00F736C3" w:rsidRDefault="001D288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AD4DD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60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D03C968" w:rsidR="0065064B" w:rsidRPr="00F736C3" w:rsidRDefault="009260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6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26C4FF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260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7A52182" w:rsidR="00335DD2" w:rsidRPr="00F736C3" w:rsidRDefault="009260E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26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260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A41AE11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D2887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2887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550D8E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2887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07E4F" w:rsidRP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E7979A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05BDE4" w:rsidR="00206F70" w:rsidRPr="00E41BDB" w:rsidRDefault="001D288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10</cp:revision>
  <cp:lastPrinted>2023-02-11T11:00:00Z</cp:lastPrinted>
  <dcterms:created xsi:type="dcterms:W3CDTF">2023-02-11T11:01:00Z</dcterms:created>
  <dcterms:modified xsi:type="dcterms:W3CDTF">2023-03-28T07:10:00Z</dcterms:modified>
</cp:coreProperties>
</file>