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7EEDBF1" w:rsidR="00682778" w:rsidRPr="00092BB8" w:rsidRDefault="00140F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40FA1">
              <w:rPr>
                <w:color w:val="auto"/>
                <w:sz w:val="36"/>
                <w:szCs w:val="44"/>
              </w:rPr>
              <w:t>IST27 TURKIYE GOOD DAYS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25F3F50" w:rsidR="00E2642C" w:rsidRPr="00BE0AC6" w:rsidRDefault="00587624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D1ECA82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76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โบ้ท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105DBE7" w:rsidR="00E2642C" w:rsidRPr="00A81DD0" w:rsidRDefault="0058762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58762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062-324-2895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B0FAD31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83D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CD9D287" w:rsidR="00E2642C" w:rsidRPr="003A38D5" w:rsidRDefault="00D83D3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213E5BC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58762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29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7E040C8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346CB5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CE4D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51DCC303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FC9F375" w:rsidR="00727B71" w:rsidRDefault="00587624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ปามุคคาเล่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E4D30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1488</Words>
  <Characters>8485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2023-01-26T06:25:00Z</cp:lastPrinted>
  <dcterms:created xsi:type="dcterms:W3CDTF">2023-03-24T02:45:00Z</dcterms:created>
  <dcterms:modified xsi:type="dcterms:W3CDTF">2023-03-24T02:51:00Z</dcterms:modified>
</cp:coreProperties>
</file>