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tabs>
          <w:tab w:val="left" w:leader="none" w:pos="142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noProof/>
          <w:sz w:val="44"/>
          <w:szCs w:val="44"/>
        </w:rPr>
        <w:drawing>
          <wp:anchor distT="0" distB="0" distL="0" distR="0" simplePos="false" relativeHeight="10" behindDoc="false" locked="false" layoutInCell="true" allowOverlap="true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1026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2" cstate="print"/>
                    <a:srcRect l="3380" t="6517" r="1356" b="10122"/>
                    <a:stretch/>
                  </pic:blipFill>
                  <pic:spPr>
                    <a:xfrm rot="0">
                      <a:off x="0" y="0"/>
                      <a:ext cx="2411872" cy="12319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Browallia New" w:cs="Browallia New" w:hAnsi="Browallia New"/>
          <w:noProof/>
          <w:sz w:val="44"/>
          <w:szCs w:val="44"/>
        </w:rPr>
        <w:drawing>
          <wp:anchor distT="0" distB="0" distL="0" distR="0" simplePos="false" relativeHeight="8" behindDoc="true" locked="false" layoutInCell="true" allowOverlap="true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027" name="Picture 1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3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2773680" cy="277368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sz w:val="44"/>
          <w:szCs w:val="44"/>
          <w:cs/>
        </w:rPr>
        <w:tab/>
      </w: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Cs w:val="22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</w:rPr>
        <w:t xml:space="preserve">               </w:t>
      </w:r>
      <w:r>
        <w:rPr>
          <w:rFonts w:ascii="Browallia New" w:cs="Browallia New" w:hAnsi="Browallia New"/>
          <w:noProof/>
          <w:sz w:val="44"/>
          <w:szCs w:val="44"/>
        </w:rPr>
      </w:r>
      <w:r>
        <w:rPr>
          <w:rFonts w:ascii="Browallia New" w:cs="Browallia New" w:hAnsi="Browallia New"/>
          <w:noProof/>
          <w:sz w:val="44"/>
          <w:szCs w:val="44"/>
        </w:rPr>
      </w:r>
      <w:r>
        <w:rPr>
          <w:rFonts w:ascii="Browallia New" w:cs="Browallia New" w:hAnsi="Browallia New"/>
          <w:noProof/>
          <w:sz w:val="44"/>
          <w:szCs w:val="44"/>
        </w:rPr>
      </w:r>
      <w:r>
        <w:rPr>
          <w:rFonts w:ascii="Browallia New" w:cs="Browallia New" w:hAnsi="Browallia New"/>
          <w:noProof/>
          <w:sz w:val="44"/>
          <w:szCs w:val="44"/>
        </w:rPr>
        <mc:AlternateContent>
          <mc:Choice Requires="wps">
            <w:drawing>
              <wp:inline distL="0" distT="0" distB="0" distR="0">
                <wp:extent cx="4810125" cy="485775"/>
                <wp:effectExtent l="0" t="0" r="9525" b="9525"/>
                <wp:docPr id="1028" name="กล่องข้อความ 2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4810125" cy="485775"/>
                        </a:xfrm>
                        <a:prstGeom prst="rect"/>
                        <a:gradFill flip="none" rotWithShape="true">
                          <a:gsLst>
                            <a:gs pos="0">
                              <a:srgbClr val="ffc000"/>
                            </a:gs>
                            <a:gs pos="80000">
                              <a:srgbClr val="e40000"/>
                            </a:gs>
                            <a:gs pos="100000">
                              <a:srgbClr val="ff0000"/>
                            </a:gs>
                          </a:gsLst>
                          <a:lin ang="0" scaled="true"/>
                        </a:gradFill>
                        <a:ln>
                          <a:noFill/>
                        </a:ln>
                      </wps:spPr>
                      <wps:txbx id="1028">
                        <w:txbxContent>
                          <w:p>
                            <w:pPr>
                              <w:pStyle w:val="style0"/>
                              <w:jc w:val="center"/>
                              <w:rPr>
                                <w:rFonts w:ascii="Browallia New" w:cs="Browallia New" w:hAnsi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</w:pPr>
                            <w:r>
                              <w:rPr>
                                <w:rFonts w:ascii="Browallia New" w:cs="Browallia New" w:hAnsi="Browallia New"/>
                                <w:b/>
                                <w:bCs/>
                                <w:color w:val="ffffff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lIns="91440" rIns="91440" tIns="45720" bIns="45720" vert="horz" anchor="t" wrap="square">
                        <a:prstTxWarp prst="textNoShape"/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1028" stroked="f" style="margin-left:0.0pt;margin-top:0.0pt;width:378.75pt;height:38.25pt;mso-wrap-distance-left:0.0pt;mso-wrap-distance-right:0.0pt;visibility:visible;">
                <w10:anchorlock/>
                <v:stroke on="f" joinstyle="miter"/>
                <v:fill color2="#ffc000" rotate="true" method="any" color="red" focus="100%" angle="90" type="gradient" colors="0f red;13107f #e40000;1 #ffc000;"/>
                <v:textbox inset="7.2pt,3.6pt,7.2pt,3.6pt">
                  <w:txbxContent>
                    <w:p>
                      <w:pPr>
                        <w:pStyle w:val="style0"/>
                        <w:jc w:val="center"/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</w:pPr>
                      <w:r>
                        <w:rPr>
                          <w:rFonts w:ascii="Browallia New" w:cs="Browallia New" w:hAnsi="Browallia New"/>
                          <w:b/>
                          <w:bCs/>
                          <w:color w:val="ffffff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Browallia New" w:cs="Browallia New" w:hAnsi="Browallia New"/>
          <w:noProof/>
          <w:sz w:val="44"/>
          <w:szCs w:val="44"/>
        </w:rPr>
      </w:r>
      <w:r>
        <w:rPr>
          <w:rFonts w:ascii="Browallia New" w:cs="Browallia New" w:hAnsi="Browallia New"/>
          <w:noProof/>
          <w:sz w:val="44"/>
          <w:szCs w:val="44"/>
        </w:rPr>
      </w: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p>
      <w:pPr>
        <w:pStyle w:val="style0"/>
        <w:tabs>
          <w:tab w:val="left" w:leader="none" w:pos="9165"/>
        </w:tabs>
        <w:spacing w:after="0" w:lineRule="auto" w:line="240"/>
        <w:rPr>
          <w:rFonts w:ascii="Browallia New" w:cs="Browallia New" w:hAnsi="Browallia New"/>
          <w:sz w:val="18"/>
          <w:szCs w:val="18"/>
        </w:rPr>
      </w:pPr>
    </w:p>
    <w:tbl>
      <w:tblPr>
        <w:tblStyle w:val="style4102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โปรแกรม</w:t>
            </w:r>
            <w:r>
              <w:rPr>
                <w:rFonts w:ascii="Browallia New" w:cs="Browallia New" w:hAnsi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>
            <w:pPr>
              <w:pStyle w:val="style0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>NRT</w:t>
            </w: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>2</w:t>
            </w: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>0</w:t>
            </w: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 xml:space="preserve"> XJ BKK TOKYO</w:t>
            </w: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 xml:space="preserve"> SAKURA </w:t>
            </w: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>FULL BLOOM 5</w:t>
            </w: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cs="Browallia New" w:hAnsi="Browallia New"/>
                <w:noProof/>
                <w:sz w:val="44"/>
                <w:szCs w:val="44"/>
              </w:rPr>
              <w:t>N</w:t>
            </w:r>
          </w:p>
        </w:tc>
      </w:tr>
      <w:tr>
        <w:tblPrEx/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เดินทางวันที่ 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มี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.ค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เม.ย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>2566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>
        <w:tblPrEx/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>
            <w:pPr>
              <w:pStyle w:val="style157"/>
              <w:ind w:right="-29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>หัวหน้าทัวร์</w:t>
            </w:r>
            <w:r>
              <w:rPr>
                <w:rFonts w:ascii="Browallia New" w:cs="Browallia New" w:hAnsi="Browallia New"/>
                <w:sz w:val="44"/>
                <w:szCs w:val="44"/>
              </w:rPr>
              <w:t>/</w:t>
            </w: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ไกด์ 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>
            <w:pPr>
              <w:pStyle w:val="style0"/>
              <w:tabs>
                <w:tab w:val="left" w:leader="none" w:pos="1290"/>
              </w:tabs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083-423-1354</w:t>
            </w:r>
          </w:p>
        </w:tc>
      </w:tr>
      <w:tr>
        <w:tblPrEx/>
        <w:trPr/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157"/>
              <w:ind w:right="-29"/>
              <w:rPr>
                <w:rFonts w:ascii="Browallia New" w:cs="Browallia New" w:hAnsi="Browallia New"/>
                <w:sz w:val="44"/>
                <w:szCs w:val="44"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เจ้าหน้าที่ส่งทัวร์ 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cs="Browallia New" w:hAnsi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>
            <w:pPr>
              <w:pStyle w:val="style0"/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4"/>
                <w:szCs w:val="44"/>
                <w:cs/>
              </w:rPr>
              <w:t>086-3381610</w:t>
            </w:r>
          </w:p>
        </w:tc>
      </w:tr>
      <w:tr>
        <w:tblPrEx/>
        <w:trPr>
          <w:trHeight w:val="549" w:hRule="atLeast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>
            <w:pPr>
              <w:pStyle w:val="style157"/>
              <w:ind w:right="-27"/>
              <w:rPr>
                <w:rFonts w:ascii="Browallia New" w:cs="Browallia New" w:hAnsi="Browallia New"/>
                <w:b w:val="false"/>
                <w:bCs w:val="false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sz w:val="44"/>
                <w:szCs w:val="44"/>
                <w:cs/>
              </w:rPr>
              <w:t xml:space="preserve"> การนัดหมาย</w:t>
            </w:r>
            <w:r>
              <w:rPr>
                <w:rFonts w:ascii="Browallia New" w:cs="Browallia New" w:hAnsi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>
            <w:pPr>
              <w:pStyle w:val="style0"/>
              <w:ind w:right="-105"/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  <w:lang w:bidi="th-TH"/>
              </w:rPr>
              <w:t>ศุกร์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>
            <w:pPr>
              <w:pStyle w:val="style0"/>
              <w:ind w:right="-284"/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>
        <w:tblPrEx/>
        <w:trPr>
          <w:trHeight w:val="2484" w:hRule="atLeast"/>
        </w:trPr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>
            <w:pPr>
              <w:pStyle w:val="style157"/>
              <w:ind w:right="-27"/>
              <w:rPr>
                <w:rFonts w:ascii="Browallia New" w:cs="Browallia New" w:hAnsi="Browallia New"/>
                <w:b w:val="false"/>
                <w:bCs w:val="false"/>
                <w:color w:val="000000"/>
                <w:sz w:val="44"/>
                <w:szCs w:val="44"/>
                <w:cs/>
              </w:rPr>
            </w:pPr>
            <w:r>
              <w:rPr>
                <w:rFonts w:ascii="Browallia New" w:cs="Browallia New" w:hAnsi="Browallia New"/>
                <w:noProof/>
                <w:color w:val="000000"/>
                <w:sz w:val="44"/>
                <w:szCs w:val="44"/>
                <w:cs/>
              </w:rPr>
              <w:drawing>
                <wp:anchor distT="0" distB="0" distL="0" distR="0" simplePos="false" relativeHeight="5" behindDoc="false" locked="false" layoutInCell="true" allowOverlap="tru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1030" name="Picture 3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3"/>
                          <pic:cNvPicPr/>
                        </pic:nvPicPr>
                        <pic:blipFill>
                          <a:blip r:embed="rId4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66850" cy="1466850"/>
                          </a:xfrm>
                          <a:prstGeom prst="rect"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cs="Browallia New" w:hAnsi="Browallia New"/>
                <w:b w:val="false"/>
                <w:bCs w:val="false"/>
                <w:color w:val="000000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>
            <w:pPr>
              <w:pStyle w:val="style0"/>
              <w:ind w:right="-64"/>
              <w:contextualSpacing/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>
              <w:rPr>
                <w:rFonts w:ascii="Browallia New" w:cs="Browall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Cordia New" w:hAnsi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>F</w:t>
            </w:r>
            <w:r>
              <w:rPr>
                <w:rFonts w:ascii="Browallia New" w:cs="Browallia New" w:eastAsia="Cordia New" w:hAnsi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Calibri" w:hAnsi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>
            <w:pPr>
              <w:pStyle w:val="style0"/>
              <w:ind w:right="-64"/>
              <w:jc w:val="center"/>
              <w:contextualSpacing/>
              <w:rPr>
                <w:rFonts w:ascii="Browallia New" w:cs="Browallia New" w:eastAsia="Cordia New" w:hAnsi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0070c0"/>
                <w:sz w:val="28"/>
              </w:rPr>
              <w:t>*****</w:t>
            </w:r>
            <w:r>
              <w:rPr>
                <w:rFonts w:ascii="Browallia New" w:cs="Browallia New" w:eastAsia="Cordia New" w:hAnsi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cs="Browallia New" w:eastAsia="Cordia New" w:hAnsi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>
            <w:pPr>
              <w:pStyle w:val="style0"/>
              <w:ind w:right="-64"/>
              <w:jc w:val="center"/>
              <w:contextualSpacing/>
              <w:rPr>
                <w:rFonts w:ascii="Browallia New" w:cs="Browallia New" w:eastAsia="Cordia New" w:hAnsi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>
              <w:rPr>
                <w:rFonts w:ascii="Browallia New" w:cs="Browallia New" w:hAnsi="Browallia New"/>
                <w:noProof/>
              </w:rPr>
              <w:drawing>
                <wp:anchor distT="0" distB="0" distL="0" distR="0" simplePos="false" relativeHeight="9" behindDoc="false" locked="false" layoutInCell="true" allowOverlap="tru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1031" name="Picture 2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/>
                          <pic:cNvPicPr/>
                        </pic:nvPicPr>
                        <pic:blipFill>
                          <a:blip r:embed="rId5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390650" cy="809625"/>
                          </a:xfrm>
                          <a:prstGeom prst="rect"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Browallia New" w:cs="Browallia New" w:eastAsia="Cordia New" w:hAnsi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sz w:val="16"/>
          <w:szCs w:val="16"/>
        </w:rPr>
      </w:pPr>
    </w:p>
    <w:p>
      <w:pPr>
        <w:pStyle w:val="style0"/>
        <w:shd w:val="clear" w:color="auto" w:fill="bce7f0"/>
        <w:spacing w:after="0" w:lineRule="auto" w:line="240"/>
        <w:jc w:val="center"/>
        <w:rPr>
          <w:rFonts w:ascii="Browallia New" w:cs="Browallia New" w:hAnsi="Browallia New"/>
          <w:b/>
          <w:bCs/>
          <w:sz w:val="32"/>
          <w:szCs w:val="32"/>
          <w:cs/>
        </w:rPr>
      </w:pPr>
      <w:r>
        <w:rPr>
          <w:rFonts w:ascii="Browallia New" w:cs="Browallia New" w:hAnsi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 </w:t>
      </w: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szCs w:val="22"/>
        </w:rPr>
      </w:pPr>
    </w:p>
    <w:tbl>
      <w:tblPr>
        <w:tblStyle w:val="style4110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>
        <w:trPr/>
        <w:tc>
          <w:tcPr>
            <w:tcW w:w="2547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/>
                <w:sz w:val="40"/>
                <w:szCs w:val="40"/>
                <w:cs/>
              </w:rPr>
              <w:t>เวลาบิน</w:t>
            </w:r>
          </w:p>
        </w:tc>
      </w:tr>
      <w:tr>
        <w:tblPrEx/>
        <w:trPr/>
        <w:tc>
          <w:tcPr>
            <w:tcW w:w="2547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  <w:cs/>
              </w:rPr>
            </w:pP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>3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>1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>มี.ค.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>XJ60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 xml:space="preserve">BKK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23.55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>08.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>00</w:t>
            </w:r>
          </w:p>
        </w:tc>
      </w:tr>
      <w:tr>
        <w:tblPrEx/>
        <w:trPr>
          <w:trHeight w:val="422" w:hRule="atLeast"/>
        </w:trPr>
        <w:tc>
          <w:tcPr>
            <w:tcW w:w="2547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>0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 xml:space="preserve">4 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>เม.ย.</w:t>
            </w:r>
            <w:r>
              <w:rPr>
                <w:rFonts w:ascii="Browallia New" w:cs="Browallia New" w:hAnsi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  <w:tcBorders/>
          </w:tcPr>
          <w:p>
            <w:pPr>
              <w:pStyle w:val="style0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>XJ60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>NRT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  <w:tcBorders/>
          </w:tcPr>
          <w:p>
            <w:pPr>
              <w:pStyle w:val="style0"/>
              <w:ind w:left="851" w:hanging="851"/>
              <w:jc w:val="center"/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09.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15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cs="Browallia New" w:hAnsi="Browallia New" w:hint="cs"/>
                <w:b/>
                <w:bCs/>
                <w:sz w:val="40"/>
                <w:szCs w:val="40"/>
                <w:cs/>
              </w:rPr>
              <w:t>00</w:t>
            </w:r>
          </w:p>
        </w:tc>
      </w:tr>
    </w:tbl>
    <w:p>
      <w:pPr>
        <w:pStyle w:val="style0"/>
        <w:spacing w:after="0" w:lineRule="auto" w:line="240"/>
        <w:jc w:val="center"/>
        <w:rPr>
          <w:rFonts w:ascii="Browallia New" w:cs="Browallia New" w:hAnsi="Browallia New"/>
          <w:b/>
          <w:bCs/>
          <w:color w:val="0000ff"/>
          <w:sz w:val="36"/>
          <w:szCs w:val="36"/>
        </w:rPr>
      </w:pPr>
      <w:r>
        <w:rPr>
          <w:rFonts w:ascii="Browallia New" w:cs="Browallia New" w:hAnsi="Browallia New"/>
          <w:b/>
          <w:bCs/>
          <w:color w:val="0000ff"/>
          <w:sz w:val="36"/>
          <w:szCs w:val="36"/>
        </w:rPr>
        <w:t>**</w:t>
      </w:r>
      <w:r>
        <w:rPr>
          <w:rFonts w:ascii="Browallia New" w:cs="Browallia New" w:hAnsi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>
      <w:pPr>
        <w:pStyle w:val="style0"/>
        <w:shd w:val="clear" w:color="auto" w:fill="f9dfd3"/>
        <w:spacing w:after="0" w:lineRule="auto" w:line="240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cs="Browallia New" w:hAnsi="Browallia New"/>
          <w:b/>
          <w:bCs/>
          <w:noProof/>
          <w:sz w:val="24"/>
          <w:szCs w:val="24"/>
          <w:cs/>
        </w:rPr>
        <w:drawing>
          <wp:anchor distT="0" distB="0" distL="114300" distR="114300" simplePos="false" relativeHeight="7" behindDoc="false" locked="false" layoutInCell="true" allowOverlap="true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1032" name="Picture 5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5"/>
                    <pic:cNvPicPr/>
                  </pic:nvPicPr>
                  <pic:blipFill>
                    <a:blip r:embed="rId6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733550" cy="173355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 VISIT JAPAN WEB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กดลิงค์ลงทะเบียน </w:t>
      </w:r>
      <w:r>
        <w:rPr/>
        <w:fldChar w:fldCharType="begin"/>
      </w:r>
      <w:r>
        <w:instrText xml:space="preserve"> HYPERLINK "https://www.vjw.digital.go.jp"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b/>
          <w:bCs/>
          <w:sz w:val="32"/>
          <w:szCs w:val="32"/>
        </w:rPr>
        <w:t>HTTPS://WWW.VJW.DIGITAL.GO.JP</w:t>
      </w:r>
      <w:r>
        <w:rPr/>
        <w:fldChar w:fldCharType="end"/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6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เบื้องต้นใน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สีน้ำเงิน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</w:t>
      </w:r>
      <w:r>
        <w:rPr>
          <w:rFonts w:ascii="Segoe UI Emoji" w:cs="Segoe UI Emoji" w:hAnsi="Segoe UI Emoji" w:hint="cs"/>
          <w:b/>
          <w:bCs/>
          <w:sz w:val="32"/>
          <w:szCs w:val="32"/>
          <w:cs/>
        </w:rPr>
        <w:t>🟦</w:t>
      </w:r>
      <w:r>
        <w:rPr>
          <w:rFonts w:ascii="Segoe UI Emoji" w:cs="Segoe UI Emoji" w:hAnsi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44"/>
          <w:szCs w:val="44"/>
        </w:rPr>
      </w:pPr>
    </w:p>
    <w:p>
      <w:pPr>
        <w:pStyle w:val="style0"/>
        <w:shd w:val="clear" w:color="auto" w:fill="f4b8ea"/>
        <w:spacing w:after="0" w:lineRule="auto" w:line="240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>
      <w:pPr>
        <w:pStyle w:val="style179"/>
        <w:numPr>
          <w:ilvl w:val="0"/>
          <w:numId w:val="1"/>
        </w:numPr>
        <w:shd w:val="clear" w:color="auto" w:fill="f4b8ea"/>
        <w:spacing w:after="0" w:lineRule="auto" w:line="240"/>
        <w:ind w:left="567" w:hanging="567"/>
        <w:rPr>
          <w:rFonts w:ascii="Browallia New" w:cs="Browallia New" w:hAnsi="Browallia New"/>
          <w:b/>
          <w:bCs/>
          <w:sz w:val="32"/>
          <w:szCs w:val="32"/>
        </w:rPr>
      </w:pPr>
      <w:r>
        <w:rPr>
          <w:rFonts w:ascii="Browallia New" w:cs="Browallia New" w:hAnsi="Browallia New" w:hint="cs"/>
          <w:b/>
          <w:bCs/>
          <w:color w:val="0000ff"/>
          <w:sz w:val="32"/>
          <w:szCs w:val="32"/>
          <w:cs/>
        </w:rPr>
        <w:t>ต้องมี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วัคซีนครบ 3 เข็ม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 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cs="Browallia New" w:hAnsi="Browallia New"/>
          <w:b/>
          <w:bCs/>
          <w:sz w:val="32"/>
          <w:szCs w:val="32"/>
        </w:rPr>
        <w:t>WHO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 xml:space="preserve"> สูตร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ใด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แวค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 xml:space="preserve"> ด้วย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RT-PCR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หรือ 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CLEIA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VACCINE CERTIFICATE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หรือ 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VACCINE PASSPORT)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 </w:t>
      </w:r>
    </w:p>
    <w:p>
      <w:pPr>
        <w:pStyle w:val="style179"/>
        <w:numPr>
          <w:ilvl w:val="0"/>
          <w:numId w:val="1"/>
        </w:numPr>
        <w:shd w:val="clear" w:color="auto" w:fill="f4b8ea"/>
        <w:spacing w:after="0" w:lineRule="auto" w:line="240"/>
        <w:ind w:left="567" w:hanging="567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>เด็ก</w:t>
      </w: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>
        <w:rPr>
          <w:rFonts w:ascii="Browallia New" w:cs="Browallia New" w:hAnsi="Browallia New" w:hint="cs"/>
          <w:b/>
          <w:bCs/>
          <w:sz w:val="32"/>
          <w:szCs w:val="32"/>
          <w:highlight w:val="yellow"/>
          <w:cs/>
        </w:rPr>
        <w:t>18</w:t>
      </w:r>
      <w:r>
        <w:rPr>
          <w:rFonts w:ascii="Browallia New" w:cs="Browallia New" w:hAnsi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>
        <w:rPr>
          <w:rFonts w:ascii="Browallia New" w:cs="Browallia New" w:hAnsi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>
      <w:pPr>
        <w:pStyle w:val="style179"/>
        <w:numPr>
          <w:ilvl w:val="0"/>
          <w:numId w:val="1"/>
        </w:numPr>
        <w:shd w:val="clear" w:color="auto" w:fill="f4b8ea"/>
        <w:spacing w:after="0" w:lineRule="auto" w:line="240"/>
        <w:ind w:left="567" w:hanging="567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18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ปี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บริบูรณ์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ขึ้นไป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โปรดตรวจ </w:t>
      </w:r>
      <w:r>
        <w:rPr>
          <w:rFonts w:ascii="Browallia New" w:cs="Browallia New" w:hAnsi="Browallia New"/>
          <w:b/>
          <w:bCs/>
          <w:sz w:val="32"/>
          <w:szCs w:val="32"/>
        </w:rPr>
        <w:t>RT-PCR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หรือ </w:t>
      </w:r>
      <w:r>
        <w:rPr>
          <w:rFonts w:ascii="Browallia New" w:cs="Browallia New" w:hAnsi="Browallia New"/>
          <w:b/>
          <w:bCs/>
          <w:sz w:val="32"/>
          <w:szCs w:val="32"/>
        </w:rPr>
        <w:t xml:space="preserve">CLEIA  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r>
        <w:rPr/>
        <w:fldChar w:fldCharType="begin"/>
      </w:r>
      <w:r>
        <w:instrText xml:space="preserve"> HYPERLINK "https://bit.ly/3NVFrkV" </w:instrText>
      </w:r>
      <w:r>
        <w:rPr/>
        <w:fldChar w:fldCharType="separate"/>
      </w:r>
      <w:r>
        <w:rPr>
          <w:rStyle w:val="style85"/>
          <w:rFonts w:ascii="Browallia New" w:cs="Browallia New" w:hAnsi="Browallia New"/>
          <w:b/>
          <w:bCs/>
          <w:sz w:val="32"/>
          <w:szCs w:val="32"/>
        </w:rPr>
        <w:t>HTTPS://BIT.LY/</w:t>
      </w:r>
      <w:r>
        <w:rPr>
          <w:rStyle w:val="style85"/>
          <w:rFonts w:ascii="Browallia New" w:cs="Browallia New" w:hAnsi="Browallia New"/>
          <w:b/>
          <w:bCs/>
          <w:sz w:val="32"/>
          <w:szCs w:val="32"/>
          <w:cs/>
        </w:rPr>
        <w:t>3</w:t>
      </w:r>
      <w:r>
        <w:rPr>
          <w:rStyle w:val="style85"/>
          <w:rFonts w:ascii="Browallia New" w:cs="Browallia New" w:hAnsi="Browallia New"/>
          <w:b/>
          <w:bCs/>
          <w:sz w:val="32"/>
          <w:szCs w:val="32"/>
        </w:rPr>
        <w:t>NVFRKV</w:t>
      </w:r>
      <w:r>
        <w:rPr/>
        <w:fldChar w:fldCharType="end"/>
      </w:r>
      <w:r>
        <w:rPr>
          <w:rFonts w:ascii="Browallia New" w:cs="Browallia New" w:hAnsi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ยื่นหน้า</w:t>
      </w:r>
      <w:r>
        <w:rPr>
          <w:rFonts w:ascii="Browallia New" w:cs="Browallia New" w:hAnsi="Browallia New"/>
          <w:b/>
          <w:bCs/>
          <w:sz w:val="32"/>
          <w:szCs w:val="32"/>
          <w:cs/>
        </w:rPr>
        <w:t>เคาน์เตอร์</w:t>
      </w:r>
    </w:p>
    <w:p>
      <w:pPr>
        <w:pStyle w:val="style179"/>
        <w:numPr>
          <w:ilvl w:val="0"/>
          <w:numId w:val="1"/>
        </w:numPr>
        <w:shd w:val="clear" w:color="auto" w:fill="f4b8ea"/>
        <w:spacing w:after="0" w:lineRule="auto" w:line="240"/>
        <w:ind w:left="567" w:hanging="567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 w:hint="cs"/>
          <w:b/>
          <w:bCs/>
          <w:sz w:val="32"/>
          <w:szCs w:val="32"/>
          <w:cs/>
        </w:rPr>
        <w:t>ขาเข้าประเทศไทย</w:t>
      </w:r>
      <w:r>
        <w:rPr>
          <w:rFonts w:ascii="Browallia New" w:cs="Browallia New" w:hAnsi="Browallia New" w:hint="cs"/>
          <w:b/>
          <w:bCs/>
          <w:sz w:val="32"/>
          <w:szCs w:val="32"/>
          <w:cs/>
        </w:rPr>
        <w:t>ยกเลิกการตรวจวัคซีน</w:t>
      </w:r>
    </w:p>
    <w:p>
      <w:pPr>
        <w:pStyle w:val="style0"/>
        <w:pBdr>
          <w:left w:val="single" w:sz="4" w:space="4" w:color="auto"/>
          <w:right w:val="single" w:sz="4" w:space="4" w:color="auto"/>
          <w:top w:val="single" w:sz="4" w:space="1" w:color="auto"/>
          <w:bottom w:val="single" w:sz="4" w:space="1" w:color="auto"/>
        </w:pBdr>
        <w:shd w:val="clear" w:color="auto" w:fill="ffff00"/>
        <w:spacing w:after="0" w:lineRule="auto" w:line="240"/>
        <w:jc w:val="center"/>
        <w:rPr>
          <w:rFonts w:ascii="Browallia New" w:cs="Browallia New" w:hAnsi="Browallia New"/>
          <w:b/>
          <w:bCs/>
          <w:sz w:val="40"/>
          <w:szCs w:val="40"/>
        </w:rPr>
      </w:pPr>
      <w:r>
        <w:rPr>
          <w:rFonts w:ascii="Browallia New" w:cs="Browallia New" w:hAnsi="Browallia New"/>
          <w:b/>
          <w:bCs/>
          <w:sz w:val="52"/>
          <w:szCs w:val="52"/>
          <w:cs/>
        </w:rPr>
        <w:t xml:space="preserve">แนะนำให้ตรวจ วันที่ </w:t>
      </w:r>
      <w:r>
        <w:rPr>
          <w:rFonts w:ascii="Browallia New" w:cs="Browallia New" w:hAnsi="Browallia New" w:hint="cs"/>
          <w:b/>
          <w:bCs/>
          <w:sz w:val="52"/>
          <w:szCs w:val="52"/>
          <w:cs/>
        </w:rPr>
        <w:t>2</w:t>
      </w:r>
      <w:r>
        <w:rPr>
          <w:rFonts w:ascii="Browallia New" w:cs="Browallia New" w:hAnsi="Browallia New" w:hint="cs"/>
          <w:b/>
          <w:bCs/>
          <w:sz w:val="52"/>
          <w:szCs w:val="52"/>
          <w:cs/>
        </w:rPr>
        <w:t>9</w:t>
      </w:r>
      <w:r>
        <w:rPr>
          <w:rFonts w:ascii="Browallia New" w:cs="Browallia New" w:hAnsi="Browallia New" w:hint="cs"/>
          <w:b/>
          <w:bCs/>
          <w:sz w:val="52"/>
          <w:szCs w:val="52"/>
          <w:cs/>
        </w:rPr>
        <w:t xml:space="preserve"> มีนาคม</w:t>
      </w:r>
      <w:r>
        <w:rPr>
          <w:rFonts w:ascii="Browallia New" w:cs="Browallia New" w:hAnsi="Browallia New" w:hint="cs"/>
          <w:b/>
          <w:bCs/>
          <w:sz w:val="52"/>
          <w:szCs w:val="52"/>
          <w:cs/>
        </w:rPr>
        <w:t xml:space="preserve"> 2566</w:t>
      </w:r>
      <w:r>
        <w:rPr>
          <w:rFonts w:ascii="Browallia New" w:cs="Browallia New" w:hAnsi="Browallia New"/>
          <w:b/>
          <w:bCs/>
          <w:sz w:val="52"/>
          <w:szCs w:val="52"/>
        </w:rPr>
        <w:t xml:space="preserve"> </w:t>
      </w:r>
      <w:r>
        <w:rPr>
          <w:rFonts w:ascii="Browallia New" w:cs="Browallia New" w:hAnsi="Browallia New"/>
          <w:b/>
          <w:bCs/>
          <w:sz w:val="52"/>
          <w:szCs w:val="52"/>
          <w:cs/>
        </w:rPr>
        <w:t xml:space="preserve">หลัง </w:t>
      </w:r>
      <w:r>
        <w:rPr>
          <w:rFonts w:ascii="Browallia New" w:cs="Browallia New" w:hAnsi="Browallia New"/>
          <w:b/>
          <w:bCs/>
          <w:sz w:val="52"/>
          <w:szCs w:val="52"/>
        </w:rPr>
        <w:t xml:space="preserve">12.00 </w:t>
      </w:r>
      <w:r>
        <w:rPr>
          <w:rFonts w:ascii="Browallia New" w:cs="Browallia New" w:hAnsi="Browallia New"/>
          <w:b/>
          <w:bCs/>
          <w:sz w:val="52"/>
          <w:szCs w:val="52"/>
          <w:cs/>
        </w:rPr>
        <w:t>น.</w:t>
      </w:r>
    </w:p>
    <w:p>
      <w:pPr>
        <w:pStyle w:val="style0"/>
        <w:shd w:val="clear" w:color="auto" w:fill="00b0f0"/>
        <w:spacing w:after="0" w:lineRule="auto" w:line="240"/>
        <w:jc w:val="center"/>
        <w:rPr>
          <w:rFonts w:ascii="Browallia New" w:cs="Browallia New" w:hAnsi="Browallia New"/>
          <w:b/>
          <w:bCs/>
          <w:color w:val="ffffff"/>
          <w:sz w:val="52"/>
          <w:szCs w:val="52"/>
          <w:cs/>
        </w:rPr>
      </w:pPr>
      <w:r>
        <w:rPr>
          <w:rFonts w:ascii="Browallia New" w:cs="Browallia New" w:hAnsi="Browallia New"/>
          <w:b/>
          <w:bCs/>
          <w:color w:val="ffffff"/>
          <w:sz w:val="52"/>
          <w:szCs w:val="52"/>
          <w:cs/>
        </w:rPr>
        <w:t>ข้อมูลสำคัญ</w:t>
      </w:r>
    </w:p>
    <w:p>
      <w:pPr>
        <w:pStyle w:val="style0"/>
        <w:shd w:val="clear" w:color="auto" w:fill="ffffff"/>
        <w:spacing w:after="0" w:lineRule="auto" w:line="240"/>
        <w:jc w:val="center"/>
        <w:rPr>
          <w:rFonts w:ascii="Browallia New" w:cs="Browallia New" w:hAnsi="Browallia New"/>
          <w:b/>
          <w:bCs/>
          <w:color w:val="ffffff"/>
          <w:sz w:val="18"/>
          <w:szCs w:val="18"/>
          <w:cs/>
        </w:rPr>
      </w:pPr>
    </w:p>
    <w:tbl>
      <w:tblPr>
        <w:tblStyle w:val="style4107"/>
        <w:tblW w:w="10480" w:type="dxa"/>
        <w:tblLook w:val="04A0" w:firstRow="1" w:lastRow="0" w:firstColumn="1" w:lastColumn="0" w:noHBand="0" w:noVBand="1"/>
      </w:tblPr>
      <w:tblGrid>
        <w:gridCol w:w="5796"/>
        <w:gridCol w:w="4670"/>
      </w:tblGrid>
      <w:tr>
        <w:trPr>
          <w:trHeight w:val="540" w:hRule="atLeast"/>
        </w:trPr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</w:rPr>
            </w:pPr>
            <w:r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color w:val="0000ff"/>
                <w:sz w:val="40"/>
                <w:szCs w:val="40"/>
              </w:rPr>
            </w:pPr>
            <w:r>
              <w:rPr>
                <w:rFonts w:ascii="Browallia New" w:cs="Browallia New" w:hAnsi="Browallia New" w:hint="cs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cs="Browallia New" w:hAnsi="Browallia New" w:hint="cs"/>
                <w:color w:val="0000ff"/>
                <w:sz w:val="44"/>
                <w:szCs w:val="44"/>
                <w:cs/>
              </w:rPr>
              <w:t>1</w:t>
            </w:r>
            <w:r>
              <w:rPr>
                <w:rFonts w:ascii="Browallia New" w:cs="Browallia New" w:hAnsi="Browallia New" w:hint="cs"/>
                <w:color w:val="0000ff"/>
                <w:sz w:val="44"/>
                <w:szCs w:val="44"/>
                <w:cs/>
              </w:rPr>
              <w:t xml:space="preserve"> เมษายน</w:t>
            </w:r>
            <w:r>
              <w:rPr>
                <w:rFonts w:ascii="Browallia New" w:cs="Browallia New" w:hAnsi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>
        <w:tblPrEx/>
        <w:trPr>
          <w:trHeight w:val="525" w:hRule="atLeast"/>
        </w:trPr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 w:hint="cs"/>
                <w:color w:val="0000ff"/>
                <w:sz w:val="44"/>
                <w:szCs w:val="44"/>
                <w:cs/>
              </w:rPr>
              <w:t>0</w:t>
            </w:r>
            <w:r>
              <w:rPr>
                <w:rFonts w:ascii="Browallia New" w:cs="Browallia New" w:hAnsi="Browallia New" w:hint="cs"/>
                <w:color w:val="0000ff"/>
                <w:sz w:val="44"/>
                <w:szCs w:val="44"/>
                <w:cs/>
              </w:rPr>
              <w:t xml:space="preserve">4 </w:t>
            </w:r>
            <w:r>
              <w:rPr>
                <w:rFonts w:ascii="Browallia New" w:cs="Browallia New" w:hAnsi="Browallia New" w:hint="cs"/>
                <w:color w:val="0000ff"/>
                <w:sz w:val="44"/>
                <w:szCs w:val="44"/>
                <w:cs/>
              </w:rPr>
              <w:t>เมษายน</w:t>
            </w:r>
            <w:r>
              <w:rPr>
                <w:rFonts w:ascii="Browallia New" w:cs="Browallia New" w:hAnsi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>
        <w:tblPrEx/>
        <w:trPr>
          <w:trHeight w:val="540" w:hRule="atLeast"/>
        </w:trPr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b w:val="false"/>
                <w:bCs w:val="false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b w:val="false"/>
                <w:bCs w:val="false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color w:val="0000ff"/>
                <w:sz w:val="40"/>
                <w:szCs w:val="40"/>
              </w:rPr>
              <w:t>AIR ASIA X (XJ)</w:t>
            </w:r>
          </w:p>
        </w:tc>
      </w:tr>
      <w:tr>
        <w:tblPrEx/>
        <w:trPr>
          <w:trHeight w:val="511" w:hRule="atLeast"/>
        </w:trPr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 w:hint="cs"/>
                <w:color w:val="0000ff"/>
                <w:sz w:val="40"/>
                <w:szCs w:val="40"/>
                <w:cs/>
              </w:rPr>
              <w:t>4</w:t>
            </w:r>
            <w:r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>
        <w:tblPrEx/>
        <w:trPr>
          <w:trHeight w:val="511" w:hRule="atLeast"/>
        </w:trPr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color w:val="0000ff"/>
                <w:sz w:val="40"/>
                <w:szCs w:val="40"/>
              </w:rPr>
              <w:t xml:space="preserve">NARITA </w:t>
            </w:r>
            <w:r>
              <w:rPr>
                <w:rFonts w:ascii="Browallia New" w:cs="Browallia New" w:hAnsi="Browallia New"/>
                <w:color w:val="0000ff"/>
                <w:sz w:val="40"/>
                <w:szCs w:val="40"/>
              </w:rPr>
              <w:t>AIRPORT</w:t>
            </w:r>
          </w:p>
        </w:tc>
      </w:tr>
      <w:tr>
        <w:tblPrEx/>
        <w:trPr>
          <w:trHeight w:val="496" w:hRule="atLeast"/>
        </w:trPr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  <w:tcBorders/>
          </w:tcPr>
          <w:p>
            <w:pPr>
              <w:pStyle w:val="style0"/>
              <w:rPr>
                <w:rFonts w:ascii="Browallia New" w:cs="Browallia New" w:hAnsi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cs="Browallia New" w:hAnsi="Browallia New"/>
                <w:color w:val="0000ff"/>
                <w:sz w:val="40"/>
                <w:szCs w:val="40"/>
              </w:rPr>
              <w:t xml:space="preserve">NARITA </w:t>
            </w:r>
            <w:r>
              <w:rPr>
                <w:rFonts w:ascii="Browallia New" w:cs="Browallia New" w:hAnsi="Browallia New"/>
                <w:color w:val="0000ff"/>
                <w:sz w:val="40"/>
                <w:szCs w:val="40"/>
              </w:rPr>
              <w:t>AIRPORT</w:t>
            </w:r>
          </w:p>
        </w:tc>
      </w:tr>
    </w:tbl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2"/>
          <w:szCs w:val="32"/>
        </w:rPr>
      </w:pPr>
    </w:p>
    <w:tbl>
      <w:tblPr>
        <w:tblStyle w:val="style4108"/>
        <w:tblpPr w:leftFromText="180" w:rightFromText="180" w:topFromText="0" w:bottomFromText="0" w:vertAnchor="text" w:horzAnchor="margin" w:tblpXSpec="left" w:tblpY="-17"/>
        <w:tblW w:w="10485" w:type="dxa"/>
        <w:tblLook w:val="04A0" w:firstRow="1" w:lastRow="0" w:firstColumn="1" w:lastColumn="0" w:noHBand="0" w:noVBand="1"/>
      </w:tblPr>
      <w:tblGrid>
        <w:gridCol w:w="3214"/>
        <w:gridCol w:w="2205"/>
        <w:gridCol w:w="5047"/>
      </w:tblGrid>
      <w:tr>
        <w:trPr>
          <w:trHeight w:val="720" w:hRule="atLeast"/>
        </w:trPr>
        <w:tc>
          <w:tcPr>
            <w:tcW w:w="10485" w:type="dxa"/>
            <w:gridSpan w:val="3"/>
            <w:tcBorders/>
            <w:noWrap/>
          </w:tcPr>
          <w:p>
            <w:pPr>
              <w:pStyle w:val="style0"/>
              <w:jc w:val="center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cs="Browallia New" w:eastAsia="Times New Roman" w:hAnsi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>
              <w:rPr>
                <w:rFonts w:ascii="Browallia New" w:cs="Browallia New" w:eastAsia="Times New Roman" w:hAnsi="Browallia New"/>
                <w:sz w:val="32"/>
                <w:szCs w:val="32"/>
                <w:cs/>
              </w:rPr>
              <w:br/>
            </w:r>
            <w:r>
              <w:rPr>
                <w:rFonts w:ascii="Browallia New" w:cs="Browallia New" w:eastAsia="Times New Roman" w:hAnsi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>
        <w:tblPrEx/>
        <w:trPr>
          <w:trHeight w:val="957" w:hRule="atLeast"/>
        </w:trPr>
        <w:tc>
          <w:tcPr>
            <w:tcW w:w="2835" w:type="dxa"/>
            <w:tcBorders/>
            <w:noWrap/>
          </w:tcPr>
          <w:p>
            <w:pPr>
              <w:pStyle w:val="style0"/>
              <w:rPr>
                <w:rFonts w:ascii="Browallia New" w:cs="Browallia New" w:eastAsia="Times New Roman" w:hAnsi="Browallia New"/>
                <w:b w:val="false"/>
                <w:bCs w:val="false"/>
                <w:sz w:val="32"/>
                <w:szCs w:val="32"/>
                <w:cs/>
              </w:rPr>
            </w:pPr>
            <w:r>
              <w:rPr>
                <w:rFonts w:ascii="Browallia New" w:cs="Browallia New" w:eastAsia="Times New Roman" w:hAnsi="Browallia New"/>
                <w:sz w:val="32"/>
                <w:szCs w:val="32"/>
              </w:rPr>
              <w:t>DADU FUJI RESORT HOTEL</w:t>
            </w:r>
            <w:r>
              <w:rPr>
                <w:rFonts w:ascii="Browallia New" w:cs="Browallia New" w:eastAsia="Times New Roman" w:hAnsi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tcBorders/>
            <w:noWrap/>
          </w:tcPr>
          <w:p>
            <w:pPr>
              <w:pStyle w:val="style4113"/>
              <w:jc w:val="center"/>
              <w:rPr>
                <w:rFonts w:eastAsia="Times New Roman"/>
                <w:sz w:val="32"/>
                <w:szCs w:val="32"/>
              </w:rPr>
            </w:pPr>
            <w:r>
              <w:rPr>
                <w:rFonts w:eastAsia="Times New Roman"/>
                <w:sz w:val="32"/>
                <w:szCs w:val="32"/>
              </w:rPr>
              <w:t>0550-75-6305</w:t>
            </w:r>
          </w:p>
        </w:tc>
        <w:tc>
          <w:tcPr>
            <w:tcW w:w="5666" w:type="dxa"/>
            <w:tcBorders/>
            <w:noWrap/>
          </w:tcPr>
          <w:p>
            <w:pPr>
              <w:pStyle w:val="style0"/>
              <w:rPr>
                <w:rFonts w:ascii="Browallia New" w:cs="Browallia New" w:eastAsia="Times New Roman" w:hAnsi="Browallia New"/>
                <w:sz w:val="32"/>
                <w:szCs w:val="32"/>
              </w:rPr>
            </w:pPr>
            <w:r>
              <w:rPr>
                <w:rFonts w:ascii="Browallia New" w:cs="Browallia New" w:eastAsia="Times New Roman" w:hAnsi="Browallia New"/>
                <w:sz w:val="32"/>
                <w:szCs w:val="32"/>
              </w:rPr>
              <w:t xml:space="preserve">395-1 </w:t>
            </w:r>
          </w:p>
          <w:p>
            <w:pPr>
              <w:pStyle w:val="style0"/>
              <w:rPr>
                <w:rFonts w:ascii="Browallia New" w:cs="Browallia New" w:eastAsia="Times New Roman" w:hAnsi="Browallia New"/>
                <w:sz w:val="32"/>
                <w:szCs w:val="32"/>
              </w:rPr>
            </w:pPr>
            <w:r>
              <w:rPr>
                <w:rFonts w:ascii="Browallia New" w:cs="Browallia New" w:eastAsia="Times New Roman" w:hAnsi="Browallia New"/>
                <w:sz w:val="32"/>
                <w:szCs w:val="32"/>
              </w:rPr>
              <w:t>SUNTO OYAMA DISTRICT</w:t>
            </w:r>
          </w:p>
          <w:p>
            <w:pPr>
              <w:pStyle w:val="style0"/>
              <w:rPr>
                <w:cs/>
              </w:rPr>
            </w:pPr>
            <w:r>
              <w:rPr>
                <w:rFonts w:ascii="Browallia New" w:cs="Browallia New" w:eastAsia="Times New Roman" w:hAnsi="Browallia New"/>
                <w:sz w:val="32"/>
                <w:szCs w:val="32"/>
              </w:rPr>
              <w:t>SHIZUOKA KEN 410-1431</w:t>
            </w:r>
          </w:p>
        </w:tc>
      </w:tr>
    </w:tbl>
    <w:p>
      <w:pPr>
        <w:pStyle w:val="style0"/>
        <w:spacing w:after="0" w:lineRule="auto" w:line="240"/>
        <w:rPr>
          <w:rFonts w:ascii="Browallia New" w:cs="Browallia New" w:hAnsi="Browallia New"/>
          <w:b/>
          <w:bCs/>
          <w:color w:val="0000ff"/>
          <w:sz w:val="32"/>
          <w:szCs w:val="32"/>
          <w:cs/>
        </w:rPr>
      </w:pPr>
    </w:p>
    <w:tbl>
      <w:tblPr>
        <w:tblStyle w:val="style4107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  <w:tcBorders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eastAsia="宋体" w:hAnsi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>
              <w:rPr>
                <w:rFonts w:ascii="Browallia New" w:cs="Browallia New" w:eastAsia="宋体" w:hAnsi="Browallia New"/>
                <w:sz w:val="36"/>
                <w:szCs w:val="36"/>
                <w:cs/>
              </w:rPr>
              <w:t xml:space="preserve"> (</w:t>
            </w:r>
            <w:r>
              <w:rPr>
                <w:rFonts w:ascii="Browallia New" w:cs="Browallia New" w:eastAsia="宋体" w:hAnsi="Browallia New" w:hint="cs"/>
                <w:sz w:val="36"/>
                <w:szCs w:val="36"/>
                <w:cs/>
              </w:rPr>
              <w:t>ปลายมีนาคม</w:t>
            </w:r>
            <w:r>
              <w:rPr>
                <w:rFonts w:ascii="Browallia New" w:cs="Browallia New" w:eastAsia="宋体" w:hAnsi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>
              <w:rPr>
                <w:rFonts w:ascii="Browallia New" w:cs="Browallia New" w:eastAsia="宋体" w:hAnsi="Browallia New" w:hint="cs"/>
                <w:sz w:val="36"/>
                <w:szCs w:val="36"/>
                <w:cs/>
              </w:rPr>
              <w:t>15-</w:t>
            </w:r>
            <w:r>
              <w:rPr>
                <w:rFonts w:ascii="Browallia New" w:cs="Browallia New" w:eastAsia="宋体" w:hAnsi="Browallia New"/>
                <w:sz w:val="36"/>
                <w:szCs w:val="36"/>
                <w:cs/>
              </w:rPr>
              <w:t>21</w:t>
            </w:r>
            <w:r>
              <w:rPr>
                <w:rFonts w:ascii="Browallia New" w:cs="Browallia New" w:eastAsia="宋体" w:hAnsi="Browallia New"/>
                <w:sz w:val="36"/>
                <w:szCs w:val="36"/>
              </w:rPr>
              <w:t xml:space="preserve">°C)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color w:val="00000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2"/>
              <w:shd w:val="clear" w:color="auto" w:fill="ffffff"/>
              <w:spacing w:before="0"/>
              <w:outlineLvl w:val="1"/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สวมเสื้อโค</w:t>
            </w: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้ท</w:t>
            </w: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บาง</w:t>
            </w:r>
            <w:r>
              <w:rPr>
                <w:rFonts w:ascii="Browallia New" w:cs="Browallia New" w:hAnsi="Browallia New" w:hint="cs"/>
                <w:color w:val="000000"/>
                <w:sz w:val="36"/>
                <w:szCs w:val="36"/>
                <w:cs/>
              </w:rPr>
              <w:t xml:space="preserve">ๆ หรือ </w:t>
            </w:r>
            <w:r>
              <w:rPr>
                <w:rFonts w:ascii="Browallia New" w:cs="Browallia New" w:hAnsi="Browallia New"/>
                <w:color w:val="000000"/>
                <w:sz w:val="36"/>
                <w:szCs w:val="36"/>
                <w:cs/>
              </w:rPr>
              <w:t>เสื้อแจ็คเก็ต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ind w:left="-285" w:right="-13" w:firstLine="234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  <w:tcBorders/>
          </w:tcPr>
          <w:p>
            <w:pPr>
              <w:pStyle w:val="style4099"/>
              <w:spacing w:lineRule="auto" w:line="240"/>
              <w:ind w:right="153"/>
              <w:rPr>
                <w:rFonts w:ascii="Browallia New" w:cs="Browallia New" w:hAnsi="Browallia New"/>
                <w:color w:val="auto"/>
                <w:sz w:val="36"/>
                <w:szCs w:val="36"/>
                <w:lang w:val="en-US"/>
              </w:rPr>
            </w:pP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cs="Browallia New" w:hAnsi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cs="Browallia New" w:hAnsi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cs="Browallia New" w:hAnsi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โน้ตบุ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้ค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>,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แล็ปท็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อป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,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</w:rPr>
              <w:t xml:space="preserve"> 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</w:rPr>
              <w:t xml:space="preserve"> </w:t>
            </w:r>
          </w:p>
          <w:p>
            <w:pPr>
              <w:pStyle w:val="style0"/>
              <w:shd w:val="clear" w:color="auto" w:fill="a8d08d"/>
              <w:ind w:right="116"/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100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POWER BANK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>32,000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 xml:space="preserve">MAH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>
            <w:pPr>
              <w:pStyle w:val="style4099"/>
              <w:spacing w:lineRule="auto" w:line="240"/>
              <w:ind w:right="153"/>
              <w:rPr>
                <w:rFonts w:ascii="Browallia New" w:cs="Browallia New" w:hAnsi="Browallia New"/>
                <w:b/>
                <w:bCs/>
                <w:color w:val="auto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เงินตรา</w:t>
            </w: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0"/>
              <w:textAlignment w:val="baseline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b/>
                <w:bCs/>
                <w:sz w:val="36"/>
                <w:szCs w:val="36"/>
                <w:bdr w:val="none" w:sz="0" w:space="0" w:color="auto" w:frame="true"/>
                <w:cs/>
              </w:rPr>
              <w:t>สกุลเงิน</w:t>
            </w:r>
          </w:p>
          <w:p>
            <w:pPr>
              <w:pStyle w:val="style0"/>
              <w:textAlignment w:val="baseline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6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 100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 50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 10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5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4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10,000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5,000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2,000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2,000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3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500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100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>
              <w:rPr>
                <w:rFonts w:ascii="Browallia New" w:cs="Browallia New" w:hAnsi="Browallia New"/>
                <w:sz w:val="36"/>
                <w:szCs w:val="36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cs="Browallia New" w:eastAsia="Times New Roman" w:hAnsi="Browallia New"/>
                <w:b/>
                <w:bCs/>
                <w:sz w:val="36"/>
                <w:szCs w:val="36"/>
                <w:bdr w:val="none" w:sz="0" w:space="0" w:color="auto" w:frame="true"/>
                <w:cs/>
              </w:rPr>
              <w:t>บัตรเครดิต</w:t>
            </w:r>
          </w:p>
          <w:p>
            <w:pPr>
              <w:pStyle w:val="style0"/>
              <w:textAlignment w:val="baseline"/>
              <w:rPr>
                <w:rStyle w:val="style85"/>
                <w:rFonts w:ascii="Browallia New" w:cs="Browallia New" w:eastAsia="Times New Roman" w:hAnsi="Browallia New"/>
                <w:color w:val="auto"/>
                <w:sz w:val="36"/>
                <w:szCs w:val="36"/>
                <w:u w:val="none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r>
              <w:rPr/>
              <w:fldChar w:fldCharType="begin"/>
            </w:r>
            <w:r>
              <w:instrText xml:space="preserve"> HYPERLINK "http://www.superrichthailand.com" </w:instrText>
            </w:r>
            <w:r>
              <w:rPr/>
              <w:fldChar w:fldCharType="separate"/>
            </w:r>
            <w:r>
              <w:rPr>
                <w:rStyle w:val="style85"/>
                <w:rFonts w:ascii="Browallia New" w:cs="Browallia New" w:hAnsi="Browallia New"/>
                <w:color w:val="auto"/>
                <w:sz w:val="36"/>
                <w:szCs w:val="36"/>
              </w:rPr>
              <w:t>WWW.SUPERRICHTHAILAND.COM</w:t>
            </w:r>
            <w:r>
              <w:rPr/>
              <w:fldChar w:fldCharType="end"/>
            </w:r>
          </w:p>
          <w:p>
            <w:pPr>
              <w:pStyle w:val="style0"/>
              <w:shd w:val="clear" w:color="auto" w:fill="ffffff"/>
              <w:jc w:val="center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Browallia New" w:cs="Browallia New" w:hAnsi="Browallia New"/>
                <w:sz w:val="36"/>
                <w:szCs w:val="36"/>
              </w:rPr>
              <w:t>,000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</w:rPr>
              <w:t>USD.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7770" w:type="dxa"/>
            <w:tcBorders/>
          </w:tcPr>
          <w:p>
            <w:pPr>
              <w:pStyle w:val="style0"/>
              <w:ind w:right="141"/>
              <w:rPr>
                <w:rFonts w:ascii="Browallia New" w:cs="Browallia New" w:eastAsia="PMingLiU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</w:rPr>
              <w:t>00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 xml:space="preserve">2 ปี ณ วันเดินทางกลับ 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</w:rPr>
              <w:t>INFANT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cs="Browallia New" w:eastAsia="Cordia New" w:hAnsi="Browallia New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PMingLiU" w:hAnsi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ind w:right="-13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</w:p>
          <w:p>
            <w:pPr>
              <w:pStyle w:val="style0"/>
              <w:ind w:left="-51" w:right="-13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0"/>
              <w:ind w:right="141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noProof/>
                <w:sz w:val="36"/>
                <w:szCs w:val="36"/>
              </w:rPr>
              <w:drawing>
                <wp:anchor distT="0" distB="0" distL="114300" distR="114300" simplePos="false" relativeHeight="6" behindDoc="false" locked="false" layoutInCell="true" allowOverlap="true">
                  <wp:simplePos x="0" y="0"/>
                  <wp:positionH relativeFrom="column">
                    <wp:posOffset>3371214</wp:posOffset>
                  </wp:positionH>
                  <wp:positionV relativeFrom="paragraph">
                    <wp:posOffset>1833880</wp:posOffset>
                  </wp:positionV>
                  <wp:extent cx="1457325" cy="829944"/>
                  <wp:effectExtent l="38100" t="38100" r="47625" b="46355"/>
                  <wp:wrapSquare wrapText="bothSides"/>
                  <wp:docPr id="1033" name="Picture 90" descr="1-ปลั๊กไฟญี่ปุ่น"/>
                  <wp:cNvGraphicFramePr>
                    <a:graphicFrameLocks xmlns:a="http://schemas.openxmlformats.org/drawingml/2006/main" noChangeAspect="false" noSelect="false" noResize="false" noGrp="false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90"/>
                          <pic:cNvPicPr/>
                        </pic:nvPicPr>
                        <pic:blipFill>
                          <a:blip r:embed="rId7" cstate="print"/>
                          <a:srcRect l="0" t="0" r="0" b="0"/>
                          <a:stretch/>
                        </pic:blipFill>
                        <pic:spPr>
                          <a:xfrm rot="0">
                            <a:off x="0" y="0"/>
                            <a:ext cx="1457325" cy="829944"/>
                          </a:xfrm>
                          <a:prstGeom prst="rect"/>
                          <a:ln cmpd="sng" cap="flat" w="28575">
                            <a:solidFill>
                              <a:srgbClr val="0000ff"/>
                            </a:solidFill>
                            <a:prstDash val="solid"/>
                            <a:miter/>
                            <a:headEnd len="med" w="med" type="none"/>
                            <a:tailEnd len="med" w="med" type="none"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OSAKA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60 HZ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100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50 HZ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>
              <w:rPr>
                <w:rFonts w:ascii="Browallia New" w:cs="Browallia New" w:hAnsi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>
            <w:pPr>
              <w:pStyle w:val="style0"/>
              <w:ind w:right="141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>
            <w:pPr>
              <w:pStyle w:val="style0"/>
              <w:ind w:right="141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ADAPTOR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>
        <w:tblPrEx/>
        <w:trPr>
          <w:trHeight w:val="3207" w:hRule="atLeast"/>
        </w:trPr>
        <w:tc>
          <w:tcPr>
            <w:tcW w:w="2547" w:type="dxa"/>
            <w:tcBorders/>
          </w:tcPr>
          <w:p>
            <w:pPr>
              <w:pStyle w:val="style0"/>
              <w:tabs>
                <w:tab w:val="left" w:leader="none" w:pos="1418"/>
              </w:tabs>
              <w:ind w:left="-51"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  <w:tcBorders/>
          </w:tcPr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ซุ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อะ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ิมัส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อะ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ซุ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บาย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cs="Browallia New" w:hAnsi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u w:val="single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1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ICHI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ROKU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2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NI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SHICHI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ฌิ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3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SAN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HACHI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4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SHI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ฌิ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KYU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>
            <w:pPr>
              <w:pStyle w:val="style0"/>
              <w:ind w:right="33"/>
              <w:jc w:val="thaiDistribut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GO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JU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ind w:right="-13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>
            <w:pPr>
              <w:pStyle w:val="style0"/>
              <w:ind w:right="-13"/>
              <w:jc w:val="center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1.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3.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4.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5.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 EPHEDRINE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,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FEXOFENADINE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 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6.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>
              <w:rPr>
                <w:rFonts w:ascii="Browallia New" w:cs="Browallia New" w:hAnsi="Browallia New"/>
                <w:sz w:val="36"/>
                <w:szCs w:val="36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(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>
            <w:pPr>
              <w:pStyle w:val="style94"/>
              <w:shd w:val="clear" w:color="auto" w:fill="ffffff"/>
              <w:spacing w:before="0" w:beforeAutospacing="false" w:after="0" w:afterAutospacing="false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7.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tabs>
                <w:tab w:val="left" w:leader="none" w:pos="1418"/>
              </w:tabs>
              <w:ind w:right="34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  <w:tcBorders/>
          </w:tcPr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Angsana New" w:hAnsi="Browallia New"/>
                <w:sz w:val="36"/>
                <w:szCs w:val="36"/>
              </w:rPr>
            </w:pP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ท่านสามารถเปิดโรมมิ่ง (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>ROOMING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) จากประเทศไทยไปได้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รหัส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Angsana New" w:hAnsi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cs="Browallia New" w:eastAsia="Angsana New" w:hAnsi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โรงแรมมี 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 xml:space="preserve">WIFI 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ฟรีให้บริการบริเวณ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>ล็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อบบี้ 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Angsan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>
              <w:rPr>
                <w:rFonts w:ascii="Browallia New" w:cs="Browallia New" w:eastAsia="Angsana New" w:hAnsi="Browallia New"/>
                <w:sz w:val="36"/>
                <w:szCs w:val="36"/>
              </w:rPr>
              <w:t xml:space="preserve">WIFI 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  <w:shd w:val="clear" w:color="auto" w:fill="auto"/>
          </w:tcPr>
          <w:p>
            <w:pPr>
              <w:pStyle w:val="style0"/>
              <w:tabs>
                <w:tab w:val="left" w:leader="none" w:pos="1418"/>
              </w:tabs>
              <w:ind w:right="34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tcBorders/>
            <w:shd w:val="clear" w:color="auto" w:fill="auto"/>
          </w:tcPr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>
              <w:rPr>
                <w:rFonts w:ascii="Browallia New" w:cs="Browallia New" w:hAnsi="Browallia New"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3.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>
              <w:rPr>
                <w:rFonts w:ascii="Browallia New" w:cs="Browallia New" w:eastAsia="Angsana New" w:hAnsi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>
              <w:rPr>
                <w:rFonts w:ascii="Browallia New" w:cs="Browallia New" w:eastAsia="Angsana New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600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เหรียญสหรัฐ (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USD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) หรือ ประมาณ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20,000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-6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VISA CARD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>, AMERICAN EXPRESS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, DINNERS CLUB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หรือ 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MASTER CARD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ควรนำติดตัวไปด้วย หรือ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 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Browallia New" w:cs="Browallia New" w:eastAsia="Times New Roman" w:hAnsi="Browallia New"/>
                <w:sz w:val="36"/>
                <w:szCs w:val="36"/>
              </w:rPr>
              <w:t xml:space="preserve"> </w:t>
            </w: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</w:rPr>
            </w:pPr>
            <w:r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hAnsi="Browallia New"/>
                <w:sz w:val="36"/>
                <w:szCs w:val="36"/>
              </w:rPr>
            </w:pP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8.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ตั๋วเครื่องบินขาไป และ กลับ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br/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9.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>
              <w:rPr>
                <w:rFonts w:ascii="Browallia New" w:cs="Browallia New" w:hAnsi="Browallia New"/>
                <w:b/>
                <w:sz w:val="36"/>
                <w:szCs w:val="36"/>
                <w:cs/>
              </w:rPr>
              <w:t xml:space="preserve">ต่างประเทศ </w:t>
            </w:r>
            <w:r>
              <w:rPr>
                <w:rFonts w:ascii="Browallia New" w:cs="Browallia New" w:hAnsi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>
            <w:pPr>
              <w:pStyle w:val="style0"/>
              <w:shd w:val="clear" w:color="auto" w:fill="ffffff"/>
              <w:ind w:left="-18"/>
              <w:rPr>
                <w:rFonts w:ascii="Browallia New" w:cs="Browallia New" w:eastAsia="Times New Roman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>
        <w:tblPrEx/>
        <w:trPr>
          <w:trHeight w:val="299" w:hRule="atLeast"/>
        </w:trPr>
        <w:tc>
          <w:tcPr>
            <w:tcW w:w="2547" w:type="dxa"/>
            <w:tcBorders/>
          </w:tcPr>
          <w:p>
            <w:pPr>
              <w:pStyle w:val="style0"/>
              <w:tabs>
                <w:tab w:val="left" w:leader="none" w:pos="1418"/>
              </w:tabs>
              <w:ind w:right="34"/>
              <w:jc w:val="center"/>
              <w:rPr>
                <w:rFonts w:ascii="Browallia New" w:cs="Browallia New" w:hAnsi="Browallia New"/>
                <w:b w:val="false"/>
                <w:bCs w:val="false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  <w:tcBorders/>
          </w:tcPr>
          <w:p>
            <w:pPr>
              <w:pStyle w:val="style0"/>
              <w:shd w:val="clear" w:color="auto" w:fill="ffffff"/>
              <w:rPr>
                <w:rFonts w:ascii="Browallia New" w:cs="Browallia New" w:hAnsi="Browallia New"/>
                <w:sz w:val="36"/>
                <w:szCs w:val="36"/>
                <w:cs/>
              </w:rPr>
            </w:pP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110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119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br/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JAPAN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>HELPLINE :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cs="Browallia New" w:hAnsi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>
      <w:pPr>
        <w:pStyle w:val="style0"/>
        <w:spacing w:after="0" w:lineRule="auto" w:line="240"/>
        <w:ind w:left="142" w:right="140"/>
        <w:rPr>
          <w:rFonts w:ascii="Browallia New" w:cs="Browallia New" w:hAnsi="Browallia New"/>
          <w:b/>
          <w:bCs/>
          <w:color w:val="ff0000"/>
          <w:sz w:val="44"/>
          <w:szCs w:val="44"/>
        </w:rPr>
      </w:pPr>
      <w:r>
        <w:rPr>
          <w:rFonts w:ascii="Browallia New" w:cs="Browallia New" w:hAnsi="Browallia New"/>
          <w:noProof/>
          <w:color w:val="000000"/>
          <w:sz w:val="44"/>
          <w:szCs w:val="44"/>
        </w:rPr>
        <w:drawing>
          <wp:anchor distT="0" distB="0" distL="114300" distR="114300" simplePos="false" relativeHeight="2" behindDoc="true" locked="false" layoutInCell="true" allowOverlap="true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1034" name="รูปภาพ 28" descr="C:\Users\BANK\Downloads\baggage-lag_42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รูปภาพ 28"/>
                    <pic:cNvPicPr/>
                  </pic:nvPicPr>
                  <pic:blipFill>
                    <a:blip r:embed="rId8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273175" cy="1510030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>
        <w:rPr>
          <w:rFonts w:ascii="Browallia New" w:cs="Browallia New" w:hAnsi="Browallia New"/>
          <w:b/>
          <w:bCs/>
          <w:color w:val="ff0000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“LAG” 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>
        <w:rPr>
          <w:rFonts w:ascii="Browallia New" w:cs="Browallia New" w:hAnsi="Browallia New"/>
          <w:color w:val="0000ff"/>
          <w:sz w:val="44"/>
          <w:szCs w:val="44"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วัตถุกลุ่ม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LAG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ภาชนะใส่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LAG 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>
        <w:rPr>
          <w:rFonts w:ascii="Browallia New" w:cs="Browallia New" w:hAnsi="Browallia New"/>
          <w:color w:val="0000ff"/>
          <w:sz w:val="44"/>
          <w:szCs w:val="44"/>
        </w:rPr>
        <w:t xml:space="preserve"> X 20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 xml:space="preserve"> ซ.ม.</w:t>
      </w:r>
    </w:p>
    <w:p>
      <w:pPr>
        <w:pStyle w:val="style0"/>
        <w:spacing w:after="0" w:lineRule="auto" w:line="240"/>
        <w:ind w:left="142" w:right="140"/>
        <w:rPr>
          <w:rFonts w:ascii="Browallia New" w:cs="Browallia New" w:hAnsi="Browallia New"/>
          <w:color w:val="0000ff"/>
          <w:sz w:val="44"/>
          <w:szCs w:val="44"/>
        </w:rPr>
      </w:pPr>
      <w:r>
        <w:rPr>
          <w:rFonts w:ascii="Browallia New" w:cs="Browallia New" w:hAnsi="Browallia New"/>
          <w:noProof/>
          <w:color w:val="000000"/>
          <w:sz w:val="44"/>
          <w:szCs w:val="44"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1"/>
            <wp:effectExtent l="0" t="0" r="0" b="0"/>
            <wp:wrapNone/>
            <wp:docPr id="1035" name="รูปภาพ 27" descr="C:\Users\BANK\Downloads\baggage-lag-allow_20.png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27"/>
                    <pic:cNvPicPr/>
                  </pic:nvPicPr>
                  <pic:blipFill>
                    <a:blip r:embed="rId9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975723" cy="866651"/>
                    </a:xfrm>
                    <a:prstGeom prst="rect"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>
        <w:rPr>
          <w:rFonts w:ascii="Browallia New" w:cs="Browallia New" w:hAnsi="Browallia New"/>
          <w:color w:val="000000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อาหารทารก ครีมและของเหลวที่จำเป็นสำหรับการเดินทาง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เครื่องสำอางที่ไม่ใช่ของเหลว เช่น ก้อนระงับกลิ่นกาย ลิปสติก เป็นต้น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br/>
      </w:r>
      <w:r>
        <w:rPr>
          <w:rFonts w:ascii="Browallia New" w:cs="Browallia New" w:hAnsi="Browallia New"/>
          <w:color w:val="0000ff"/>
          <w:sz w:val="44"/>
          <w:szCs w:val="44"/>
          <w:cs/>
        </w:rPr>
        <w:t>- อาหารทะเลหรือเนื้อสัตว์สด/แช่แข็ง ต้องแพ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็ค</w:t>
      </w:r>
      <w:r>
        <w:rPr>
          <w:rFonts w:ascii="Browallia New" w:cs="Browallia New" w:hAnsi="Browallia New"/>
          <w:color w:val="0000ff"/>
          <w:sz w:val="44"/>
          <w:szCs w:val="44"/>
          <w:cs/>
        </w:rPr>
        <w:t>มาอย่างเหมาะสมเท่านั้น</w:t>
      </w:r>
    </w:p>
    <w:p>
      <w:pPr>
        <w:pStyle w:val="style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hd w:val="clear" w:color="auto" w:fill="ffc000"/>
        <w:spacing w:after="0" w:lineRule="auto" w:line="240"/>
        <w:ind w:left="142" w:right="140"/>
        <w:jc w:val="center"/>
        <w:rPr>
          <w:rFonts w:ascii="Browallia New" w:cs="Browallia New" w:hAnsi="Browallia New"/>
          <w:b/>
          <w:bCs/>
          <w:sz w:val="72"/>
          <w:szCs w:val="72"/>
          <w:cs/>
        </w:rPr>
      </w:pPr>
      <w:r>
        <w:rPr>
          <w:rFonts w:ascii="Browallia New" w:cs="Browallia New" w:hAnsi="Browallia New"/>
          <w:b/>
          <w:bCs/>
          <w:sz w:val="72"/>
          <w:szCs w:val="72"/>
          <w:cs/>
        </w:rPr>
        <w:t xml:space="preserve">การซื้อซิม </w:t>
      </w:r>
      <w:r>
        <w:rPr>
          <w:rFonts w:ascii="Browallia New" w:cs="Browallia New" w:hAnsi="Browallia New"/>
          <w:b/>
          <w:bCs/>
          <w:sz w:val="72"/>
          <w:szCs w:val="72"/>
        </w:rPr>
        <w:t>2FLY</w:t>
      </w:r>
      <w:r>
        <w:rPr>
          <w:rFonts w:ascii="Browallia New" w:cs="Browallia New" w:hAnsi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  <w:cs/>
        </w:rPr>
      </w:pPr>
      <w:r>
        <w:rPr>
          <w:rFonts w:ascii="Browallia New" w:cs="Browallia New" w:hAnsi="Browallia New"/>
          <w:sz w:val="44"/>
          <w:szCs w:val="44"/>
          <w:cs/>
        </w:rPr>
        <w:t>ท่านสามารถเปิดโรมมิ่ง (</w:t>
      </w:r>
      <w:r>
        <w:rPr>
          <w:rFonts w:ascii="Browallia New" w:cs="Browallia New" w:hAnsi="Browallia New"/>
          <w:sz w:val="44"/>
          <w:szCs w:val="44"/>
        </w:rPr>
        <w:t xml:space="preserve">ROOMING) </w:t>
      </w:r>
      <w:r>
        <w:rPr>
          <w:rFonts w:ascii="Browallia New" w:cs="Browallia New" w:hAnsi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ท่านสามารถ ซื้อซิม 2</w:t>
      </w:r>
      <w:r>
        <w:rPr>
          <w:rFonts w:ascii="Browallia New" w:cs="Browallia New" w:hAnsi="Browallia New"/>
          <w:sz w:val="44"/>
          <w:szCs w:val="44"/>
        </w:rPr>
        <w:t xml:space="preserve">FLY </w:t>
      </w:r>
      <w:r>
        <w:rPr>
          <w:rFonts w:ascii="Browallia New" w:cs="Browallia New" w:hAnsi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noProof/>
        </w:rPr>
        <w:drawing>
          <wp:anchor distT="0" distB="0" distL="0" distR="0" simplePos="false" relativeHeight="4" behindDoc="false" locked="false" layoutInCell="true" allowOverlap="true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036" name="Picture 1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3"/>
                    <pic:cNvPicPr/>
                  </pic:nvPicPr>
                  <pic:blipFill>
                    <a:blip r:embed="rId10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1690738" cy="1981200"/>
                    </a:xfrm>
                    <a:prstGeom prst="rect"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cs="Browallia New" w:hAnsi="Browallia New"/>
          <w:sz w:val="44"/>
          <w:szCs w:val="44"/>
          <w:cs/>
        </w:rPr>
        <w:t>แนะนำ ท่านสามารถซื้อซิม 2</w:t>
      </w:r>
      <w:r>
        <w:rPr>
          <w:rFonts w:ascii="Browallia New" w:cs="Browallia New" w:hAnsi="Browallia New"/>
          <w:sz w:val="44"/>
          <w:szCs w:val="44"/>
        </w:rPr>
        <w:t xml:space="preserve">FLY </w:t>
      </w:r>
      <w:r>
        <w:rPr>
          <w:rFonts w:ascii="Browallia New" w:cs="Browallia New" w:hAnsi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r>
        <w:rPr>
          <w:rFonts w:ascii="Browallia New" w:cs="Browallia New" w:hAnsi="Browallia New"/>
          <w:sz w:val="44"/>
          <w:szCs w:val="44"/>
          <w:cs/>
        </w:rPr>
        <w:t>อินเตอร์เนต</w:t>
      </w:r>
      <w:r>
        <w:rPr>
          <w:rFonts w:ascii="Browallia New" w:cs="Browallia New" w:hAnsi="Browallia New"/>
          <w:sz w:val="44"/>
          <w:szCs w:val="44"/>
          <w:cs/>
        </w:rPr>
        <w:t>โรมมิ่ง 5</w:t>
      </w:r>
      <w:r>
        <w:rPr>
          <w:rFonts w:ascii="Browallia New" w:cs="Browallia New" w:hAnsi="Browallia New"/>
          <w:sz w:val="44"/>
          <w:szCs w:val="44"/>
        </w:rPr>
        <w:t xml:space="preserve">G </w:t>
      </w:r>
      <w:r>
        <w:rPr>
          <w:rFonts w:ascii="Browallia New" w:cs="Browallia New" w:hAnsi="Browallia New"/>
          <w:sz w:val="44"/>
          <w:szCs w:val="44"/>
          <w:cs/>
        </w:rPr>
        <w:t xml:space="preserve">แบบ </w:t>
      </w:r>
      <w:r>
        <w:rPr>
          <w:rFonts w:ascii="Browallia New" w:cs="Browallia New" w:hAnsi="Browallia New"/>
          <w:sz w:val="44"/>
          <w:szCs w:val="44"/>
        </w:rPr>
        <w:t xml:space="preserve">NON STOP </w:t>
      </w:r>
      <w:r>
        <w:rPr>
          <w:rFonts w:ascii="Browallia New" w:cs="Browallia New" w:hAnsi="Browallia New"/>
          <w:sz w:val="44"/>
          <w:szCs w:val="44"/>
          <w:cs/>
        </w:rPr>
        <w:t>ความเร็วสูงสุด 6</w:t>
      </w:r>
      <w:r>
        <w:rPr>
          <w:rFonts w:ascii="Browallia New" w:cs="Browallia New" w:hAnsi="Browallia New"/>
          <w:sz w:val="44"/>
          <w:szCs w:val="44"/>
        </w:rPr>
        <w:t xml:space="preserve">GB </w:t>
      </w:r>
      <w:r>
        <w:rPr>
          <w:rFonts w:ascii="Browallia New" w:cs="Browallia New" w:hAnsi="Browallia New"/>
          <w:sz w:val="44"/>
          <w:szCs w:val="44"/>
          <w:cs/>
        </w:rPr>
        <w:t>นาน 10 วัน  สามารถหาซื้อที่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-</w:t>
      </w:r>
      <w:r>
        <w:rPr>
          <w:rFonts w:ascii="Browallia New" w:cs="Browallia New" w:hAnsi="Browallia New"/>
          <w:sz w:val="44"/>
          <w:szCs w:val="44"/>
        </w:rPr>
        <w:t xml:space="preserve">AIS SHOP </w:t>
      </w:r>
      <w:r>
        <w:rPr>
          <w:rFonts w:ascii="Browallia New" w:cs="Browallia New" w:hAnsi="Browallia New"/>
          <w:sz w:val="44"/>
          <w:szCs w:val="44"/>
          <w:cs/>
        </w:rPr>
        <w:t>ทุกสาขา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-</w:t>
      </w:r>
      <w:r>
        <w:rPr>
          <w:rFonts w:ascii="Browallia New" w:cs="Browallia New" w:hAnsi="Browallia New"/>
          <w:sz w:val="44"/>
          <w:szCs w:val="44"/>
        </w:rPr>
        <w:t xml:space="preserve">AIS SHOP </w:t>
      </w:r>
      <w:r>
        <w:rPr>
          <w:rFonts w:ascii="Browallia New" w:cs="Browallia New" w:hAnsi="Browallia New"/>
          <w:sz w:val="44"/>
          <w:szCs w:val="44"/>
          <w:cs/>
        </w:rPr>
        <w:t>สนามบินสุวรรณภูมิ</w:t>
      </w:r>
    </w:p>
    <w:p>
      <w:pPr>
        <w:pStyle w:val="style0"/>
        <w:shd w:val="clear" w:color="auto" w:fill="ffc000"/>
        <w:spacing w:after="0" w:lineRule="auto" w:line="240"/>
        <w:ind w:left="142" w:right="140"/>
        <w:rPr>
          <w:rFonts w:ascii="Browallia New" w:cs="Browallia New" w:hAnsi="Browallia New"/>
          <w:sz w:val="44"/>
          <w:szCs w:val="44"/>
        </w:rPr>
      </w:pPr>
      <w:r>
        <w:rPr>
          <w:rFonts w:ascii="Browallia New" w:cs="Browallia New" w:hAnsi="Browallia New"/>
          <w:sz w:val="44"/>
          <w:szCs w:val="44"/>
          <w:cs/>
        </w:rPr>
        <w:t>-</w:t>
      </w:r>
      <w:r>
        <w:rPr>
          <w:rFonts w:ascii="Browallia New" w:cs="Browallia New" w:hAnsi="Browallia New"/>
          <w:sz w:val="44"/>
          <w:szCs w:val="44"/>
        </w:rPr>
        <w:t xml:space="preserve">AIS SHOP </w:t>
      </w:r>
      <w:r>
        <w:rPr>
          <w:rFonts w:ascii="Browallia New" w:cs="Browallia New" w:hAnsi="Browallia New"/>
          <w:sz w:val="44"/>
          <w:szCs w:val="44"/>
          <w:cs/>
        </w:rPr>
        <w:t>สนามบินดอนเมือง</w:t>
      </w:r>
      <w:r>
        <w:rPr>
          <w:rFonts w:ascii="Browallia New" w:cs="Browallia New" w:hAnsi="Browallia New"/>
          <w:noProof/>
        </w:rPr>
        <w:t xml:space="preserve"> </w:t>
      </w:r>
    </w:p>
    <w:p>
      <w:pPr>
        <w:pStyle w:val="style0"/>
        <w:shd w:val="clear" w:color="auto" w:fill="ffc00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p>
      <w:pPr>
        <w:pStyle w:val="style0"/>
        <w:shd w:val="clear" w:color="auto" w:fill="ffc000"/>
        <w:spacing w:after="0" w:lineRule="auto" w:line="240"/>
        <w:ind w:right="140"/>
        <w:rPr>
          <w:rFonts w:ascii="Browallia New" w:cs="Browallia New" w:hAnsi="Browallia New"/>
          <w:sz w:val="44"/>
          <w:szCs w:val="44"/>
        </w:rPr>
      </w:pPr>
    </w:p>
    <w:sectPr>
      <w:pgSz w:w="11906" w:h="16838" w:orient="portrait" w:code="9"/>
      <w:pgMar w:top="810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altName w:val="Symbol"/>
    <w:panose1 w:val="05050102010007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002020404"/>
    <w:charset w:val="00"/>
    <w:family w:val="modern"/>
    <w:pitch w:val="fixed"/>
    <w:sig w:usb0="E0002E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002020204"/>
    <w:charset w:val="00"/>
    <w:family w:val="swiss"/>
    <w:pitch w:val="variable"/>
    <w:sig w:usb0="81000003" w:usb1="00000000" w:usb2="00000000" w:usb3="00000000" w:csb0="00010001" w:csb1="00000000"/>
  </w:font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Cordia New"/>
    <w:panose1 w:val="020b03040200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000247B" w:usb2="00000009" w:usb3="00000000" w:csb0="000001FF" w:csb1="00000000"/>
  </w:font>
  <w:font w:name="Angsana New">
    <w:altName w:val="Angsana New"/>
    <w:panose1 w:val="02020603050004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002020203"/>
    <w:charset w:val="00"/>
    <w:family w:val="roman"/>
    <w:pitch w:val="variable"/>
    <w:sig w:usb0="60000287" w:usb1="00000001" w:usb2="00000000" w:usb3="00000000" w:csb0="0000019F" w:csb1="00000000"/>
  </w:font>
  <w:font w:name="Segoe UI">
    <w:altName w:val="Segoe UI"/>
    <w:panose1 w:val="020b0502040002020203"/>
    <w:charset w:val="00"/>
    <w:family w:val="swiss"/>
    <w:pitch w:val="variable"/>
    <w:sig w:usb0="E4002EFF" w:usb1="C000E47F" w:usb2="00000009" w:usb3="00000000" w:csb0="000001FF" w:csb1="00000000"/>
  </w:font>
  <w:font w:name="Segoe UI Emoji">
    <w:altName w:val="Segoe UI Emoji"/>
    <w:panose1 w:val="020b0502040002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001010101"/>
    <w:charset w:val="88"/>
    <w:family w:val="roman"/>
    <w:pitch w:val="variable"/>
    <w:sig w:usb0="A00002FF" w:usb1="28CFFCFA" w:usb2="00000016" w:usb3="00000000" w:csb0="00100001" w:csb1="00000000"/>
  </w:font>
  <w:font w:name="TH Sarabun PSK">
    <w:altName w:val="Times New Roman"/>
    <w:panose1 w:val="02020603050005020304"/>
    <w:charset w:val="00"/>
    <w:family w:val="roman"/>
    <w:pitch w:val="variable"/>
    <w:sig w:usb0="20007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EF5C5E8A"/>
    <w:lvl w:ilvl="0" w:tplc="0409000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366C4ACA"/>
    <w:lvl w:ilvl="0" w:tplc="547A6228">
      <w:start w:val="1"/>
      <w:numFmt w:val="bullet"/>
      <w:lvlText w:val="-"/>
      <w:lvlJc w:val="left"/>
      <w:pPr>
        <w:ind w:left="720" w:hanging="360"/>
      </w:pPr>
      <w:rPr>
        <w:rFonts w:ascii="Browallia New" w:cs="Browallia New" w:eastAsia="Calibri" w:hAnsi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0000002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000003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Cordia New" w:eastAsia="Calibri" w:hAnsi="Calibri"/>
        <w:sz w:val="22"/>
        <w:szCs w:val="28"/>
        <w:lang w:val="en-US" w:bidi="th-TH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40" w:after="0" w:lineRule="auto" w:line="240"/>
      <w:outlineLvl w:val="1"/>
    </w:pPr>
    <w:rPr>
      <w:rFonts w:ascii="Calibri Light" w:cs="Angsana New" w:eastAsia="宋体" w:hAnsi="Calibri Light"/>
      <w:color w:val="2e74b5"/>
      <w:sz w:val="32"/>
      <w:szCs w:val="32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table" w:styleId="style154">
    <w:name w:val="Table Grid"/>
    <w:basedOn w:val="style105"/>
    <w:next w:val="style154"/>
    <w:uiPriority w:val="59"/>
    <w:pPr>
      <w:spacing w:after="0" w:lineRule="auto" w:line="240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tcBorders/>
    </w:tcPr>
  </w:style>
  <w:style w:type="paragraph" w:styleId="style157">
    <w:name w:val="No Spacing"/>
    <w:next w:val="style157"/>
    <w:link w:val="style4097"/>
    <w:qFormat/>
    <w:uiPriority w:val="1"/>
    <w:pPr>
      <w:spacing w:after="0" w:lineRule="auto" w:line="240"/>
    </w:pPr>
    <w:rPr>
      <w:rFonts w:eastAsia="宋体"/>
      <w:szCs w:val="22"/>
    </w:rPr>
  </w:style>
  <w:style w:type="character" w:customStyle="1" w:styleId="style4097">
    <w:name w:val="No Spacing Char"/>
    <w:next w:val="style4097"/>
    <w:link w:val="style157"/>
    <w:uiPriority w:val="1"/>
    <w:rPr>
      <w:rFonts w:eastAsia="宋体"/>
      <w:szCs w:val="22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85">
    <w:name w:val="Hyperlink"/>
    <w:next w:val="style85"/>
    <w:uiPriority w:val="99"/>
    <w:rPr>
      <w:color w:val="0000ff"/>
      <w:u w:val="single"/>
    </w:rPr>
  </w:style>
  <w:style w:type="paragraph" w:styleId="style94">
    <w:name w:val="Normal (Web)"/>
    <w:basedOn w:val="style0"/>
    <w:next w:val="style94"/>
    <w:uiPriority w:val="99"/>
    <w:pPr>
      <w:spacing w:before="100" w:beforeAutospacing="true" w:after="100" w:afterAutospacing="true" w:lineRule="auto" w:line="240"/>
    </w:pPr>
    <w:rPr>
      <w:rFonts w:ascii="Times New Roman" w:cs="Times New Roman" w:eastAsia="Times New Roman" w:hAnsi="Times New Roman"/>
      <w:sz w:val="24"/>
      <w:szCs w:val="24"/>
    </w:rPr>
  </w:style>
  <w:style w:type="character" w:customStyle="1" w:styleId="style4098">
    <w:name w:val="Heading 2 Char_b8c53548-65de-44ee-8d40-9287b8a7e8fa"/>
    <w:basedOn w:val="style65"/>
    <w:next w:val="style4098"/>
    <w:link w:val="style2"/>
    <w:uiPriority w:val="9"/>
    <w:rPr>
      <w:rFonts w:ascii="Calibri Light" w:cs="Angsana New" w:eastAsia="宋体" w:hAnsi="Calibri Light"/>
      <w:color w:val="2e74b5"/>
      <w:sz w:val="32"/>
      <w:szCs w:val="32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  <w:style w:type="paragraph" w:customStyle="1" w:styleId="style4099">
    <w:name w:val="[Basic Paragraph]"/>
    <w:basedOn w:val="style0"/>
    <w:next w:val="style4099"/>
    <w:uiPriority w:val="99"/>
    <w:pPr>
      <w:autoSpaceDE w:val="false"/>
      <w:autoSpaceDN w:val="false"/>
      <w:adjustRightInd w:val="false"/>
      <w:spacing w:after="0" w:lineRule="auto" w:line="288"/>
    </w:pPr>
    <w:rPr>
      <w:rFonts w:ascii="Minion Pro" w:cs="Minion Pro" w:eastAsia="Calibri" w:hAnsi="Minion Pro"/>
      <w:color w:val="000000"/>
      <w:sz w:val="24"/>
      <w:szCs w:val="24"/>
      <w:lang w:val="en-GB"/>
    </w:rPr>
  </w:style>
  <w:style w:type="table" w:customStyle="1" w:styleId="style4100">
    <w:name w:val="List Table 5 Dark Accent 5"/>
    <w:basedOn w:val="style105"/>
    <w:next w:val="style4100"/>
    <w:uiPriority w:val="50"/>
    <w:pPr>
      <w:spacing w:after="0" w:lineRule="auto" w:line="240"/>
    </w:pPr>
    <w:rPr>
      <w:color w:val="ffffff"/>
    </w:rPr>
    <w:tblPr>
      <w:tblStyleRowBandSize w:val="1"/>
      <w:tblStyleColBandSize w:val="1"/>
      <w:tblBorders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tblBorders>
      <w:shd w:val="clear" w:color="auto" w:fill="4472c4"/>
    </w:tblPr>
    <w:tblStylePr w:type="firstRow">
      <w:pPr/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ffffff"/>
        </w:tcBorders>
      </w:tcPr>
    </w:tblStylePr>
    <w:tblStylePr w:type="band1Horz">
      <w:pPr/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firstCol">
      <w:pPr/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pPr/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top w:val="nil"/>
          <w:left w:val="nil"/>
        </w:tcBorders>
      </w:tcPr>
    </w:tblStylePr>
    <w:tblStylePr w:type="swCell">
      <w:pPr/>
      <w:tblPr/>
      <w:tcPr>
        <w:tcBorders>
          <w:top w:val="nil"/>
          <w:right w:val="nil"/>
        </w:tcBorders>
      </w:tcPr>
    </w:tblStylePr>
    <w:tcPr>
      <w:tcBorders/>
      <w:shd w:val="clear" w:color="auto" w:fill="4472c4"/>
    </w:tcPr>
  </w:style>
  <w:style w:type="table" w:customStyle="1" w:styleId="style4101">
    <w:name w:val="List Table 5 Dark Accent 1"/>
    <w:basedOn w:val="style105"/>
    <w:next w:val="style4101"/>
    <w:uiPriority w:val="50"/>
    <w:pPr>
      <w:spacing w:after="0" w:lineRule="auto" w:line="240"/>
    </w:pPr>
    <w:rPr>
      <w:color w:val="ffffff"/>
    </w:rPr>
    <w:tblPr>
      <w:tblStyleRowBandSize w:val="1"/>
      <w:tblStyleColBandSize w:val="1"/>
      <w:tblBorders>
        <w:top w:val="single" w:sz="24" w:space="0" w:color="5b9bd5"/>
        <w:left w:val="single" w:sz="24" w:space="0" w:color="5b9bd5"/>
        <w:bottom w:val="single" w:sz="24" w:space="0" w:color="5b9bd5"/>
        <w:right w:val="single" w:sz="24" w:space="0" w:color="5b9bd5"/>
      </w:tblBorders>
      <w:shd w:val="clear" w:color="auto" w:fill="5b9bd5"/>
    </w:tblPr>
    <w:tblStylePr w:type="firstRow">
      <w:pPr/>
      <w:rPr>
        <w:b/>
        <w:bCs/>
      </w:rPr>
      <w:tblPr/>
      <w:tcPr>
        <w:tcBorders>
          <w:bottom w:val="single" w:sz="18" w:space="0" w:color="ffffff"/>
        </w:tcBorders>
      </w:tcPr>
    </w:tblStylePr>
    <w:tblStylePr w:type="lastRow">
      <w:pPr/>
      <w:rPr>
        <w:b/>
        <w:bCs/>
      </w:rPr>
      <w:tblPr/>
      <w:tcPr>
        <w:tcBorders>
          <w:top w:val="single" w:sz="4" w:space="0" w:color="ffffff"/>
        </w:tcBorders>
      </w:tcPr>
    </w:tblStylePr>
    <w:tblStylePr w:type="band1Horz">
      <w:pPr/>
      <w:tblPr/>
      <w:tcPr>
        <w:tcBorders>
          <w:top w:val="single" w:sz="4" w:space="0" w:color="ffffff"/>
          <w:bottom w:val="single" w:sz="4" w:space="0" w:color="ffffff"/>
        </w:tcBorders>
      </w:tcPr>
    </w:tblStylePr>
    <w:tblStylePr w:type="firstCol">
      <w:pPr/>
      <w:rPr>
        <w:b/>
        <w:bCs/>
      </w:rPr>
      <w:tblPr/>
      <w:tcPr>
        <w:tcBorders>
          <w:right w:val="single" w:sz="4" w:space="0" w:color="ffffff"/>
        </w:tcBorders>
      </w:tcPr>
    </w:tblStylePr>
    <w:tblStylePr w:type="lastCol">
      <w:pPr/>
      <w:rPr>
        <w:b/>
        <w:bCs/>
      </w:rPr>
      <w:tblPr/>
      <w:tcPr>
        <w:tcBorders>
          <w:left w:val="single" w:sz="4" w:space="0" w:color="ffffff"/>
        </w:tcBorders>
      </w:tcPr>
    </w:tblStylePr>
    <w:tblStylePr w:type="band1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2Vert">
      <w:pPr/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neCell">
      <w:pPr/>
      <w:tblPr/>
      <w:tcPr>
        <w:tcBorders>
          <w:left w:val="nil"/>
        </w:tcBorders>
      </w:tcPr>
    </w:tblStylePr>
    <w:tblStylePr w:type="nwCell">
      <w:pPr/>
      <w:tblPr/>
      <w:tcPr>
        <w:tcBorders>
          <w:right w:val="nil"/>
        </w:tcBorders>
      </w:tcPr>
    </w:tblStylePr>
    <w:tblStylePr w:type="seCell">
      <w:pPr/>
      <w:tblPr/>
      <w:tcPr>
        <w:tcBorders>
          <w:top w:val="nil"/>
          <w:left w:val="nil"/>
        </w:tcBorders>
      </w:tcPr>
    </w:tblStylePr>
    <w:tblStylePr w:type="swCell">
      <w:pPr/>
      <w:tblPr/>
      <w:tcPr>
        <w:tcBorders>
          <w:top w:val="nil"/>
          <w:right w:val="nil"/>
        </w:tcBorders>
      </w:tcPr>
    </w:tblStylePr>
    <w:tcPr>
      <w:tcBorders/>
      <w:shd w:val="clear" w:color="auto" w:fill="5b9bd5"/>
    </w:tcPr>
  </w:style>
  <w:style w:type="table" w:customStyle="1" w:styleId="style4102">
    <w:name w:val="List Table 4 Accent 5"/>
    <w:basedOn w:val="style105"/>
    <w:next w:val="style4102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8eaadb"/>
        <w:left w:val="single" w:sz="4" w:space="0" w:color="8eaadb"/>
        <w:bottom w:val="single" w:sz="4" w:space="0" w:color="8eaadb"/>
        <w:right w:val="single" w:sz="4" w:space="0" w:color="8eaadb"/>
        <w:insideH w:val="single" w:sz="4" w:space="0" w:color="8eaadb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4472c4"/>
          <w:left w:val="single" w:sz="4" w:space="0" w:color="4472c4"/>
          <w:bottom w:val="single" w:sz="4" w:space="0" w:color="4472c4"/>
          <w:right w:val="single" w:sz="4" w:space="0" w:color="4472c4"/>
          <w:insideH w:val="nil"/>
        </w:tcBorders>
        <w:shd w:val="clear" w:color="auto" w:fill="4472c4"/>
      </w:tcPr>
    </w:tblStylePr>
    <w:tblStylePr w:type="lastRow">
      <w:pPr/>
      <w:rPr>
        <w:b/>
        <w:bCs/>
      </w:rPr>
      <w:tblPr/>
      <w:tcPr>
        <w:tcBorders>
          <w:top w:val="double" w:sz="4" w:space="0" w:color="8eaadb"/>
        </w:tcBorders>
      </w:tcPr>
    </w:tblStylePr>
    <w:tblStylePr w:type="band1Horz">
      <w:pPr/>
      <w:tblPr/>
      <w:tcPr>
        <w:tcBorders/>
        <w:shd w:val="clear" w:color="auto" w:fill="d9e2f3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9e2f3"/>
      </w:tcPr>
    </w:tblStylePr>
    <w:tcPr>
      <w:tcBorders/>
    </w:tcPr>
  </w:style>
  <w:style w:type="paragraph" w:styleId="style153">
    <w:name w:val="Balloon Text"/>
    <w:basedOn w:val="style0"/>
    <w:next w:val="style153"/>
    <w:link w:val="style4103"/>
    <w:uiPriority w:val="99"/>
    <w:pPr>
      <w:spacing w:after="0" w:lineRule="auto" w:line="240"/>
    </w:pPr>
    <w:rPr>
      <w:rFonts w:ascii="Segoe UI" w:cs="Angsana New" w:hAnsi="Segoe UI"/>
      <w:sz w:val="18"/>
      <w:szCs w:val="22"/>
    </w:rPr>
  </w:style>
  <w:style w:type="character" w:customStyle="1" w:styleId="style4103">
    <w:name w:val="Balloon Text Char"/>
    <w:basedOn w:val="style65"/>
    <w:next w:val="style4103"/>
    <w:link w:val="style153"/>
    <w:uiPriority w:val="99"/>
    <w:rPr>
      <w:rFonts w:ascii="Segoe UI" w:cs="Angsana New" w:hAnsi="Segoe UI"/>
      <w:sz w:val="18"/>
      <w:szCs w:val="22"/>
    </w:rPr>
  </w:style>
  <w:style w:type="character" w:customStyle="1" w:styleId="style4104">
    <w:name w:val="Unresolved Mention"/>
    <w:basedOn w:val="style65"/>
    <w:next w:val="style4104"/>
    <w:uiPriority w:val="99"/>
    <w:rPr>
      <w:color w:val="605e5c"/>
      <w:shd w:val="clear" w:color="auto" w:fill="e1dfdd"/>
    </w:rPr>
  </w:style>
  <w:style w:type="table" w:customStyle="1" w:styleId="style4105">
    <w:name w:val="Grid Table 4 Accent 4"/>
    <w:basedOn w:val="style105"/>
    <w:next w:val="style4105"/>
    <w:uiPriority w:val="49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pPr/>
      <w:rPr>
        <w:b/>
        <w:bCs/>
      </w:rPr>
      <w:tblPr/>
      <w:tcPr>
        <w:tcBorders>
          <w:top w:val="double" w:sz="4" w:space="0" w:color="ffc000"/>
        </w:tcBorders>
      </w:tcPr>
    </w:tblStylePr>
    <w:tblStylePr w:type="band1Horz">
      <w:pPr/>
      <w:tblPr/>
      <w:tcPr>
        <w:tcBorders/>
        <w:shd w:val="clear" w:color="auto" w:fill="fff2cc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ff2cc"/>
      </w:tcPr>
    </w:tblStylePr>
    <w:tcPr>
      <w:tcBorders/>
    </w:tcPr>
  </w:style>
  <w:style w:type="table" w:customStyle="1" w:styleId="style4106">
    <w:name w:val="Plain Table 4"/>
    <w:basedOn w:val="style105"/>
    <w:next w:val="style4106"/>
    <w:uiPriority w:val="44"/>
    <w:pPr>
      <w:spacing w:after="0" w:lineRule="auto" w:line="240"/>
    </w:pPr>
    <w:rPr/>
    <w:tblPr>
      <w:tblStyleRowBandSize w:val="1"/>
      <w:tblStyleColBandSize w:val="1"/>
    </w:tblPr>
    <w:tblStylePr w:type="firstRow">
      <w:pPr/>
      <w:rPr>
        <w:b/>
        <w:bCs/>
      </w:rPr>
      <w:tcPr>
        <w:tcBorders/>
      </w:tcPr>
    </w:tblStylePr>
    <w:tblStylePr w:type="lastRow">
      <w:pPr/>
      <w:rPr>
        <w:b/>
        <w:bCs/>
      </w:rPr>
      <w:tcPr>
        <w:tcBorders/>
      </w:tcPr>
    </w:tblStylePr>
    <w:tblStylePr w:type="band1Horz">
      <w:pPr/>
      <w:tblPr/>
      <w:tcPr>
        <w:tcBorders/>
        <w:shd w:val="clear" w:color="auto" w:fill="f2f2f2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2f2f2"/>
      </w:tcPr>
    </w:tblStylePr>
    <w:tcPr>
      <w:tcBorders/>
    </w:tcPr>
  </w:style>
  <w:style w:type="table" w:customStyle="1" w:styleId="style4107">
    <w:name w:val="Grid Table 6 Colorful Accent 1"/>
    <w:basedOn w:val="style105"/>
    <w:next w:val="style4107"/>
    <w:uiPriority w:val="51"/>
    <w:pPr>
      <w:spacing w:after="0" w:lineRule="auto" w:line="240"/>
    </w:pPr>
    <w:rPr/>
    <w:tblPr>
      <w:tblStyleRowBandSize w:val="1"/>
      <w:tblStyleColBandSize w:val="1"/>
      <w:tblBorders>
        <w:top w:val="double" w:sz="4" w:space="0" w:color="2e74b5"/>
        <w:left w:val="double" w:sz="4" w:space="0" w:color="2e74b5"/>
        <w:bottom w:val="double" w:sz="4" w:space="0" w:color="2e74b5"/>
        <w:right w:val="double" w:sz="4" w:space="0" w:color="2e74b5"/>
        <w:insideH w:val="double" w:sz="4" w:space="0" w:color="2e74b5"/>
        <w:insideV w:val="double" w:sz="4" w:space="0" w:color="2e74b5"/>
      </w:tblBorders>
      <w:shd w:val="clear" w:color="auto" w:fill="auto"/>
    </w:tblPr>
    <w:tblStylePr w:type="firstRow">
      <w:pPr/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pPr/>
      <w:rPr>
        <w:b/>
        <w:bCs/>
      </w:rPr>
      <w:tblPr/>
      <w:tcPr>
        <w:tcBorders>
          <w:top w:val="double" w:sz="4" w:space="0" w:color="9cc2e5"/>
        </w:tcBorders>
      </w:tcPr>
    </w:tblStylePr>
    <w:tblStylePr w:type="band1Horz">
      <w:pPr/>
      <w:tblPr/>
      <w:tcPr>
        <w:tcBorders/>
        <w:shd w:val="clear" w:color="auto" w:fill="deeaf6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deeaf6"/>
      </w:tcPr>
    </w:tblStylePr>
    <w:tcPr>
      <w:tcBorders/>
      <w:shd w:val="clear" w:color="auto" w:fill="auto"/>
    </w:tcPr>
  </w:style>
  <w:style w:type="table" w:customStyle="1" w:styleId="style4108">
    <w:name w:val="Grid Table 5 Dark Accent 5"/>
    <w:basedOn w:val="style105"/>
    <w:next w:val="style4108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9e2f3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4472c4"/>
      </w:tcPr>
    </w:tblStylePr>
    <w:tblStylePr w:type="band1Horz">
      <w:pPr/>
      <w:tblPr/>
      <w:tcPr>
        <w:tcBorders/>
        <w:shd w:val="clear" w:color="auto" w:fill="b4c6e7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4472c4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4472c4"/>
      </w:tcPr>
    </w:tblStylePr>
    <w:tblStylePr w:type="band1Vert">
      <w:pPr/>
      <w:tblPr/>
      <w:tcPr>
        <w:tcBorders/>
        <w:shd w:val="clear" w:color="auto" w:fill="b4c6e7"/>
      </w:tcPr>
    </w:tblStylePr>
    <w:tcPr>
      <w:tcBorders/>
      <w:shd w:val="clear" w:color="auto" w:fill="d9e2f3"/>
    </w:tcPr>
  </w:style>
  <w:style w:type="table" w:customStyle="1" w:styleId="style4109">
    <w:name w:val="Grid Table 6 Colorful Accent 2"/>
    <w:basedOn w:val="style105"/>
    <w:next w:val="style4109"/>
    <w:uiPriority w:val="51"/>
    <w:pPr>
      <w:spacing w:after="0" w:lineRule="auto" w:line="240"/>
    </w:pPr>
    <w:rPr>
      <w:color w:val="c45911"/>
    </w:rPr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pPr/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pPr/>
      <w:rPr>
        <w:b/>
        <w:bCs/>
      </w:rPr>
      <w:tblPr/>
      <w:tcPr>
        <w:tcBorders>
          <w:top w:val="double" w:sz="4" w:space="0" w:color="f4b083"/>
        </w:tcBorders>
      </w:tcPr>
    </w:tblStylePr>
    <w:tblStylePr w:type="band1Horz">
      <w:pPr/>
      <w:tblPr/>
      <w:tcPr>
        <w:tcBorders/>
        <w:shd w:val="clear" w:color="auto" w:fill="fbe4d5"/>
      </w:tcPr>
    </w:tblStylePr>
    <w:tblStylePr w:type="firstCol">
      <w:pPr/>
      <w:rPr>
        <w:b/>
        <w:bCs/>
      </w:rPr>
      <w:tcPr>
        <w:tcBorders/>
      </w:tcPr>
    </w:tblStylePr>
    <w:tblStylePr w:type="lastCol">
      <w:pPr/>
      <w:rPr>
        <w:b/>
        <w:bCs/>
      </w:rPr>
      <w:tcPr>
        <w:tcBorders/>
      </w:tcPr>
    </w:tblStylePr>
    <w:tblStylePr w:type="band1Vert">
      <w:pPr/>
      <w:tblPr/>
      <w:tcPr>
        <w:tcBorders/>
        <w:shd w:val="clear" w:color="auto" w:fill="fbe4d5"/>
      </w:tcPr>
    </w:tblStylePr>
    <w:tcPr>
      <w:tcBorders/>
    </w:tcPr>
  </w:style>
  <w:style w:type="table" w:customStyle="1" w:styleId="style4110">
    <w:name w:val="Grid Table 5 Dark Accent 2"/>
    <w:basedOn w:val="style105"/>
    <w:next w:val="style4110"/>
    <w:uiPriority w:val="50"/>
    <w:pPr>
      <w:spacing w:after="0" w:lineRule="auto" w:line="240"/>
    </w:pPr>
    <w:rPr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be4d5"/>
    </w:tblPr>
    <w:tblStylePr w:type="firstRow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lastRow">
      <w:pPr/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ed7d31"/>
      </w:tcPr>
    </w:tblStylePr>
    <w:tblStylePr w:type="band1Horz">
      <w:pPr/>
      <w:tblPr/>
      <w:tcPr>
        <w:tcBorders/>
        <w:shd w:val="clear" w:color="auto" w:fill="f7caac"/>
      </w:tcPr>
    </w:tblStylePr>
    <w:tblStylePr w:type="firstCol">
      <w:pPr/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ed7d31"/>
      </w:tcPr>
    </w:tblStylePr>
    <w:tblStylePr w:type="lastCol">
      <w:pPr/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ed7d31"/>
      </w:tcPr>
    </w:tblStylePr>
    <w:tblStylePr w:type="band1Vert">
      <w:pPr/>
      <w:tblPr/>
      <w:tcPr>
        <w:tcBorders/>
        <w:shd w:val="clear" w:color="auto" w:fill="f7caac"/>
      </w:tcPr>
    </w:tblStylePr>
    <w:tcPr>
      <w:tcBorders/>
      <w:shd w:val="clear" w:color="auto" w:fill="fbe4d5"/>
    </w:tcPr>
  </w:style>
  <w:style w:type="paragraph" w:styleId="style31">
    <w:name w:val="header"/>
    <w:basedOn w:val="style0"/>
    <w:next w:val="style31"/>
    <w:link w:val="style4111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11">
    <w:name w:val="Header Char_15202875-f39c-48c7-99a8-0a355724aa15"/>
    <w:basedOn w:val="style65"/>
    <w:next w:val="style4111"/>
    <w:link w:val="style31"/>
    <w:uiPriority w:val="99"/>
  </w:style>
  <w:style w:type="paragraph" w:styleId="style32">
    <w:name w:val="footer"/>
    <w:basedOn w:val="style0"/>
    <w:next w:val="style32"/>
    <w:link w:val="style4112"/>
    <w:uiPriority w:val="99"/>
    <w:pPr>
      <w:tabs>
        <w:tab w:val="center" w:leader="none" w:pos="4513"/>
        <w:tab w:val="right" w:leader="none" w:pos="9026"/>
      </w:tabs>
      <w:spacing w:after="0" w:lineRule="auto" w:line="240"/>
    </w:pPr>
    <w:rPr/>
  </w:style>
  <w:style w:type="character" w:customStyle="1" w:styleId="style4112">
    <w:name w:val="Footer Char_fb4b42b3-64fb-4f99-b2dd-c60a7740ecbf"/>
    <w:basedOn w:val="style65"/>
    <w:next w:val="style4112"/>
    <w:link w:val="style32"/>
    <w:uiPriority w:val="99"/>
  </w:style>
  <w:style w:type="paragraph" w:customStyle="1" w:styleId="style4113">
    <w:name w:val="Default"/>
    <w:next w:val="style4113"/>
    <w:pPr>
      <w:autoSpaceDE w:val="false"/>
      <w:autoSpaceDN w:val="false"/>
      <w:adjustRightInd w:val="false"/>
      <w:spacing w:after="0" w:lineRule="auto" w:line="240"/>
    </w:pPr>
    <w:rPr>
      <w:rFonts w:ascii="Browallia New" w:cs="Browallia New" w:hAnsi="Browallia New"/>
      <w:color w:val="000000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1" Type="http://schemas.openxmlformats.org/officeDocument/2006/relationships/styles" Target="styles.xml"/><Relationship Id="rId10" Type="http://schemas.openxmlformats.org/officeDocument/2006/relationships/image" Target="media/image8.png"/><Relationship Id="rId13" Type="http://schemas.openxmlformats.org/officeDocument/2006/relationships/settings" Target="settings.xml"/><Relationship Id="rId12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9" Type="http://schemas.openxmlformats.org/officeDocument/2006/relationships/image" Target="media/image7.png"/><Relationship Id="rId15" Type="http://schemas.openxmlformats.org/officeDocument/2006/relationships/customXml" Target="../customXml/item1.xml"/><Relationship Id="rId14" Type="http://schemas.openxmlformats.org/officeDocument/2006/relationships/theme" Target="theme/theme1.xml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2.jpeg"/><Relationship Id="rId8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Words>830</Words>
  <Pages>8</Pages>
  <Characters>10450</Characters>
  <Application>WPS Office</Application>
  <DocSecurity>0</DocSecurity>
  <Paragraphs>181</Paragraphs>
  <ScaleCrop>false</ScaleCrop>
  <LinksUpToDate>false</LinksUpToDate>
  <CharactersWithSpaces>11628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2023-03-27T05:34:00Z</dcterms:created>
  <dc:creator>sasitorn sangsumlee</dc:creator>
  <lastModifiedBy>CPH1907</lastModifiedBy>
  <lastPrinted>2023-03-26T06:56:00Z</lastPrinted>
  <dcterms:modified xsi:type="dcterms:W3CDTF">2023-03-29T12:33:07Z</dcterms:modified>
  <revision>2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4d3d9a859683455f9929b55943a7de08</vt:lpwstr>
  </property>
</Properties>
</file>