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15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ED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2336" behindDoc="1" locked="0" layoutInCell="1" allowOverlap="1" wp14:anchorId="25AD6505" wp14:editId="0809330F">
            <wp:simplePos x="0" y="0"/>
            <wp:positionH relativeFrom="column">
              <wp:posOffset>2133556</wp:posOffset>
            </wp:positionH>
            <wp:positionV relativeFrom="paragraph">
              <wp:posOffset>-55880</wp:posOffset>
            </wp:positionV>
            <wp:extent cx="2587869" cy="1202267"/>
            <wp:effectExtent l="0" t="0" r="3175" b="0"/>
            <wp:wrapNone/>
            <wp:docPr id="13" name="Picture 13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69" cy="1202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AB2CA4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744463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A10DF0" w:rsidRPr="00A10DF0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เกาหลี </w:t>
      </w:r>
      <w:r w:rsidR="0058497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เพียงเธอที่คิดถึง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516E67" w:rsidRPr="00A10DF0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7E413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5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3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="00CA7D0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D552AB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บินดึก กลับบ่าย</w:t>
      </w:r>
      <w:r w:rsidR="00CA7D0C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เดินทางวันที่ </w:t>
      </w:r>
      <w:r w:rsidR="00423109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1</w:t>
      </w:r>
      <w:r w:rsidR="00423109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8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AC697A" w:rsidRPr="00AC697A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–</w:t>
      </w:r>
      <w:r w:rsidR="00423109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2</w:t>
      </w:r>
      <w:r w:rsidR="00423109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2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พฤษภาคม 2561</w:t>
      </w:r>
    </w:p>
    <w:p w:rsidR="000F1419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87615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  <w:r w:rsidR="000C63A8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XJ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D70B63" w:rsidRPr="00E21FF2" w:rsidRDefault="00D552AB" w:rsidP="0058497B">
      <w:pPr>
        <w:ind w:right="-27"/>
        <w:jc w:val="right"/>
        <w:rPr>
          <w:rFonts w:ascii="Tahoma" w:hAnsi="Tahoma" w:cs="Tahoma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8EE8A61" wp14:editId="023F82C2">
            <wp:simplePos x="0" y="0"/>
            <wp:positionH relativeFrom="margin">
              <wp:posOffset>1819275</wp:posOffset>
            </wp:positionH>
            <wp:positionV relativeFrom="margin">
              <wp:posOffset>2914650</wp:posOffset>
            </wp:positionV>
            <wp:extent cx="4726940" cy="1295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6" t="33416" r="26344" b="42574"/>
                    <a:stretch/>
                  </pic:blipFill>
                  <pic:spPr bwMode="auto">
                    <a:xfrm>
                      <a:off x="0" y="0"/>
                      <a:ext cx="472694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972089F" wp14:editId="26C1C33C">
            <wp:simplePos x="0" y="0"/>
            <wp:positionH relativeFrom="column">
              <wp:posOffset>274955</wp:posOffset>
            </wp:positionH>
            <wp:positionV relativeFrom="paragraph">
              <wp:posOffset>76200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B63" w:rsidRPr="00564322" w:rsidRDefault="00D70B63" w:rsidP="00D552AB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B2CA4" w:rsidRDefault="00AB2CA4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D552AB" w:rsidRPr="00D552AB" w:rsidRDefault="00D552AB" w:rsidP="00E21FF2">
      <w:pPr>
        <w:ind w:right="-27"/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leGrid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2"/>
        <w:gridCol w:w="3528"/>
        <w:gridCol w:w="3420"/>
      </w:tblGrid>
      <w:tr w:rsidR="00E4764E" w:rsidTr="00AC697A">
        <w:tc>
          <w:tcPr>
            <w:tcW w:w="3762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528" w:type="dxa"/>
            <w:shd w:val="clear" w:color="auto" w:fill="CCCCFF"/>
            <w:vAlign w:val="center"/>
          </w:tcPr>
          <w:p w:rsidR="00E4764E" w:rsidRPr="00F745CD" w:rsidRDefault="00423109" w:rsidP="009C7D95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คุณภัทรวดี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(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จอย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  <w:r w:rsidR="005621E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Pr="00F745CD" w:rsidRDefault="00441351" w:rsidP="009C7D95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423109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0925592445</w:t>
            </w:r>
          </w:p>
        </w:tc>
      </w:tr>
      <w:tr w:rsidR="00F745CD" w:rsidRPr="00F745CD" w:rsidTr="00AC697A">
        <w:tc>
          <w:tcPr>
            <w:tcW w:w="3762" w:type="dxa"/>
            <w:shd w:val="clear" w:color="auto" w:fill="99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28" w:type="dxa"/>
            <w:shd w:val="clear" w:color="auto" w:fill="99CCFF"/>
            <w:vAlign w:val="center"/>
          </w:tcPr>
          <w:p w:rsidR="00AB2CA4" w:rsidRPr="00F745CD" w:rsidRDefault="00B2461F" w:rsidP="009C7D95">
            <w:pPr>
              <w:pStyle w:val="NoSpacing"/>
              <w:spacing w:line="276" w:lineRule="auto"/>
              <w:ind w:left="-107" w:right="-108"/>
              <w:jc w:val="center"/>
              <w:rPr>
                <w:rFonts w:ascii="Tahoma" w:hAnsi="Tahoma" w:cs="Tahoma"/>
                <w:b/>
                <w:bCs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</w:t>
            </w:r>
            <w:r w:rsidR="00352039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อังคณา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AC697A">
              <w:rPr>
                <w:rFonts w:ascii="Tahoma" w:hAnsi="Tahoma" w:cs="Tahoma"/>
                <w:b/>
                <w:bCs/>
                <w:sz w:val="30"/>
                <w:szCs w:val="30"/>
              </w:rPr>
              <w:t>(</w:t>
            </w:r>
            <w:r w:rsidR="00352039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นุ่น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AB2CA4" w:rsidRPr="00F745CD" w:rsidRDefault="00152073" w:rsidP="005F3D7F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352039">
              <w:rPr>
                <w:rFonts w:ascii="Tahoma" w:hAnsi="Tahoma" w:cs="Tahoma"/>
                <w:b/>
                <w:bCs/>
                <w:sz w:val="30"/>
                <w:szCs w:val="30"/>
                <w:cs/>
              </w:rPr>
              <w:t>099165</w:t>
            </w:r>
            <w:r w:rsidR="00352039" w:rsidRPr="00352039">
              <w:rPr>
                <w:rFonts w:ascii="Tahoma" w:hAnsi="Tahoma" w:cs="Tahoma"/>
                <w:b/>
                <w:bCs/>
                <w:sz w:val="30"/>
                <w:szCs w:val="30"/>
                <w:cs/>
              </w:rPr>
              <w:t>6996</w:t>
            </w:r>
          </w:p>
        </w:tc>
      </w:tr>
    </w:tbl>
    <w:p w:rsidR="00D70B63" w:rsidRPr="00E21FF2" w:rsidRDefault="00D70B63" w:rsidP="00AF23E1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0F1419" w:rsidRPr="00D902A8" w:rsidRDefault="000F1419" w:rsidP="00AC697A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szCs w:val="28"/>
          <w:u w:val="single"/>
        </w:rPr>
      </w:pP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เวลานัดหมาย</w:t>
      </w:r>
      <w:r w:rsidRPr="00D902A8">
        <w:rPr>
          <w:rFonts w:ascii="Tahoma" w:hAnsi="Tahoma" w:cs="Tahoma"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152073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วัน</w:t>
      </w:r>
      <w:r w:rsidR="005F3D7F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ศุกร์</w:t>
      </w:r>
      <w:r w:rsidR="00FB3F01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ที่ </w:t>
      </w:r>
      <w:r w:rsidR="005F3D7F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18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พฤษภาคม</w:t>
      </w:r>
      <w:r w:rsidR="004E2EED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D70B63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61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เวลา 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.</w:t>
      </w:r>
      <w:r w:rsidR="00204385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</w:rPr>
        <w:t>0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0</w:t>
      </w:r>
      <w:r w:rsidR="00B02F2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น. </w:t>
      </w:r>
      <w:r w:rsidR="002D5F5E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(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ห้าทุ่ม</w:t>
      </w:r>
      <w:r w:rsidR="00580F7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วันที่ </w:t>
      </w:r>
      <w:r w:rsidR="005F3D7F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18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พ.ค.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)</w:t>
      </w:r>
    </w:p>
    <w:p w:rsidR="001C3AF2" w:rsidRPr="004E2EED" w:rsidRDefault="001C3AF2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</w:p>
    <w:p w:rsidR="009C267B" w:rsidRPr="001C3AF2" w:rsidRDefault="001C3AF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</w:t>
      </w:r>
      <w:r w:rsidRPr="001C3AF2">
        <w:rPr>
          <w:rFonts w:ascii="Tahoma" w:hAnsi="Tahoma" w:cs="Tahoma"/>
          <w:b/>
          <w:bCs/>
          <w:color w:val="FFFFFF" w:themeColor="background1"/>
          <w:sz w:val="20"/>
          <w:szCs w:val="20"/>
          <w:highlight w:val="red"/>
          <w:cs/>
        </w:rPr>
        <w:br/>
      </w: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>กรณีมีหนังสือเดินทาง (พาสปอร์ต) เล่มเก่า ควรเตรียมมาด้วย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</w:t>
      </w:r>
      <w:bookmarkStart w:id="0" w:name="_GoBack"/>
      <w:bookmarkEnd w:id="0"/>
      <w:r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B02F20" w:rsidRPr="00212048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B02F20" w:rsidRPr="00212048" w:rsidRDefault="00B02F20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7565EE" w:rsidRPr="00212048" w:rsidRDefault="00C6317B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1072" behindDoc="1" locked="0" layoutInCell="1" allowOverlap="1" wp14:anchorId="742A6B55" wp14:editId="1A6480F6">
            <wp:simplePos x="0" y="0"/>
            <wp:positionH relativeFrom="column">
              <wp:posOffset>3841115</wp:posOffset>
            </wp:positionH>
            <wp:positionV relativeFrom="paragraph">
              <wp:posOffset>172085</wp:posOffset>
            </wp:positionV>
            <wp:extent cx="2249805" cy="1045210"/>
            <wp:effectExtent l="0" t="0" r="0" b="2540"/>
            <wp:wrapNone/>
            <wp:docPr id="9" name="Picture 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B02F20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2F4C30" w:rsidRPr="00E21FF2" w:rsidRDefault="00BF2EDC" w:rsidP="001C3AF2">
      <w:pPr>
        <w:spacing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0F1419" w:rsidRDefault="002F4C30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9E8BF7B" wp14:editId="4106878F">
                <wp:simplePos x="0" y="0"/>
                <wp:positionH relativeFrom="column">
                  <wp:posOffset>3207805</wp:posOffset>
                </wp:positionH>
                <wp:positionV relativeFrom="paragraph">
                  <wp:posOffset>82550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C7D6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2.6pt;margin-top:6.5pt;width:53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HvKhv+AAAAAJ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2F4C30" w:rsidRDefault="002F4C30" w:rsidP="001C3AF2">
      <w:pPr>
        <w:spacing w:line="276" w:lineRule="auto"/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EF09BA" w:rsidRPr="00834055" w:rsidRDefault="00C6317B" w:rsidP="0083405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30"/>
          <w:szCs w:val="30"/>
        </w:rPr>
      </w:pP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ทางบริษัทมีบริ</w:t>
      </w:r>
      <w:r w:rsidR="008C69E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การ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แลกเงินเกาหลี (วอน) ที่สนามบิน ในอัตรา 1 บาท </w:t>
      </w:r>
      <w:r w:rsidRPr="0064667A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=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28"/>
        <w:gridCol w:w="2160"/>
        <w:gridCol w:w="1710"/>
        <w:gridCol w:w="1569"/>
        <w:gridCol w:w="1599"/>
      </w:tblGrid>
      <w:tr w:rsidR="00F9304B" w:rsidRPr="00E41BDB" w:rsidTr="007E413D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28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F9304B" w:rsidRPr="00E41BDB" w:rsidTr="00F9304B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F9304B" w:rsidRPr="00E41BDB" w:rsidRDefault="005F3D7F" w:rsidP="0085105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F9304B" w:rsidRPr="00E41BDB" w:rsidRDefault="00B02F20" w:rsidP="00F9304B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9304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F9304B" w:rsidRPr="00E41BDB" w:rsidRDefault="00B02F20" w:rsidP="0094255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</w:t>
            </w:r>
            <w:r w:rsidR="0094255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F9304B" w:rsidRPr="00E41BDB" w:rsidTr="00F9304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F9304B" w:rsidRPr="00E41BDB" w:rsidRDefault="005F3D7F" w:rsidP="00AC697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F9304B" w:rsidRPr="00E41BDB" w:rsidRDefault="00F9304B" w:rsidP="001C3AF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C3AF2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11.15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F9304B" w:rsidRPr="00E41BDB" w:rsidRDefault="001C3AF2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F1419" w:rsidRPr="00E41BDB" w:rsidRDefault="001C7A98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504592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7234DF" w:rsidRPr="003B0343" w:rsidRDefault="007234DF" w:rsidP="008951F8">
            <w:pPr>
              <w:spacing w:line="276" w:lineRule="auto"/>
              <w:ind w:right="-13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Pr="004D1661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ฤดูใบไม้ผลิ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ตั้งแต่ช่วงปลาย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เดือนมีนาคม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ถึง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เดือนพฤษภาคม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อากาศในช่วงนี้จะเย็นสบาย ทั่วทั้งประเทศเกาหลีจะถูกปกคลุมไปด้วยดอกไม้ที่บานสะพรั่ง สีสันสวยงาม ฤดูใบไม้ผลิเป็นช่วงที่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นักท่องเที่ยวชาวเกาหลีและชาวต่างชาติ พากันไปดูดอกไม้บาน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สามารถเช็คอุณหภูมิที่แน่นอนอีกครั้งได้ที่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u w:val="single"/>
              </w:rPr>
              <w:t>https://www.accuweather.com/th/kr/seoul/226081/march-weather/226081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52060" w:rsidRDefault="00752060" w:rsidP="008858C2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5206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- กระเป๋าใบใหญ่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ห้ามใส่ของมีค่า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คอมพิวเตอร์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โน้ตบุ้ค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>,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แล็ปท็อป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แบตเตอรี่สำรอง และ อุปกรณ์ใดๆที่มีแบตเตอรี่ ลงในกระเป๋าใบนี้ หากมีควรถือขึ้นเครื่อง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br/>
            </w:r>
            <w:r w:rsidRPr="00752060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- กระเป๋าใบเล็ก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สำหรับถือขึ้นเครื่องบินได้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โดยมีน้ำหนักไม่เกิน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7 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ห้ามนำของเหลวเกิน 100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ML.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ของมีคม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วัตถุไวไฟ นำขึ้นเครื่อง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40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,000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วอน</w:t>
            </w:r>
            <w:r w:rsidRPr="003B0343">
              <w:rPr>
                <w:rFonts w:ascii="Tahoma" w:eastAsia="PMingLiU" w:hAnsi="Tahoma" w:cs="Tahoma" w:hint="cs"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(หรือ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คำนวนเป็นเงินไทย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ประมาณ 1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,400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บาท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) /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ทริป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/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ลูกค้า ผู้เดินทาง 1 ท่าน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รวมไปถึงเด็ก และ ผู้ใหญ่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)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 ยกเว้นเด็กอายุไม่ถึง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val="x-none" w:eastAsia="x-none"/>
              </w:rPr>
              <w:t xml:space="preserve">2 ปี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lang w:eastAsia="x-none"/>
              </w:rPr>
              <w:t>Infant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)</w:t>
            </w:r>
            <w:r>
              <w:rPr>
                <w:rFonts w:ascii="Tahoma" w:eastAsia="Cordia New" w:hAnsi="Tahoma" w:cs="Tahoma" w:hint="cs"/>
                <w:color w:val="0000FF"/>
                <w:sz w:val="24"/>
                <w:szCs w:val="24"/>
                <w:cs/>
                <w:lang w:eastAsia="x-none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ทั้งนี้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ท่านสามารถให้มากกว่านี้ได้ ตามความเหมาะสมและความพึงพอใจของท่าน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ทางบริษัทขอสงวนสิทธิ์ในการเรียกเก็บก่อนออกเดินทาง</w:t>
            </w: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ที่สนามบินในวันเช็คอิน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สกุลเงินของเกาหลีคือ วอน โดยสัญลักษณ์ "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W"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เหรียญกษาปณ์แบ่งออกเป็น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1, 5, 10, 50, 100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500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ธนบัตรมี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1000, 5000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อัตราแลกเปลี่ยนโดยประมาณ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วอน =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28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บาท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(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ถ้ามีเงินยูเอสดอลล่าร์ นำไปแลกที่เกาหลี จะได้ราคาค่อนข้างดี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DC416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0.035 วอน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 บาท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br/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10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350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100,000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3,500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</w:pP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บาท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DE05A0" w:rsidRPr="0064667A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447281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B97E43">
              <w:fldChar w:fldCharType="begin"/>
            </w:r>
            <w:r w:rsidR="00B97E43">
              <w:instrText xml:space="preserve"> HYPERLINK "http://www.superrichthailand.com" </w:instrText>
            </w:r>
            <w:r w:rsidR="00B97E43">
              <w:fldChar w:fldCharType="separate"/>
            </w:r>
            <w:r w:rsidRPr="003B0343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B97E43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6706967F" wp14:editId="02C863E0">
                  <wp:simplePos x="0" y="0"/>
                  <wp:positionH relativeFrom="column">
                    <wp:posOffset>1784985</wp:posOffset>
                  </wp:positionH>
                  <wp:positionV relativeFrom="paragraph">
                    <wp:posOffset>374650</wp:posOffset>
                  </wp:positionV>
                  <wp:extent cx="2258695" cy="879475"/>
                  <wp:effectExtent l="0" t="0" r="8255" b="0"/>
                  <wp:wrapNone/>
                  <wp:docPr id="24" name="Picture 24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879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ระบบไฟฟ้าในเกาหลีใช้ไฟ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220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โวลต์ (เหมือนประเทศไทย) เป็นปลั๊กกลม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ขา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หากมี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ครื่องใช้ไฟฟ้า เช่น กล้องวีดิโอ โทรศัพท์เคลื่อนที่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เครื่องเป่าผม ควรมีปลั๊ก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แปลงหัว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Adapter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E05A0" w:rsidRPr="00EE100F" w:rsidRDefault="00DE05A0" w:rsidP="00DE05A0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B541EC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อะไรบ้าง เมื่อเดินทางไปเที่ยวต่าง</w:t>
            </w:r>
          </w:p>
          <w:p w:rsidR="00DE05A0" w:rsidRPr="003B0343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ประเทศ </w:t>
            </w:r>
          </w:p>
        </w:tc>
        <w:tc>
          <w:tcPr>
            <w:tcW w:w="9360" w:type="dxa"/>
            <w:vAlign w:val="center"/>
          </w:tcPr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ท่าน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สามารถเปิด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โรมมิ่ง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) จากประเทศไทยไป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ได้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ค่าบริการ ตามอัตราค่าโทรของแต่ละเครือข่าย</w:t>
            </w:r>
            <w:r w:rsidRPr="003B034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ประเทศ</w:t>
            </w:r>
            <w:r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คือ </w:t>
            </w:r>
            <w:r w:rsidRPr="00447281">
              <w:rPr>
                <w:rFonts w:ascii="Tahoma" w:eastAsia="Angsana New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+82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โรงแรม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มี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บริเวณล็อบบี้ </w:t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ตามสถานที่ท่องเที่ยวสำคัญมี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จากมาตราการ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ยกเว้น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การขอ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วีซ่าเข้า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447281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ประเทศ</w:t>
            </w:r>
            <w:r w:rsidRPr="00447281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เกาหลีใต้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ที่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มีความ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ประสงค์เพื่อเดินทาง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ไปเพื่อ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ท่องเที่ยวในระยะสั้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นไม่เกิน</w:t>
            </w:r>
            <w:r w:rsidRPr="00975E6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975E60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90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วัน ท่านจึงควรเตรียมเอกสารเพื่อ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ยื่นสำหรับขั้นตอนการตรวจ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คน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เข้าเมือง เพื่อยืนยัน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มีคุณสมบัติการเข้าประเทศ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เบื้องต้น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ดังต่อไปนี้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1.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หลักฐานการทำงาน เช่น บัตรพนักงาน นามบัตร จดหมาย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รับรอง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การทำงาน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ภาษาอังกฤษ (กรณีเดินทางคนเดียว)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2.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หากเป็นหนัง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สือเดินทางใหม่ ควรนำ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สือเดินทางเล่มเก่า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3.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สิ่งที่ยืนยันว่าท่านจะเดินทางไปประเทศ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บัตรพนักงาน เป็นต้น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4.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หลักฐานการเงิน ในระหว่างการท่องเที่ยวประเทศ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ในต่างประเทศ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ควรที่จะนำเงินสดติดตัวไปด้วยประมาณ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60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0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เหรียญสหรัฐ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(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บาท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สำหรับการเดินทาง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5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-6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วัน (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กรณี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ไม่มีบัตรเครดิตการ์ด) หากมีบัตรเครดิต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การ์ด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เช่น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lastRenderedPageBreak/>
              <w:t xml:space="preserve">Dinners Club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ควร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นำติดตัวไปด้วย หรือ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ต่างประเทศได้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5.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จะดีที่สุด 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7</w:t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.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วรแต่งกายด้วยชุดสุภาพ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มิดชิด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ลักษณะเหมือนนักท่องเที่ยวทั่วไป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ไม่ควรสวมรองเท้าแตะ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ไป และ กลับ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ชื่อ ที่อยู่ 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(โรงแรม)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และหมายเลขติดต่อในระหว่างที่พำนักในประเทศ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ED2430" w:rsidRPr="00733C18" w:rsidRDefault="00FC5643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FC5643">
        <w:rPr>
          <w:rFonts w:ascii="Tahoma" w:hAnsi="Tahoma" w:cs="Tahoma"/>
          <w:b/>
          <w:bCs/>
          <w:noProof/>
          <w:color w:val="000000" w:themeColor="text1"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6C89BF95" wp14:editId="7B87A07A">
            <wp:simplePos x="0" y="0"/>
            <wp:positionH relativeFrom="column">
              <wp:posOffset>5260153</wp:posOffset>
            </wp:positionH>
            <wp:positionV relativeFrom="paragraph">
              <wp:posOffset>-284928</wp:posOffset>
            </wp:positionV>
            <wp:extent cx="1392555" cy="1908810"/>
            <wp:effectExtent l="0" t="0" r="0" b="0"/>
            <wp:wrapTight wrapText="bothSides">
              <wp:wrapPolygon edited="0">
                <wp:start x="10933" y="0"/>
                <wp:lineTo x="8569" y="216"/>
                <wp:lineTo x="7978" y="862"/>
                <wp:lineTo x="8569" y="3449"/>
                <wp:lineTo x="3250" y="6467"/>
                <wp:lineTo x="3250" y="10347"/>
                <wp:lineTo x="0" y="11641"/>
                <wp:lineTo x="0" y="12503"/>
                <wp:lineTo x="3250" y="13796"/>
                <wp:lineTo x="3250" y="17246"/>
                <wp:lineTo x="2068" y="20263"/>
                <wp:lineTo x="2364" y="20695"/>
                <wp:lineTo x="7683" y="21341"/>
                <wp:lineTo x="17729" y="21341"/>
                <wp:lineTo x="19502" y="20695"/>
                <wp:lineTo x="20684" y="18970"/>
                <wp:lineTo x="21275" y="6036"/>
                <wp:lineTo x="19798" y="4958"/>
                <wp:lineTo x="15661" y="3449"/>
                <wp:lineTo x="15956" y="2156"/>
                <wp:lineTo x="15070" y="0"/>
                <wp:lineTo x="14183" y="0"/>
                <wp:lineTo x="10933" y="0"/>
              </wp:wrapPolygon>
            </wp:wrapTight>
            <wp:docPr id="20" name="รูปภาพ 19" descr="C:\Users\BANK\Downloads\baggage-checked-baggage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K\Downloads\baggage-checked-baggage_1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ข้อมูลเพิ่มเติมเกี่ยวกับกระเป๋าสัมภาระ</w:t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 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</w:rPr>
      </w:pPr>
    </w:p>
    <w:p w:rsidR="005D2F5E" w:rsidRPr="00FC5643" w:rsidRDefault="005D2F5E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สัมภาระที่โหลดลงใต้ท้องเครื่องบิน (</w:t>
      </w:r>
      <w:r w:rsidRPr="00FC5643">
        <w:rPr>
          <w:rFonts w:ascii="Tahoma" w:hAnsi="Tahoma" w:cs="Tahoma"/>
          <w:b/>
          <w:bCs/>
          <w:color w:val="FF0000"/>
          <w:sz w:val="24"/>
          <w:szCs w:val="24"/>
        </w:rPr>
        <w:t>Checked Baggage</w:t>
      </w: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FF"/>
          <w:szCs w:val="24"/>
          <w:cs/>
        </w:rPr>
      </w:pPr>
      <w:r w:rsidRPr="00FC5643">
        <w:rPr>
          <w:rFonts w:ascii="Tahoma" w:hAnsi="Tahoma" w:cs="Tahoma"/>
          <w:b/>
          <w:bCs/>
          <w:color w:val="FF0000"/>
          <w:szCs w:val="24"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 xml:space="preserve">สัมภาระใต้ท้องเครื่องแต่ละชิ้นจะต้องมีขนาดไม่เกิน 81 ซ.ม. </w:t>
      </w:r>
      <w:r w:rsidRPr="00FC5643">
        <w:rPr>
          <w:rFonts w:ascii="Tahoma" w:hAnsi="Tahoma" w:cs="Tahoma"/>
          <w:color w:val="0000FF"/>
          <w:szCs w:val="24"/>
          <w:cs/>
        </w:rPr>
        <w:br/>
        <w:t xml:space="preserve">(สูง) </w:t>
      </w:r>
      <w:r w:rsidRPr="00FC5643">
        <w:rPr>
          <w:rFonts w:ascii="Tahoma" w:hAnsi="Tahoma" w:cs="Tahoma"/>
          <w:color w:val="0000FF"/>
          <w:szCs w:val="24"/>
        </w:rPr>
        <w:t xml:space="preserve">x </w:t>
      </w:r>
      <w:r w:rsidRPr="00FC5643">
        <w:rPr>
          <w:rFonts w:ascii="Tahoma" w:hAnsi="Tahoma" w:cs="Tahoma"/>
          <w:color w:val="0000FF"/>
          <w:szCs w:val="24"/>
          <w:cs/>
        </w:rPr>
        <w:t xml:space="preserve">119 ซ.ม. (กว้าง) </w:t>
      </w:r>
      <w:r w:rsidRPr="00FC5643">
        <w:rPr>
          <w:rFonts w:ascii="Tahoma" w:hAnsi="Tahoma" w:cs="Tahoma"/>
          <w:color w:val="0000FF"/>
          <w:szCs w:val="24"/>
        </w:rPr>
        <w:t>x</w:t>
      </w:r>
      <w:r w:rsidRPr="00FC5643">
        <w:rPr>
          <w:rFonts w:ascii="Tahoma" w:hAnsi="Tahoma" w:cs="Tahoma"/>
          <w:color w:val="0000FF"/>
          <w:szCs w:val="24"/>
          <w:cs/>
        </w:rPr>
        <w:t xml:space="preserve"> 119 ซ.ม. (ลึก) และน้ำหนักไม่เกิน 20 ก.ก. </w:t>
      </w:r>
      <w:r w:rsidR="009804D4">
        <w:rPr>
          <w:rFonts w:ascii="Tahoma" w:hAnsi="Tahoma" w:cs="Tahoma"/>
          <w:color w:val="0000FF"/>
          <w:szCs w:val="24"/>
          <w:cs/>
        </w:rPr>
        <w:br/>
      </w:r>
      <w:r w:rsidR="009804D4" w:rsidRPr="009804D4">
        <w:rPr>
          <w:rFonts w:ascii="Tahoma" w:hAnsi="Tahoma" w:cs="Tahoma" w:hint="cs"/>
          <w:b/>
          <w:bCs/>
          <w:color w:val="FF0000"/>
          <w:szCs w:val="24"/>
          <w:highlight w:val="yellow"/>
          <w:cs/>
        </w:rPr>
        <w:t>1 ชิ้น น้ำหนักไม่เกิน 20 ก.ก.</w:t>
      </w:r>
      <w:r w:rsidRPr="00FC5643">
        <w:rPr>
          <w:rFonts w:ascii="Tahoma" w:hAnsi="Tahoma" w:cs="Tahoma"/>
          <w:color w:val="0000FF"/>
          <w:szCs w:val="24"/>
          <w:cs/>
        </w:rPr>
        <w:br/>
        <w:t>และผู้โดยสารจะต้องมาเช็ค</w:t>
      </w:r>
      <w:r w:rsidR="009804D4">
        <w:rPr>
          <w:rFonts w:ascii="Tahoma" w:hAnsi="Tahoma" w:cs="Tahoma"/>
          <w:color w:val="0000FF"/>
          <w:szCs w:val="24"/>
          <w:cs/>
        </w:rPr>
        <w:t xml:space="preserve">อินก่อนเวลาออกเดินทางอย่างน้อย </w:t>
      </w:r>
      <w:r w:rsidR="009804D4">
        <w:rPr>
          <w:rFonts w:ascii="Tahoma" w:hAnsi="Tahoma" w:cs="Tahoma" w:hint="cs"/>
          <w:color w:val="0000FF"/>
          <w:szCs w:val="24"/>
          <w:cs/>
        </w:rPr>
        <w:t>3</w:t>
      </w:r>
      <w:r w:rsidRPr="00FC5643">
        <w:rPr>
          <w:rFonts w:ascii="Tahoma" w:hAnsi="Tahoma" w:cs="Tahoma"/>
          <w:color w:val="0000FF"/>
          <w:szCs w:val="24"/>
          <w:cs/>
        </w:rPr>
        <w:t xml:space="preserve"> ชั่วโมง ก่อนการเดินทาง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000000" w:themeColor="text1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5643">
        <w:rPr>
          <w:rFonts w:ascii="Tahoma" w:hAnsi="Tahoma" w:cs="Tahoma"/>
          <w:color w:val="0000FF"/>
          <w:szCs w:val="24"/>
          <w:cs/>
        </w:rPr>
        <w:t>ทั้งนี้ผู้โดยสารที่เช็คอินสัมภาระเกินโควตาที่สายการบินกำหนด (หรือจองไว้ล่วงหน้า) ท่านจะต้องเสียค่าบริการในอัตรา ต่อกิโลกรัม ตามที่สายการบินกำหนดเท่านั้น</w:t>
      </w:r>
    </w:p>
    <w:p w:rsidR="00FC5643" w:rsidRDefault="00FC5643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FF0000"/>
          <w:szCs w:val="24"/>
        </w:rPr>
      </w:pP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3120" behindDoc="1" locked="0" layoutInCell="1" allowOverlap="1" wp14:anchorId="5595648C" wp14:editId="5F3F33F0">
            <wp:simplePos x="0" y="0"/>
            <wp:positionH relativeFrom="column">
              <wp:posOffset>5256265</wp:posOffset>
            </wp:positionH>
            <wp:positionV relativeFrom="paragraph">
              <wp:posOffset>1009650</wp:posOffset>
            </wp:positionV>
            <wp:extent cx="1303020" cy="1541145"/>
            <wp:effectExtent l="0" t="0" r="0" b="1905"/>
            <wp:wrapNone/>
            <wp:docPr id="15" name="รูปภาพ 9" descr="C:\Users\BANK\Downloads\baggage-handbag_18905C90D295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NK\Downloads\baggage-handbag_18905C90D2952B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สัมภาระพกพาสำหรับขึ้นบนเครื่องบิน (</w:t>
      </w:r>
      <w:r w:rsidRPr="00FC5643">
        <w:rPr>
          <w:rFonts w:ascii="Tahoma" w:hAnsi="Tahoma" w:cs="Tahoma"/>
          <w:b/>
          <w:bCs/>
          <w:color w:val="FF0000"/>
          <w:szCs w:val="24"/>
        </w:rPr>
        <w:t>Hand Carry Bag</w:t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)</w:t>
      </w:r>
      <w:r w:rsidRPr="00FC5643">
        <w:rPr>
          <w:rFonts w:ascii="Tahoma" w:hAnsi="Tahoma" w:cs="Tahoma"/>
          <w:color w:val="FF0000"/>
          <w:szCs w:val="24"/>
          <w:cs/>
        </w:rPr>
        <w:t xml:space="preserve"> </w:t>
      </w:r>
      <w:r w:rsidRPr="00FC5643">
        <w:rPr>
          <w:rFonts w:ascii="Tahoma" w:hAnsi="Tahoma" w:cs="Tahoma"/>
          <w:color w:val="000000"/>
          <w:szCs w:val="24"/>
          <w:shd w:val="clear" w:color="auto" w:fill="FFFFFF"/>
          <w:cs/>
        </w:rPr>
        <w:br/>
      </w:r>
      <w:r w:rsidRPr="00FC5643">
        <w:rPr>
          <w:rFonts w:ascii="Tahoma" w:hAnsi="Tahoma" w:cs="Tahoma"/>
          <w:color w:val="000000"/>
          <w:szCs w:val="24"/>
          <w:cs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>ผู้โดยสารแต่ละคนจะมีสิทธิ์พกพาของได้หนึ่งชิ้น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และ/หรือ</w:t>
      </w:r>
      <w:r w:rsidRPr="009804D4">
        <w:rPr>
          <w:rFonts w:ascii="Tahoma" w:hAnsi="Tahoma" w:cs="Tahoma"/>
          <w:color w:val="0000FF"/>
          <w:szCs w:val="24"/>
          <w:cs/>
        </w:rPr>
        <w:t xml:space="preserve">กระเป๋าโน้ตบุ๊ก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 xml:space="preserve">ใบหรือกระเป๋าถือ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>ใบเข้าห้องโดยสารของเครื่อง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ของแต่ละชิ้นต้อง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มีขนาดไม่เกิน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56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36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23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ซม.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และ</w:t>
      </w:r>
      <w:r w:rsidR="009804D4">
        <w:rPr>
          <w:rFonts w:ascii="Tahoma" w:hAnsi="Tahoma" w:cs="Tahoma" w:hint="cs"/>
          <w:color w:val="0000FF"/>
          <w:szCs w:val="24"/>
          <w:cs/>
        </w:rPr>
        <w:t xml:space="preserve">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ห้ามหนักเกิน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7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กก.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เมื่อรวมกับสัมภาระพกพาแล้ว นอกจากนี้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สัมภาระดังกล่าวควรจะสามารถเก็บไว้ใต้ที่</w:t>
      </w:r>
      <w:r w:rsidRPr="00FC5643">
        <w:rPr>
          <w:rFonts w:ascii="Tahoma" w:hAnsi="Tahoma" w:cs="Tahoma"/>
          <w:color w:val="0000FF"/>
          <w:szCs w:val="24"/>
          <w:cs/>
        </w:rPr>
        <w:t>นั่งด้านหน้าท่านหรือช่องเก็บของเหนือหัวได้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2096" behindDoc="1" locked="0" layoutInCell="1" allowOverlap="1" wp14:anchorId="565E5B5D" wp14:editId="7CE3DE3E">
            <wp:simplePos x="0" y="0"/>
            <wp:positionH relativeFrom="column">
              <wp:posOffset>150990</wp:posOffset>
            </wp:positionH>
            <wp:positionV relativeFrom="paragraph">
              <wp:posOffset>59075</wp:posOffset>
            </wp:positionV>
            <wp:extent cx="1339215" cy="1551940"/>
            <wp:effectExtent l="0" t="0" r="0" b="0"/>
            <wp:wrapNone/>
            <wp:docPr id="16" name="รูปภาพ 6" descr="C:\Users\BANK\Downloads\baggage-hand-carry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hand-carry_1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noProof/>
          <w:color w:val="000000" w:themeColor="text1"/>
          <w:szCs w:val="24"/>
          <w:cs/>
        </w:rPr>
        <w:t xml:space="preserve">  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5168" behindDoc="1" locked="0" layoutInCell="1" allowOverlap="1" wp14:anchorId="1CBE303C" wp14:editId="474D2671">
            <wp:simplePos x="0" y="0"/>
            <wp:positionH relativeFrom="column">
              <wp:posOffset>2670390</wp:posOffset>
            </wp:positionH>
            <wp:positionV relativeFrom="paragraph">
              <wp:posOffset>15240</wp:posOffset>
            </wp:positionV>
            <wp:extent cx="1322341" cy="1318437"/>
            <wp:effectExtent l="0" t="0" r="0" b="0"/>
            <wp:wrapNone/>
            <wp:docPr id="8" name="รูปภาพ 8" descr="C:\Users\BANK\Downloads\baggage-laptop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NK\Downloads\baggage-laptop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41" cy="131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9804D4" w:rsidRDefault="00FC5643" w:rsidP="00FC5643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right="-27"/>
        <w:jc w:val="center"/>
        <w:rPr>
          <w:rFonts w:ascii="Tahoma" w:hAnsi="Tahoma" w:cs="Tahoma"/>
          <w:color w:val="0000FF"/>
          <w:szCs w:val="24"/>
          <w:shd w:val="clear" w:color="auto" w:fill="FFFFFF"/>
        </w:rPr>
      </w:pPr>
      <w:r w:rsidRPr="009804D4">
        <w:rPr>
          <w:rFonts w:ascii="Tahoma" w:hAnsi="Tahoma" w:cs="Tahoma" w:hint="cs"/>
          <w:color w:val="0000FF"/>
          <w:szCs w:val="24"/>
          <w:shd w:val="clear" w:color="auto" w:fill="FFFFFF"/>
          <w:cs/>
        </w:rPr>
        <w:t>(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สัมภาระพกพา</w:t>
      </w:r>
      <w:r w:rsidRPr="009804D4">
        <w:rPr>
          <w:rFonts w:ascii="Tahoma" w:hAnsi="Tahoma" w:cs="Tahoma"/>
          <w:color w:val="0000FF"/>
          <w:szCs w:val="24"/>
        </w:rPr>
        <w:t xml:space="preserve">   </w:t>
      </w:r>
      <w:r w:rsidR="005D2F5E" w:rsidRPr="009804D4">
        <w:rPr>
          <w:rFonts w:ascii="Tahoma" w:hAnsi="Tahoma" w:cs="Tahoma"/>
          <w:color w:val="0000FF"/>
          <w:szCs w:val="24"/>
        </w:rPr>
        <w:t xml:space="preserve"> </w:t>
      </w:r>
      <w:r w:rsidRPr="009804D4">
        <w:rPr>
          <w:rFonts w:ascii="Tahoma" w:hAnsi="Tahoma" w:cs="Tahoma" w:hint="cs"/>
          <w:color w:val="0000FF"/>
          <w:szCs w:val="24"/>
          <w:cs/>
        </w:rPr>
        <w:t xml:space="preserve">        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โน้ตบุ๊กที่เก็บอยู่ในกระเป๋าพร้อมอุปกรณ์เสริม</w:t>
      </w:r>
      <w:r w:rsidR="005D2F5E" w:rsidRPr="009804D4">
        <w:rPr>
          <w:rFonts w:ascii="Tahoma" w:hAnsi="Tahoma" w:cs="Tahoma"/>
          <w:color w:val="0000FF"/>
          <w:szCs w:val="24"/>
        </w:rPr>
        <w:t xml:space="preserve">        1 x </w:t>
      </w:r>
      <w:r w:rsidR="005D2F5E" w:rsidRPr="009804D4">
        <w:rPr>
          <w:rFonts w:ascii="Tahoma" w:hAnsi="Tahoma" w:cs="Tahoma"/>
          <w:color w:val="0000FF"/>
          <w:szCs w:val="24"/>
          <w:cs/>
        </w:rPr>
        <w:t>กระเป๋าถือ (ชาย/หญิง</w:t>
      </w:r>
      <w:r w:rsidR="005D2F5E"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>)</w:t>
      </w:r>
    </w:p>
    <w:tbl>
      <w:tblPr>
        <w:tblW w:w="94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643"/>
        <w:gridCol w:w="3404"/>
      </w:tblGrid>
      <w:tr w:rsidR="005D2F5E" w:rsidRPr="00FC5643" w:rsidTr="00CA71C2">
        <w:trPr>
          <w:tblCellSpacing w:w="0" w:type="dxa"/>
          <w:jc w:val="center"/>
        </w:trPr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4BCB6A6D" wp14:editId="55BEAF7D">
                  <wp:extent cx="2159000" cy="139700"/>
                  <wp:effectExtent l="0" t="0" r="0" b="0"/>
                  <wp:docPr id="18" name="รูปภาพ 18" descr="http://www.airasia.com/aa-images/common/baggage-quote-lef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airasia.com/aa-images/common/baggage-quote-lef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before="100" w:beforeAutospacing="1" w:after="100" w:afterAutospacing="1"/>
              <w:jc w:val="center"/>
              <w:outlineLvl w:val="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น้ำหนักรวมกันแล้ว :</w:t>
            </w:r>
            <w:r w:rsidRPr="009804D4">
              <w:rPr>
                <w:rFonts w:ascii="Tahoma" w:hAnsi="Tahoma" w:cs="Tahoma"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</w:rPr>
              <w:t xml:space="preserve">7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</w:t>
            </w:r>
            <w:r w:rsidR="009804D4">
              <w:rPr>
                <w:rFonts w:ascii="Tahoma" w:eastAsia="Times New Roman" w:hAnsi="Tahoma" w:cs="Tahoma" w:hint="cs"/>
                <w:b/>
                <w:bCs/>
                <w:color w:val="FF0000"/>
                <w:sz w:val="20"/>
                <w:szCs w:val="20"/>
                <w:highlight w:val="yellow"/>
                <w:cs/>
              </w:rPr>
              <w:t>.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ก.</w:t>
            </w:r>
          </w:p>
        </w:tc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0F5F2ABA" wp14:editId="50F6CCA7">
                  <wp:extent cx="2159000" cy="139700"/>
                  <wp:effectExtent l="0" t="0" r="0" b="0"/>
                  <wp:docPr id="17" name="รูปภาพ 17" descr="http://www.airasia.com/aa-images/common/baggage-quote-righ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irasia.com/aa-images/common/baggage-quote-righ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F5E" w:rsidRPr="00FC5643" w:rsidRDefault="005D2F5E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0"/>
          <w:szCs w:val="20"/>
          <w:cs/>
        </w:rPr>
      </w:pP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** หมายเหตุ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หากซื้อของใน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>Duty free</w:t>
      </w:r>
      <w:r w:rsid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สามารถถือ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ขึ้นเครื่อง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บิน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ได้ โดยใส่ในถุงพลาสติกของทาง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 xml:space="preserve"> Duty Free 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และ ควรอยู่ในสภาพที่สมบูรณ์ ยังไม่ถูกถอดซีลออก **</w:t>
      </w:r>
    </w:p>
    <w:p w:rsidR="00ED2430" w:rsidRPr="00FC5643" w:rsidRDefault="00FC5643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475517A" wp14:editId="63C38591">
            <wp:simplePos x="0" y="0"/>
            <wp:positionH relativeFrom="column">
              <wp:posOffset>5082540</wp:posOffset>
            </wp:positionH>
            <wp:positionV relativeFrom="paragraph">
              <wp:posOffset>33802</wp:posOffset>
            </wp:positionV>
            <wp:extent cx="1590040" cy="1885950"/>
            <wp:effectExtent l="0" t="0" r="0" b="0"/>
            <wp:wrapSquare wrapText="bothSides"/>
            <wp:docPr id="28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FC5643" w:rsidP="00ED2430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01D368AF" wp14:editId="2663BD25">
            <wp:simplePos x="0" y="0"/>
            <wp:positionH relativeFrom="column">
              <wp:posOffset>4969510</wp:posOffset>
            </wp:positionH>
            <wp:positionV relativeFrom="paragraph">
              <wp:posOffset>1815110</wp:posOffset>
            </wp:positionV>
            <wp:extent cx="1804640" cy="1603235"/>
            <wp:effectExtent l="0" t="0" r="5715" b="0"/>
            <wp:wrapNone/>
            <wp:docPr id="27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การพกพาของเหลว กระป๋องสเปรย์ และเจล บนเครื่องบินนานาชาติ</w:t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br/>
      </w:r>
      <w:r w:rsidR="005D2F5E" w:rsidRPr="00FC564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“LAG”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br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- วัตถุกลุ่ม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ภาชนะใส่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ทุกชิ้นควรมีขนาดพอดีไม่คับเกินไปสำหรับถุงพลาสติกใสแบบซีลได้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x 20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ซ.ม.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D2F5E" w:rsidRPr="005D2F5E" w:rsidRDefault="005D2F5E" w:rsidP="00733C18">
      <w:pPr>
        <w:spacing w:after="0"/>
        <w:ind w:left="142" w:right="140"/>
        <w:rPr>
          <w:rFonts w:ascii="Tahoma" w:hAnsi="Tahoma" w:cs="Tahoma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อนุญาตให้ใส่สิ่งของต่อไปนี้ไว้ในสัมภาระพกได้</w:t>
      </w:r>
      <w:r w:rsidRPr="00FC5643">
        <w:rPr>
          <w:rFonts w:ascii="Tahoma" w:hAnsi="Tahoma" w:cs="Tahoma"/>
          <w:color w:val="000000" w:themeColor="text1"/>
          <w:sz w:val="24"/>
          <w:szCs w:val="24"/>
          <w:cs/>
        </w:rPr>
        <w:br/>
      </w:r>
      <w:r w:rsidRPr="00FC5643">
        <w:rPr>
          <w:rFonts w:ascii="Tahoma" w:hAnsi="Tahoma" w:cs="Tahoma"/>
          <w:color w:val="0000FF"/>
          <w:sz w:val="24"/>
          <w:szCs w:val="24"/>
          <w:cs/>
        </w:rPr>
        <w:t>- ยา ในปริมาณที่เหมาะสมกับการเดินทางของท่าน เช่นชุดยาแก้เบาหวาน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อาหารทารก ครีมและของเหลวที่จำเป็นสำหรับการเดินทาง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5623AC" w:rsidRDefault="00E2448E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-139700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410B98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0288" behindDoc="1" locked="0" layoutInCell="1" allowOverlap="1" wp14:anchorId="2B351DC5" wp14:editId="2FC3E410">
            <wp:simplePos x="0" y="0"/>
            <wp:positionH relativeFrom="column">
              <wp:posOffset>706755</wp:posOffset>
            </wp:positionH>
            <wp:positionV relativeFrom="paragraph">
              <wp:posOffset>38100</wp:posOffset>
            </wp:positionV>
            <wp:extent cx="5446226" cy="4469765"/>
            <wp:effectExtent l="38100" t="38100" r="40640" b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26" cy="446976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Pr="00E21FF2" w:rsidRDefault="00024671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806F87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03C1D59" wp14:editId="7D3ED5A4">
            <wp:simplePos x="0" y="0"/>
            <wp:positionH relativeFrom="column">
              <wp:posOffset>130175</wp:posOffset>
            </wp:positionH>
            <wp:positionV relativeFrom="paragraph">
              <wp:posOffset>-148485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4144" behindDoc="1" locked="0" layoutInCell="1" allowOverlap="1" wp14:anchorId="1F2C6786" wp14:editId="058C4F08">
            <wp:simplePos x="0" y="0"/>
            <wp:positionH relativeFrom="column">
              <wp:posOffset>137795</wp:posOffset>
            </wp:positionH>
            <wp:positionV relativeFrom="paragraph">
              <wp:posOffset>35665</wp:posOffset>
            </wp:positionV>
            <wp:extent cx="6590805" cy="4010025"/>
            <wp:effectExtent l="38100" t="38100" r="38735" b="28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805" cy="401002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Default="0036654D" w:rsidP="00FE4E92">
      <w:pPr>
        <w:ind w:right="141"/>
        <w:rPr>
          <w:rFonts w:ascii="Tahoma" w:hAnsi="Tahoma" w:cs="Tahoma"/>
        </w:rPr>
      </w:pP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  <w:cs/>
        </w:rPr>
      </w:pPr>
    </w:p>
    <w:sectPr w:rsidR="005852FA" w:rsidSect="005D2F5E">
      <w:headerReference w:type="default" r:id="rId24"/>
      <w:pgSz w:w="11906" w:h="16838"/>
      <w:pgMar w:top="360" w:right="566" w:bottom="81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77D" w:rsidRDefault="0053477D" w:rsidP="000F1419">
      <w:pPr>
        <w:spacing w:after="0" w:line="240" w:lineRule="auto"/>
      </w:pPr>
      <w:r>
        <w:separator/>
      </w:r>
    </w:p>
  </w:endnote>
  <w:endnote w:type="continuationSeparator" w:id="0">
    <w:p w:rsidR="0053477D" w:rsidRDefault="0053477D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77D" w:rsidRDefault="0053477D" w:rsidP="000F1419">
      <w:pPr>
        <w:spacing w:after="0" w:line="240" w:lineRule="auto"/>
      </w:pPr>
      <w:r>
        <w:separator/>
      </w:r>
    </w:p>
  </w:footnote>
  <w:footnote w:type="continuationSeparator" w:id="0">
    <w:p w:rsidR="0053477D" w:rsidRDefault="0053477D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03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6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D36C70BC"/>
    <w:lvl w:ilvl="0" w:tplc="6F9AE032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6"/>
  </w:num>
  <w:num w:numId="8">
    <w:abstractNumId w:val="6"/>
  </w:num>
  <w:num w:numId="9">
    <w:abstractNumId w:val="12"/>
  </w:num>
  <w:num w:numId="10">
    <w:abstractNumId w:val="4"/>
  </w:num>
  <w:num w:numId="11">
    <w:abstractNumId w:val="2"/>
  </w:num>
  <w:num w:numId="12">
    <w:abstractNumId w:val="0"/>
  </w:num>
  <w:num w:numId="13">
    <w:abstractNumId w:val="15"/>
  </w:num>
  <w:num w:numId="14">
    <w:abstractNumId w:val="11"/>
  </w:num>
  <w:num w:numId="15">
    <w:abstractNumId w:val="9"/>
  </w:num>
  <w:num w:numId="16">
    <w:abstractNumId w:val="18"/>
  </w:num>
  <w:num w:numId="17">
    <w:abstractNumId w:val="10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074F6"/>
    <w:rsid w:val="000112B0"/>
    <w:rsid w:val="00011F80"/>
    <w:rsid w:val="00016395"/>
    <w:rsid w:val="00024414"/>
    <w:rsid w:val="00024671"/>
    <w:rsid w:val="00054C89"/>
    <w:rsid w:val="00056CF7"/>
    <w:rsid w:val="0006278A"/>
    <w:rsid w:val="000629AE"/>
    <w:rsid w:val="000667E9"/>
    <w:rsid w:val="00066F88"/>
    <w:rsid w:val="000670E4"/>
    <w:rsid w:val="00073045"/>
    <w:rsid w:val="0009594E"/>
    <w:rsid w:val="00095D04"/>
    <w:rsid w:val="000960F2"/>
    <w:rsid w:val="000A7DFA"/>
    <w:rsid w:val="000C2AC5"/>
    <w:rsid w:val="000C3CC2"/>
    <w:rsid w:val="000C63A8"/>
    <w:rsid w:val="000D1D2C"/>
    <w:rsid w:val="000D57E8"/>
    <w:rsid w:val="000E607F"/>
    <w:rsid w:val="000F1419"/>
    <w:rsid w:val="000F329B"/>
    <w:rsid w:val="000F6A2D"/>
    <w:rsid w:val="00104BB2"/>
    <w:rsid w:val="00105A4A"/>
    <w:rsid w:val="0013316E"/>
    <w:rsid w:val="00152073"/>
    <w:rsid w:val="00152CDB"/>
    <w:rsid w:val="0016130C"/>
    <w:rsid w:val="001637AB"/>
    <w:rsid w:val="00163FDE"/>
    <w:rsid w:val="0017059B"/>
    <w:rsid w:val="0017091D"/>
    <w:rsid w:val="00175837"/>
    <w:rsid w:val="00197BBA"/>
    <w:rsid w:val="001A25D2"/>
    <w:rsid w:val="001A5659"/>
    <w:rsid w:val="001C1CB9"/>
    <w:rsid w:val="001C3AF2"/>
    <w:rsid w:val="001C7A98"/>
    <w:rsid w:val="001E3F2E"/>
    <w:rsid w:val="001E58BE"/>
    <w:rsid w:val="001F5C43"/>
    <w:rsid w:val="001F6AD0"/>
    <w:rsid w:val="00204385"/>
    <w:rsid w:val="00212048"/>
    <w:rsid w:val="00212E5D"/>
    <w:rsid w:val="00213A39"/>
    <w:rsid w:val="002167A0"/>
    <w:rsid w:val="00216B7B"/>
    <w:rsid w:val="00225606"/>
    <w:rsid w:val="002307C1"/>
    <w:rsid w:val="00231F17"/>
    <w:rsid w:val="002358F9"/>
    <w:rsid w:val="00237EBC"/>
    <w:rsid w:val="0025410F"/>
    <w:rsid w:val="002572C4"/>
    <w:rsid w:val="00271265"/>
    <w:rsid w:val="00285F44"/>
    <w:rsid w:val="002A2A21"/>
    <w:rsid w:val="002A3147"/>
    <w:rsid w:val="002B14DB"/>
    <w:rsid w:val="002B6DF4"/>
    <w:rsid w:val="002C62D6"/>
    <w:rsid w:val="002D5F5E"/>
    <w:rsid w:val="002D6700"/>
    <w:rsid w:val="002E229F"/>
    <w:rsid w:val="002F066D"/>
    <w:rsid w:val="002F3057"/>
    <w:rsid w:val="002F4C30"/>
    <w:rsid w:val="003028D4"/>
    <w:rsid w:val="00302B25"/>
    <w:rsid w:val="00305ED3"/>
    <w:rsid w:val="00314765"/>
    <w:rsid w:val="00334611"/>
    <w:rsid w:val="0034130B"/>
    <w:rsid w:val="003473ED"/>
    <w:rsid w:val="00351FBD"/>
    <w:rsid w:val="00352039"/>
    <w:rsid w:val="0035468B"/>
    <w:rsid w:val="0035520E"/>
    <w:rsid w:val="00361C22"/>
    <w:rsid w:val="0036654D"/>
    <w:rsid w:val="00374CB8"/>
    <w:rsid w:val="00385AAE"/>
    <w:rsid w:val="00390975"/>
    <w:rsid w:val="00390D3F"/>
    <w:rsid w:val="00391713"/>
    <w:rsid w:val="00395930"/>
    <w:rsid w:val="003A21E0"/>
    <w:rsid w:val="003A3FF4"/>
    <w:rsid w:val="003A706C"/>
    <w:rsid w:val="003B0343"/>
    <w:rsid w:val="003B079E"/>
    <w:rsid w:val="003B1497"/>
    <w:rsid w:val="003C2E23"/>
    <w:rsid w:val="003C4574"/>
    <w:rsid w:val="003C5912"/>
    <w:rsid w:val="003D17EE"/>
    <w:rsid w:val="003D7618"/>
    <w:rsid w:val="003E53E6"/>
    <w:rsid w:val="003F2D80"/>
    <w:rsid w:val="00406E9B"/>
    <w:rsid w:val="00410B98"/>
    <w:rsid w:val="004119D6"/>
    <w:rsid w:val="00413BC8"/>
    <w:rsid w:val="00414DF2"/>
    <w:rsid w:val="00423109"/>
    <w:rsid w:val="004261D4"/>
    <w:rsid w:val="00441351"/>
    <w:rsid w:val="004420F3"/>
    <w:rsid w:val="0044629A"/>
    <w:rsid w:val="00447281"/>
    <w:rsid w:val="004500FE"/>
    <w:rsid w:val="004600A4"/>
    <w:rsid w:val="00472EAE"/>
    <w:rsid w:val="00481BB5"/>
    <w:rsid w:val="004912D8"/>
    <w:rsid w:val="00495606"/>
    <w:rsid w:val="004A0933"/>
    <w:rsid w:val="004A6282"/>
    <w:rsid w:val="004A6E19"/>
    <w:rsid w:val="004C67C3"/>
    <w:rsid w:val="004D1661"/>
    <w:rsid w:val="004D7F89"/>
    <w:rsid w:val="004E2EED"/>
    <w:rsid w:val="004F458A"/>
    <w:rsid w:val="00503DA0"/>
    <w:rsid w:val="00504592"/>
    <w:rsid w:val="00505541"/>
    <w:rsid w:val="005064A5"/>
    <w:rsid w:val="00515A48"/>
    <w:rsid w:val="00516E67"/>
    <w:rsid w:val="0053477D"/>
    <w:rsid w:val="0053738A"/>
    <w:rsid w:val="00544863"/>
    <w:rsid w:val="00545B37"/>
    <w:rsid w:val="005540B5"/>
    <w:rsid w:val="00555F32"/>
    <w:rsid w:val="005621EB"/>
    <w:rsid w:val="005623AC"/>
    <w:rsid w:val="00564322"/>
    <w:rsid w:val="00570FC0"/>
    <w:rsid w:val="00580209"/>
    <w:rsid w:val="00580DD7"/>
    <w:rsid w:val="00580F7B"/>
    <w:rsid w:val="0058497B"/>
    <w:rsid w:val="005852FA"/>
    <w:rsid w:val="005A4C91"/>
    <w:rsid w:val="005D103F"/>
    <w:rsid w:val="005D2F5E"/>
    <w:rsid w:val="005E4829"/>
    <w:rsid w:val="005F29AB"/>
    <w:rsid w:val="005F2CD8"/>
    <w:rsid w:val="005F2E1B"/>
    <w:rsid w:val="005F3D7F"/>
    <w:rsid w:val="0060680C"/>
    <w:rsid w:val="00606E8C"/>
    <w:rsid w:val="00630160"/>
    <w:rsid w:val="00637C12"/>
    <w:rsid w:val="006505DF"/>
    <w:rsid w:val="00651863"/>
    <w:rsid w:val="00653352"/>
    <w:rsid w:val="00683943"/>
    <w:rsid w:val="006848CC"/>
    <w:rsid w:val="006937F4"/>
    <w:rsid w:val="00696782"/>
    <w:rsid w:val="006A658E"/>
    <w:rsid w:val="006B2D17"/>
    <w:rsid w:val="006B6B54"/>
    <w:rsid w:val="006B6C1C"/>
    <w:rsid w:val="006D7422"/>
    <w:rsid w:val="006F25A6"/>
    <w:rsid w:val="006F504C"/>
    <w:rsid w:val="007061A8"/>
    <w:rsid w:val="00710D7C"/>
    <w:rsid w:val="00713043"/>
    <w:rsid w:val="00714DA5"/>
    <w:rsid w:val="007155E7"/>
    <w:rsid w:val="00715F1B"/>
    <w:rsid w:val="00722F61"/>
    <w:rsid w:val="007234DF"/>
    <w:rsid w:val="00733C18"/>
    <w:rsid w:val="007353F5"/>
    <w:rsid w:val="0074348E"/>
    <w:rsid w:val="00744463"/>
    <w:rsid w:val="00745EBA"/>
    <w:rsid w:val="00752060"/>
    <w:rsid w:val="007565EE"/>
    <w:rsid w:val="007656BB"/>
    <w:rsid w:val="007734CA"/>
    <w:rsid w:val="007738A8"/>
    <w:rsid w:val="007836AB"/>
    <w:rsid w:val="007A650E"/>
    <w:rsid w:val="007A6D6B"/>
    <w:rsid w:val="007B6202"/>
    <w:rsid w:val="007C1805"/>
    <w:rsid w:val="007C6F41"/>
    <w:rsid w:val="007D3C5B"/>
    <w:rsid w:val="007D478E"/>
    <w:rsid w:val="007D5A6B"/>
    <w:rsid w:val="007E413D"/>
    <w:rsid w:val="007E6F27"/>
    <w:rsid w:val="007F0A35"/>
    <w:rsid w:val="007F7BDD"/>
    <w:rsid w:val="00801412"/>
    <w:rsid w:val="00803941"/>
    <w:rsid w:val="008059EE"/>
    <w:rsid w:val="00806F87"/>
    <w:rsid w:val="00810E9E"/>
    <w:rsid w:val="00812858"/>
    <w:rsid w:val="0081751E"/>
    <w:rsid w:val="008250C1"/>
    <w:rsid w:val="00834055"/>
    <w:rsid w:val="00834560"/>
    <w:rsid w:val="008348E7"/>
    <w:rsid w:val="0084052C"/>
    <w:rsid w:val="0084320D"/>
    <w:rsid w:val="008469D3"/>
    <w:rsid w:val="0085105F"/>
    <w:rsid w:val="00857921"/>
    <w:rsid w:val="0087615E"/>
    <w:rsid w:val="0088357D"/>
    <w:rsid w:val="008858C2"/>
    <w:rsid w:val="00886BBF"/>
    <w:rsid w:val="0089442D"/>
    <w:rsid w:val="00894784"/>
    <w:rsid w:val="008951F8"/>
    <w:rsid w:val="00897540"/>
    <w:rsid w:val="008A1499"/>
    <w:rsid w:val="008A5ED6"/>
    <w:rsid w:val="008B5FC1"/>
    <w:rsid w:val="008C22EC"/>
    <w:rsid w:val="008C4C33"/>
    <w:rsid w:val="008C69E7"/>
    <w:rsid w:val="008D574E"/>
    <w:rsid w:val="009033E3"/>
    <w:rsid w:val="00906419"/>
    <w:rsid w:val="00906F14"/>
    <w:rsid w:val="00916292"/>
    <w:rsid w:val="009252D3"/>
    <w:rsid w:val="00925A95"/>
    <w:rsid w:val="00936BF7"/>
    <w:rsid w:val="00936F56"/>
    <w:rsid w:val="0094255B"/>
    <w:rsid w:val="00950FA7"/>
    <w:rsid w:val="009551DB"/>
    <w:rsid w:val="009623C0"/>
    <w:rsid w:val="00966705"/>
    <w:rsid w:val="00967AD2"/>
    <w:rsid w:val="00975E60"/>
    <w:rsid w:val="009779E7"/>
    <w:rsid w:val="009804D4"/>
    <w:rsid w:val="009824C8"/>
    <w:rsid w:val="0098591F"/>
    <w:rsid w:val="009A6955"/>
    <w:rsid w:val="009B1572"/>
    <w:rsid w:val="009B2F0D"/>
    <w:rsid w:val="009C267B"/>
    <w:rsid w:val="009C49B7"/>
    <w:rsid w:val="009C7D95"/>
    <w:rsid w:val="009D1666"/>
    <w:rsid w:val="009D316C"/>
    <w:rsid w:val="009D3C97"/>
    <w:rsid w:val="009E1BEF"/>
    <w:rsid w:val="009E3784"/>
    <w:rsid w:val="009E7B43"/>
    <w:rsid w:val="009F3F60"/>
    <w:rsid w:val="009F6F9E"/>
    <w:rsid w:val="00A03A37"/>
    <w:rsid w:val="00A04732"/>
    <w:rsid w:val="00A10DF0"/>
    <w:rsid w:val="00A15246"/>
    <w:rsid w:val="00A214A1"/>
    <w:rsid w:val="00A36DC8"/>
    <w:rsid w:val="00A400BF"/>
    <w:rsid w:val="00A40F18"/>
    <w:rsid w:val="00A53FD5"/>
    <w:rsid w:val="00A55014"/>
    <w:rsid w:val="00A82F66"/>
    <w:rsid w:val="00A8518F"/>
    <w:rsid w:val="00A96225"/>
    <w:rsid w:val="00AA68D5"/>
    <w:rsid w:val="00AA7044"/>
    <w:rsid w:val="00AB1A3B"/>
    <w:rsid w:val="00AB1F76"/>
    <w:rsid w:val="00AB2CA4"/>
    <w:rsid w:val="00AB6D00"/>
    <w:rsid w:val="00AB7436"/>
    <w:rsid w:val="00AC4F7F"/>
    <w:rsid w:val="00AC697A"/>
    <w:rsid w:val="00AC6BA1"/>
    <w:rsid w:val="00AD2A40"/>
    <w:rsid w:val="00AE693F"/>
    <w:rsid w:val="00AF23E1"/>
    <w:rsid w:val="00B0245F"/>
    <w:rsid w:val="00B02F20"/>
    <w:rsid w:val="00B05638"/>
    <w:rsid w:val="00B134EF"/>
    <w:rsid w:val="00B1519C"/>
    <w:rsid w:val="00B16B90"/>
    <w:rsid w:val="00B2235C"/>
    <w:rsid w:val="00B2461F"/>
    <w:rsid w:val="00B41058"/>
    <w:rsid w:val="00B526B9"/>
    <w:rsid w:val="00B541EC"/>
    <w:rsid w:val="00B62815"/>
    <w:rsid w:val="00B63810"/>
    <w:rsid w:val="00B71C59"/>
    <w:rsid w:val="00B75974"/>
    <w:rsid w:val="00B77BBB"/>
    <w:rsid w:val="00B97B8A"/>
    <w:rsid w:val="00B97E43"/>
    <w:rsid w:val="00BB444B"/>
    <w:rsid w:val="00BB7D8F"/>
    <w:rsid w:val="00BC2EA3"/>
    <w:rsid w:val="00BF2CB3"/>
    <w:rsid w:val="00BF2EDC"/>
    <w:rsid w:val="00C11778"/>
    <w:rsid w:val="00C147F0"/>
    <w:rsid w:val="00C25FB9"/>
    <w:rsid w:val="00C2632C"/>
    <w:rsid w:val="00C3230F"/>
    <w:rsid w:val="00C344DF"/>
    <w:rsid w:val="00C43B40"/>
    <w:rsid w:val="00C44509"/>
    <w:rsid w:val="00C452E0"/>
    <w:rsid w:val="00C507DA"/>
    <w:rsid w:val="00C6317B"/>
    <w:rsid w:val="00C66C76"/>
    <w:rsid w:val="00C67525"/>
    <w:rsid w:val="00C7431E"/>
    <w:rsid w:val="00C81D10"/>
    <w:rsid w:val="00C82B39"/>
    <w:rsid w:val="00C83003"/>
    <w:rsid w:val="00C91518"/>
    <w:rsid w:val="00C942F8"/>
    <w:rsid w:val="00C97945"/>
    <w:rsid w:val="00CA01AB"/>
    <w:rsid w:val="00CA533E"/>
    <w:rsid w:val="00CA7D0C"/>
    <w:rsid w:val="00CB7569"/>
    <w:rsid w:val="00CC15AA"/>
    <w:rsid w:val="00CC35D6"/>
    <w:rsid w:val="00CC54AA"/>
    <w:rsid w:val="00CD1BFB"/>
    <w:rsid w:val="00CF09DC"/>
    <w:rsid w:val="00CF1B16"/>
    <w:rsid w:val="00D17A43"/>
    <w:rsid w:val="00D20BF9"/>
    <w:rsid w:val="00D23A10"/>
    <w:rsid w:val="00D315A9"/>
    <w:rsid w:val="00D424B4"/>
    <w:rsid w:val="00D46B16"/>
    <w:rsid w:val="00D552AB"/>
    <w:rsid w:val="00D57562"/>
    <w:rsid w:val="00D62FF8"/>
    <w:rsid w:val="00D63B88"/>
    <w:rsid w:val="00D70B63"/>
    <w:rsid w:val="00D74117"/>
    <w:rsid w:val="00D74398"/>
    <w:rsid w:val="00D902A8"/>
    <w:rsid w:val="00D91E44"/>
    <w:rsid w:val="00D95CB2"/>
    <w:rsid w:val="00DA2E10"/>
    <w:rsid w:val="00DA3351"/>
    <w:rsid w:val="00DB10AE"/>
    <w:rsid w:val="00DB3E48"/>
    <w:rsid w:val="00DC4C42"/>
    <w:rsid w:val="00DD1DB3"/>
    <w:rsid w:val="00DD22D0"/>
    <w:rsid w:val="00DD43AF"/>
    <w:rsid w:val="00DE05A0"/>
    <w:rsid w:val="00DE1102"/>
    <w:rsid w:val="00DF5CFB"/>
    <w:rsid w:val="00E1106C"/>
    <w:rsid w:val="00E1371A"/>
    <w:rsid w:val="00E20BEA"/>
    <w:rsid w:val="00E21FF2"/>
    <w:rsid w:val="00E2448E"/>
    <w:rsid w:val="00E24D4D"/>
    <w:rsid w:val="00E3573A"/>
    <w:rsid w:val="00E41BDB"/>
    <w:rsid w:val="00E4222F"/>
    <w:rsid w:val="00E4764E"/>
    <w:rsid w:val="00E53911"/>
    <w:rsid w:val="00E56D4B"/>
    <w:rsid w:val="00E6330E"/>
    <w:rsid w:val="00E65874"/>
    <w:rsid w:val="00E7176C"/>
    <w:rsid w:val="00E76303"/>
    <w:rsid w:val="00E80C7B"/>
    <w:rsid w:val="00E814DA"/>
    <w:rsid w:val="00E907F5"/>
    <w:rsid w:val="00E95A2A"/>
    <w:rsid w:val="00EA1DD4"/>
    <w:rsid w:val="00EA5E37"/>
    <w:rsid w:val="00EB1FEC"/>
    <w:rsid w:val="00EC587C"/>
    <w:rsid w:val="00EC7484"/>
    <w:rsid w:val="00ED2430"/>
    <w:rsid w:val="00EE100F"/>
    <w:rsid w:val="00EE18E2"/>
    <w:rsid w:val="00EF09BA"/>
    <w:rsid w:val="00F006BC"/>
    <w:rsid w:val="00F11E1F"/>
    <w:rsid w:val="00F3490B"/>
    <w:rsid w:val="00F369A2"/>
    <w:rsid w:val="00F542CB"/>
    <w:rsid w:val="00F57A25"/>
    <w:rsid w:val="00F67730"/>
    <w:rsid w:val="00F73948"/>
    <w:rsid w:val="00F745CD"/>
    <w:rsid w:val="00F77EC1"/>
    <w:rsid w:val="00F92E44"/>
    <w:rsid w:val="00F9304B"/>
    <w:rsid w:val="00F96D02"/>
    <w:rsid w:val="00FB25AC"/>
    <w:rsid w:val="00FB3F01"/>
    <w:rsid w:val="00FC2EAD"/>
    <w:rsid w:val="00FC5643"/>
    <w:rsid w:val="00FD69CE"/>
    <w:rsid w:val="00FE4E92"/>
    <w:rsid w:val="00FE6730"/>
    <w:rsid w:val="00FF29FD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1A2D98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  <w:style w:type="paragraph" w:styleId="BodyText">
    <w:name w:val="Body Text"/>
    <w:basedOn w:val="Normal"/>
    <w:link w:val="BodyTextChar"/>
    <w:unhideWhenUsed/>
    <w:rsid w:val="005D2F5E"/>
    <w:pPr>
      <w:spacing w:after="120" w:line="240" w:lineRule="auto"/>
    </w:pPr>
    <w:rPr>
      <w:rFonts w:ascii="Times New Roman" w:eastAsia="PMingLiU" w:hAnsi="Times New Roman" w:cs="Angsana New"/>
      <w:sz w:val="24"/>
      <w:szCs w:val="28"/>
    </w:rPr>
  </w:style>
  <w:style w:type="character" w:customStyle="1" w:styleId="BodyTextChar">
    <w:name w:val="Body Text Char"/>
    <w:basedOn w:val="DefaultParagraphFont"/>
    <w:link w:val="BodyText"/>
    <w:rsid w:val="005D2F5E"/>
    <w:rPr>
      <w:rFonts w:ascii="Times New Roman" w:eastAsia="PMingLiU" w:hAnsi="Times New Roman" w:cs="Angsana New"/>
      <w:sz w:val="24"/>
      <w:szCs w:val="28"/>
    </w:rPr>
  </w:style>
  <w:style w:type="character" w:customStyle="1" w:styleId="hotelnameen">
    <w:name w:val="hotel_name_en"/>
    <w:basedOn w:val="DefaultParagraphFont"/>
    <w:rsid w:val="00637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0C4A1-09B6-4515-915A-28FD5B205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7</Pages>
  <Words>2011</Words>
  <Characters>11466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33</cp:revision>
  <cp:lastPrinted>2018-03-22T02:45:00Z</cp:lastPrinted>
  <dcterms:created xsi:type="dcterms:W3CDTF">2018-04-10T16:40:00Z</dcterms:created>
  <dcterms:modified xsi:type="dcterms:W3CDTF">2018-05-16T05:08:00Z</dcterms:modified>
</cp:coreProperties>
</file>