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Default Extension="jpg" ContentType="image/pn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media/image15.jpg" ContentType="image/jpeg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4E2EED" w:rsidRDefault="00AB2CA4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62336" behindDoc="1" locked="0" layoutInCell="1" allowOverlap="1" wp14:anchorId="25AD6505" wp14:editId="0809330F">
            <wp:simplePos x="0" y="0"/>
            <wp:positionH relativeFrom="column">
              <wp:posOffset>2133556</wp:posOffset>
            </wp:positionH>
            <wp:positionV relativeFrom="paragraph">
              <wp:posOffset>-55880</wp:posOffset>
            </wp:positionV>
            <wp:extent cx="2587869" cy="1202267"/>
            <wp:effectExtent l="0" t="0" r="3175" b="0"/>
            <wp:wrapNone/>
            <wp:docPr id="13" name="Picture 13" descr="1075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10759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587869" cy="120226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16130C" w:rsidRDefault="0016130C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AB2CA4" w:rsidRDefault="00AB2CA4" w:rsidP="004E2EED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744463" w:rsidRPr="004E2EED" w:rsidRDefault="00744463" w:rsidP="009824C8">
      <w:pPr>
        <w:spacing w:after="0" w:line="360" w:lineRule="auto"/>
        <w:ind w:right="-27"/>
        <w:jc w:val="center"/>
        <w:rPr>
          <w:rFonts w:ascii="Tahoma" w:hAnsi="Tahoma" w:cs="Tahoma"/>
          <w:b/>
          <w:bCs/>
          <w:sz w:val="30"/>
          <w:szCs w:val="30"/>
        </w:rPr>
      </w:pPr>
      <w:r w:rsidRP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t>ใบนัดหมายและเตรียมตัวการเดินทาง</w:t>
      </w:r>
      <w:r w:rsidR="004E2EED">
        <w:rPr>
          <w:rFonts w:ascii="Tahoma" w:hAnsi="Tahoma" w:cs="Tahoma"/>
          <w:b/>
          <w:bCs/>
          <w:color w:val="FFFFFF" w:themeColor="background1"/>
          <w:sz w:val="40"/>
          <w:szCs w:val="40"/>
          <w:highlight w:val="red"/>
          <w:cs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โปรแกรม </w:t>
      </w:r>
      <w:r w:rsidR="00A10DF0" w:rsidRPr="00A10DF0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เกาหลี </w:t>
      </w:r>
      <w:r w:rsidR="0058497B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เพียงเธอที่คิดถึง</w:t>
      </w:r>
      <w:r w:rsidR="00516E67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516E67" w:rsidRPr="00A10DF0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(</w:t>
      </w:r>
      <w:r w:rsidR="007E413D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5</w:t>
      </w:r>
      <w:r w:rsidR="00516E67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วัน </w:t>
      </w:r>
      <w:r w:rsidR="00516E67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3</w:t>
      </w:r>
      <w:r w:rsidR="00516E67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คืน)</w:t>
      </w:r>
      <w:r w:rsidR="00CA7D0C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D552AB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บินดึก กลับบ่าย</w:t>
      </w:r>
      <w:r w:rsidR="00CA7D0C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 </w:t>
      </w:r>
      <w:r w:rsidR="0087615E">
        <w:rPr>
          <w:rFonts w:ascii="Tahoma" w:hAnsi="Tahoma" w:cs="Tahoma"/>
          <w:b/>
          <w:bCs/>
          <w:color w:val="0000FF"/>
          <w:sz w:val="30"/>
          <w:szCs w:val="30"/>
        </w:rPr>
        <w:t xml:space="preserve"> </w:t>
      </w:r>
      <w:r w:rsidR="0087615E">
        <w:rPr>
          <w:rFonts w:ascii="Tahoma" w:hAnsi="Tahoma" w:cs="Tahoma"/>
          <w:b/>
          <w:bCs/>
          <w:color w:val="0000FF"/>
          <w:sz w:val="30"/>
          <w:szCs w:val="30"/>
        </w:rPr>
        <w:br/>
      </w: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เดินทางวันที่ </w:t>
      </w:r>
      <w:r w:rsidR="005F29AB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16</w:t>
      </w:r>
      <w:r w:rsidR="00AC697A" w:rsidRPr="00AC697A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AC697A" w:rsidRPr="00AC697A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–</w:t>
      </w:r>
      <w:r w:rsidR="005F29AB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20</w:t>
      </w:r>
      <w:r w:rsidR="00AC697A" w:rsidRPr="00AC697A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 xml:space="preserve"> พ</w:t>
      </w:r>
      <w:bookmarkStart w:id="0" w:name="_GoBack"/>
      <w:bookmarkEnd w:id="0"/>
      <w:r w:rsidR="00AC697A" w:rsidRPr="00AC697A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ฤษภาคม 2561</w:t>
      </w:r>
    </w:p>
    <w:p w:rsidR="000F1419" w:rsidRPr="004E2EED" w:rsidRDefault="00744463" w:rsidP="009824C8">
      <w:pPr>
        <w:spacing w:after="0" w:line="360" w:lineRule="auto"/>
        <w:ind w:right="-2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4E2EED">
        <w:rPr>
          <w:rFonts w:ascii="Tahoma" w:hAnsi="Tahoma" w:cs="Tahoma"/>
          <w:b/>
          <w:bCs/>
          <w:sz w:val="30"/>
          <w:szCs w:val="30"/>
          <w:cs/>
        </w:rPr>
        <w:t xml:space="preserve">โดยสายการบิน </w:t>
      </w:r>
      <w:r w:rsidR="0087615E">
        <w:rPr>
          <w:rFonts w:ascii="Tahoma" w:hAnsi="Tahoma" w:cs="Tahoma" w:hint="cs"/>
          <w:b/>
          <w:bCs/>
          <w:color w:val="0000FF"/>
          <w:sz w:val="30"/>
          <w:szCs w:val="30"/>
          <w:highlight w:val="yellow"/>
          <w:cs/>
        </w:rPr>
        <w:t>แอร์ เอเชีย เอ็กซ์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(</w:t>
      </w:r>
      <w:r w:rsidR="0087615E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Air Asia X</w:t>
      </w:r>
      <w:r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</w:t>
      </w:r>
      <w:r w:rsidR="000C63A8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 xml:space="preserve"> </w:t>
      </w:r>
      <w:r w:rsidR="0016130C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(</w:t>
      </w:r>
      <w:r w:rsidR="0087615E">
        <w:rPr>
          <w:rFonts w:ascii="Tahoma" w:hAnsi="Tahoma" w:cs="Tahoma"/>
          <w:b/>
          <w:bCs/>
          <w:color w:val="0000FF"/>
          <w:sz w:val="30"/>
          <w:szCs w:val="30"/>
          <w:highlight w:val="yellow"/>
        </w:rPr>
        <w:t>XJ</w:t>
      </w:r>
      <w:r w:rsidR="0016130C" w:rsidRPr="004E2EED">
        <w:rPr>
          <w:rFonts w:ascii="Tahoma" w:hAnsi="Tahoma" w:cs="Tahoma"/>
          <w:b/>
          <w:bCs/>
          <w:color w:val="0000FF"/>
          <w:sz w:val="30"/>
          <w:szCs w:val="30"/>
          <w:highlight w:val="yellow"/>
          <w:cs/>
        </w:rPr>
        <w:t>)</w:t>
      </w:r>
    </w:p>
    <w:p w:rsidR="00D70B63" w:rsidRPr="00E21FF2" w:rsidRDefault="00D552AB" w:rsidP="0058497B">
      <w:pPr>
        <w:ind w:right="-27"/>
        <w:jc w:val="right"/>
        <w:rPr>
          <w:rFonts w:ascii="Tahoma" w:hAnsi="Tahoma" w:cs="Tahoma"/>
          <w:b/>
          <w:bCs/>
          <w:sz w:val="40"/>
          <w:szCs w:val="40"/>
        </w:rPr>
      </w:pPr>
      <w:r>
        <w:rPr>
          <w:noProof/>
        </w:rPr>
        <w:drawing>
          <wp:anchor distT="0" distB="0" distL="114300" distR="114300" simplePos="0" relativeHeight="251666432" behindDoc="0" locked="0" layoutInCell="1" allowOverlap="1" wp14:anchorId="48EE8A61" wp14:editId="023F82C2">
            <wp:simplePos x="0" y="0"/>
            <wp:positionH relativeFrom="margin">
              <wp:posOffset>1819275</wp:posOffset>
            </wp:positionH>
            <wp:positionV relativeFrom="margin">
              <wp:posOffset>2914650</wp:posOffset>
            </wp:positionV>
            <wp:extent cx="4726940" cy="1295400"/>
            <wp:effectExtent l="0" t="0" r="0" b="0"/>
            <wp:wrapSquare wrapText="bothSides"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24366" t="33416" r="26344" b="42574"/>
                    <a:stretch/>
                  </pic:blipFill>
                  <pic:spPr bwMode="auto">
                    <a:xfrm>
                      <a:off x="0" y="0"/>
                      <a:ext cx="4726940" cy="129540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anchor>
        </w:drawing>
      </w:r>
      <w:r>
        <w:rPr>
          <w:noProof/>
        </w:rPr>
        <w:drawing>
          <wp:anchor distT="0" distB="0" distL="114300" distR="114300" simplePos="0" relativeHeight="251657216" behindDoc="0" locked="0" layoutInCell="1" allowOverlap="1" wp14:anchorId="7972089F" wp14:editId="26C1C33C">
            <wp:simplePos x="0" y="0"/>
            <wp:positionH relativeFrom="column">
              <wp:posOffset>274955</wp:posOffset>
            </wp:positionH>
            <wp:positionV relativeFrom="paragraph">
              <wp:posOffset>76200</wp:posOffset>
            </wp:positionV>
            <wp:extent cx="1332207" cy="1449705"/>
            <wp:effectExtent l="0" t="0" r="1905" b="0"/>
            <wp:wrapNone/>
            <wp:docPr id="12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2207" cy="1449705"/>
                    </a:xfrm>
                    <a:prstGeom prst="rect">
                      <a:avLst/>
                    </a:prstGeom>
                    <a:noFill/>
                    <a:extLst/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:rsidR="00D70B63" w:rsidRPr="00564322" w:rsidRDefault="00D70B63" w:rsidP="00D552AB">
      <w:pPr>
        <w:ind w:right="-27"/>
        <w:jc w:val="center"/>
        <w:rPr>
          <w:rFonts w:ascii="Tahoma" w:hAnsi="Tahoma" w:cs="Tahoma"/>
          <w:b/>
          <w:bCs/>
          <w:sz w:val="40"/>
          <w:szCs w:val="40"/>
          <w:cs/>
        </w:rPr>
      </w:pPr>
    </w:p>
    <w:p w:rsidR="00AB2CA4" w:rsidRDefault="00AB2CA4" w:rsidP="00E21FF2">
      <w:pPr>
        <w:ind w:right="-27"/>
        <w:jc w:val="center"/>
        <w:rPr>
          <w:rFonts w:ascii="Tahoma" w:hAnsi="Tahoma" w:cs="Tahoma"/>
          <w:b/>
          <w:bCs/>
          <w:sz w:val="40"/>
          <w:szCs w:val="40"/>
        </w:rPr>
      </w:pPr>
    </w:p>
    <w:p w:rsidR="00D552AB" w:rsidRPr="00D552AB" w:rsidRDefault="00D552AB" w:rsidP="00E21FF2">
      <w:pPr>
        <w:ind w:right="-27"/>
        <w:jc w:val="center"/>
        <w:rPr>
          <w:rFonts w:ascii="Tahoma" w:hAnsi="Tahoma" w:cs="Tahoma"/>
          <w:b/>
          <w:bCs/>
          <w:sz w:val="20"/>
          <w:szCs w:val="20"/>
        </w:rPr>
      </w:pPr>
    </w:p>
    <w:tbl>
      <w:tblPr>
        <w:tblStyle w:val="TableGrid"/>
        <w:tblW w:w="10710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3762"/>
        <w:gridCol w:w="3528"/>
        <w:gridCol w:w="3420"/>
      </w:tblGrid>
      <w:tr w:rsidR="00E4764E" w:rsidTr="00AC697A">
        <w:tc>
          <w:tcPr>
            <w:tcW w:w="3762" w:type="dxa"/>
            <w:shd w:val="clear" w:color="auto" w:fill="CCCCFF"/>
            <w:vAlign w:val="center"/>
          </w:tcPr>
          <w:p w:rsidR="00E4764E" w:rsidRPr="00E21FF2" w:rsidRDefault="00E4764E" w:rsidP="00C452E0">
            <w:pPr>
              <w:pStyle w:val="NoSpacing"/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หัวหน้าทัวร์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</w:rPr>
              <w:t>/</w:t>
            </w: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ไกด์</w:t>
            </w:r>
          </w:p>
          <w:p w:rsidR="00E4764E" w:rsidRDefault="00E4764E" w:rsidP="00C452E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(นำคณะทัวร์ไป และ กลับ)</w:t>
            </w:r>
          </w:p>
        </w:tc>
        <w:tc>
          <w:tcPr>
            <w:tcW w:w="3528" w:type="dxa"/>
            <w:shd w:val="clear" w:color="auto" w:fill="CCCCFF"/>
            <w:vAlign w:val="center"/>
          </w:tcPr>
          <w:p w:rsidR="00E4764E" w:rsidRPr="00F745CD" w:rsidRDefault="005F29AB" w:rsidP="00F006BC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คุณเรืองฤทธิ์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(</w:t>
            </w: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แซม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)</w:t>
            </w:r>
            <w:r w:rsidR="005621EB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 </w:t>
            </w:r>
          </w:p>
        </w:tc>
        <w:tc>
          <w:tcPr>
            <w:tcW w:w="3420" w:type="dxa"/>
            <w:shd w:val="clear" w:color="auto" w:fill="CCCCFF"/>
            <w:vAlign w:val="center"/>
          </w:tcPr>
          <w:p w:rsidR="00E4764E" w:rsidRPr="00F745CD" w:rsidRDefault="00441351" w:rsidP="005F29AB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>
              <w:rPr>
                <w:rFonts w:ascii="Tahoma" w:hAnsi="Tahoma" w:cs="Tahoma"/>
                <w:b/>
                <w:bCs/>
                <w:sz w:val="30"/>
                <w:szCs w:val="30"/>
              </w:rPr>
              <w:t>Tel.</w:t>
            </w:r>
            <w:r w:rsidR="002307C1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</w:t>
            </w:r>
            <w:r w:rsidR="00B2461F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0</w:t>
            </w:r>
            <w:r w:rsidR="005F29AB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824322424</w:t>
            </w:r>
          </w:p>
        </w:tc>
      </w:tr>
      <w:tr w:rsidR="00F745CD" w:rsidRPr="00F745CD" w:rsidTr="00AC697A">
        <w:tc>
          <w:tcPr>
            <w:tcW w:w="3762" w:type="dxa"/>
            <w:shd w:val="clear" w:color="auto" w:fill="99CCFF"/>
            <w:vAlign w:val="center"/>
          </w:tcPr>
          <w:p w:rsidR="00E4764E" w:rsidRDefault="00E4764E" w:rsidP="00C452E0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40"/>
                <w:szCs w:val="40"/>
              </w:rPr>
            </w:pPr>
            <w:r w:rsidRPr="00E21FF2">
              <w:rPr>
                <w:rFonts w:ascii="Tahoma" w:hAnsi="Tahoma" w:cs="Tahoma"/>
                <w:b/>
                <w:bCs/>
                <w:color w:val="000000" w:themeColor="text1"/>
                <w:sz w:val="30"/>
                <w:szCs w:val="30"/>
                <w:cs/>
              </w:rPr>
              <w:t>เจ้าหน้าที่ส่งทัวร์</w:t>
            </w:r>
          </w:p>
        </w:tc>
        <w:tc>
          <w:tcPr>
            <w:tcW w:w="3528" w:type="dxa"/>
            <w:shd w:val="clear" w:color="auto" w:fill="99CCFF"/>
            <w:vAlign w:val="center"/>
          </w:tcPr>
          <w:p w:rsidR="00AB2CA4" w:rsidRPr="00F745CD" w:rsidRDefault="00B2461F" w:rsidP="005F29AB">
            <w:pPr>
              <w:pStyle w:val="NoSpacing"/>
              <w:spacing w:line="276" w:lineRule="auto"/>
              <w:ind w:left="-107" w:right="-108"/>
              <w:jc w:val="center"/>
              <w:rPr>
                <w:rFonts w:ascii="Tahoma" w:hAnsi="Tahoma" w:cs="Tahoma"/>
                <w:b/>
                <w:bCs/>
                <w:sz w:val="30"/>
                <w:szCs w:val="30"/>
                <w:cs/>
              </w:rPr>
            </w:pPr>
            <w:r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คุณ</w:t>
            </w:r>
            <w:r w:rsidR="005F29AB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ศศิธร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</w:t>
            </w:r>
            <w:r w:rsidR="00AC697A">
              <w:rPr>
                <w:rFonts w:ascii="Tahoma" w:hAnsi="Tahoma" w:cs="Tahoma"/>
                <w:b/>
                <w:bCs/>
                <w:sz w:val="30"/>
                <w:szCs w:val="30"/>
              </w:rPr>
              <w:t>(</w:t>
            </w:r>
            <w:r w:rsidR="005F29AB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เฟิร์น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)</w:t>
            </w:r>
          </w:p>
        </w:tc>
        <w:tc>
          <w:tcPr>
            <w:tcW w:w="3420" w:type="dxa"/>
            <w:shd w:val="clear" w:color="auto" w:fill="99CCFF"/>
            <w:vAlign w:val="center"/>
          </w:tcPr>
          <w:p w:rsidR="00AB2CA4" w:rsidRPr="00F745CD" w:rsidRDefault="00152073" w:rsidP="005F29AB">
            <w:pPr>
              <w:spacing w:line="276" w:lineRule="auto"/>
              <w:ind w:right="-27"/>
              <w:jc w:val="center"/>
              <w:rPr>
                <w:rFonts w:ascii="Tahoma" w:hAnsi="Tahoma" w:cs="Tahoma"/>
                <w:b/>
                <w:bCs/>
                <w:sz w:val="30"/>
                <w:szCs w:val="30"/>
              </w:rPr>
            </w:pPr>
            <w:r>
              <w:rPr>
                <w:rFonts w:ascii="Tahoma" w:hAnsi="Tahoma" w:cs="Tahoma"/>
                <w:b/>
                <w:bCs/>
                <w:sz w:val="30"/>
                <w:szCs w:val="30"/>
              </w:rPr>
              <w:t>Tel.</w:t>
            </w:r>
            <w:r w:rsidR="00AC697A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 xml:space="preserve"> </w:t>
            </w:r>
            <w:r w:rsidR="00B2461F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0</w:t>
            </w:r>
            <w:r w:rsidR="005F29AB">
              <w:rPr>
                <w:rFonts w:ascii="Tahoma" w:hAnsi="Tahoma" w:cs="Tahoma" w:hint="cs"/>
                <w:b/>
                <w:bCs/>
                <w:sz w:val="30"/>
                <w:szCs w:val="30"/>
                <w:cs/>
              </w:rPr>
              <w:t>897873620</w:t>
            </w:r>
          </w:p>
        </w:tc>
      </w:tr>
    </w:tbl>
    <w:p w:rsidR="00D70B63" w:rsidRPr="00E21FF2" w:rsidRDefault="00D70B63" w:rsidP="00AF23E1">
      <w:pPr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28"/>
          <w:highlight w:val="yellow"/>
          <w:u w:val="single"/>
        </w:rPr>
      </w:pPr>
    </w:p>
    <w:p w:rsidR="000F1419" w:rsidRPr="00D902A8" w:rsidRDefault="000F1419" w:rsidP="00AC697A">
      <w:pPr>
        <w:spacing w:after="0"/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28"/>
          <w:szCs w:val="28"/>
          <w:u w:val="single"/>
        </w:rPr>
      </w:pP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เวลานัดหมาย</w:t>
      </w:r>
      <w:r w:rsidRPr="00D902A8">
        <w:rPr>
          <w:rFonts w:ascii="Tahoma" w:hAnsi="Tahoma" w:cs="Tahoma"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152073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วัน</w:t>
      </w:r>
      <w:r w:rsidR="005F29AB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พุธ</w:t>
      </w:r>
      <w:r w:rsidR="00FB3F01" w:rsidRPr="00D902A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ที่ </w:t>
      </w:r>
      <w:r w:rsidR="005F29AB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16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AC697A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พฤษภาคม</w:t>
      </w:r>
      <w:r w:rsidR="004E2EED" w:rsidRPr="00D902A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D70B63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61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เวลา </w:t>
      </w:r>
      <w:r w:rsidR="00D46B16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23</w:t>
      </w:r>
      <w:r w:rsidR="002F4C3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.</w:t>
      </w:r>
      <w:r w:rsidR="00204385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</w:rPr>
        <w:t>0</w:t>
      </w:r>
      <w:r w:rsidR="002F4C3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0</w:t>
      </w:r>
      <w:r w:rsidR="00B02F2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 น. </w:t>
      </w:r>
      <w:r w:rsidR="002D5F5E" w:rsidRPr="00D902A8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(</w:t>
      </w:r>
      <w:r w:rsidR="00D46B16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ห้าทุ่ม</w:t>
      </w:r>
      <w:r w:rsidR="00580F7B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</w:t>
      </w:r>
      <w:r w:rsidR="002F4C30"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 xml:space="preserve">วันที่ </w:t>
      </w:r>
      <w:r w:rsidR="005F29AB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>16</w:t>
      </w:r>
      <w:r w:rsidR="00AC697A">
        <w:rPr>
          <w:rFonts w:ascii="Tahoma" w:hAnsi="Tahoma" w:cs="Tahoma" w:hint="cs"/>
          <w:b/>
          <w:bCs/>
          <w:color w:val="FF0000"/>
          <w:sz w:val="28"/>
          <w:szCs w:val="28"/>
          <w:highlight w:val="yellow"/>
          <w:u w:val="single"/>
          <w:cs/>
        </w:rPr>
        <w:t xml:space="preserve"> พ.ค.</w:t>
      </w:r>
      <w:r w:rsidRPr="00D902A8">
        <w:rPr>
          <w:rFonts w:ascii="Tahoma" w:hAnsi="Tahoma" w:cs="Tahoma"/>
          <w:b/>
          <w:bCs/>
          <w:color w:val="FF0000"/>
          <w:sz w:val="28"/>
          <w:szCs w:val="28"/>
          <w:highlight w:val="yellow"/>
          <w:u w:val="single"/>
          <w:cs/>
        </w:rPr>
        <w:t>)</w:t>
      </w:r>
    </w:p>
    <w:p w:rsidR="001C3AF2" w:rsidRPr="004E2EED" w:rsidRDefault="001C3AF2" w:rsidP="002F3057">
      <w:pPr>
        <w:spacing w:after="0"/>
        <w:ind w:left="-90" w:right="-117"/>
        <w:contextualSpacing/>
        <w:jc w:val="center"/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</w:pPr>
    </w:p>
    <w:p w:rsidR="009C267B" w:rsidRPr="001C3AF2" w:rsidRDefault="001C3AF2" w:rsidP="002F3057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FFFF" w:themeColor="background1"/>
          <w:sz w:val="20"/>
          <w:szCs w:val="20"/>
          <w:cs/>
        </w:rPr>
      </w:pPr>
      <w:r w:rsidRPr="001C3AF2">
        <w:rPr>
          <w:rFonts w:ascii="Tahoma" w:hAnsi="Tahoma" w:cs="Tahoma" w:hint="cs"/>
          <w:b/>
          <w:bCs/>
          <w:color w:val="FFFFFF" w:themeColor="background1"/>
          <w:sz w:val="20"/>
          <w:szCs w:val="20"/>
          <w:highlight w:val="red"/>
          <w:cs/>
        </w:rPr>
        <w:t xml:space="preserve">กรุณาอย่าลืมหนังสือเดินทาง (พาสปอร์ต) เล่มปัจจุบันที่มีอายุคงเหลือ 6 เดือน ณ วันเดินทางกลับ มาสนามบิน </w:t>
      </w:r>
      <w:r w:rsidRPr="001C3AF2">
        <w:rPr>
          <w:rFonts w:ascii="Tahoma" w:hAnsi="Tahoma" w:cs="Tahoma"/>
          <w:b/>
          <w:bCs/>
          <w:color w:val="FFFFFF" w:themeColor="background1"/>
          <w:sz w:val="20"/>
          <w:szCs w:val="20"/>
          <w:highlight w:val="red"/>
          <w:cs/>
        </w:rPr>
        <w:br/>
      </w:r>
      <w:r w:rsidRPr="001C3AF2">
        <w:rPr>
          <w:rFonts w:ascii="Tahoma" w:hAnsi="Tahoma" w:cs="Tahoma" w:hint="cs"/>
          <w:b/>
          <w:bCs/>
          <w:color w:val="FFFFFF" w:themeColor="background1"/>
          <w:sz w:val="20"/>
          <w:szCs w:val="20"/>
          <w:highlight w:val="red"/>
          <w:cs/>
        </w:rPr>
        <w:t>กรณีมีหนังสือเดินทาง (พาสปอร์ต) เล่มเก่า ควรเตรียมมาด้วย</w:t>
      </w:r>
    </w:p>
    <w:p w:rsidR="00B02F20" w:rsidRPr="006B6013" w:rsidRDefault="00B02F20" w:rsidP="00B02F20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คณะพร้อม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กัน ณ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ท่าอากาศยานนานาชาติดอนเมือง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</w:p>
    <w:p w:rsidR="00B02F20" w:rsidRPr="006B6013" w:rsidRDefault="00B02F20" w:rsidP="00B02F20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อาคารผู้โดยสารระหว่างประเทศ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อาคาร 1 ชั้น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3 เคาน์เตอร์ หมายเลข </w:t>
      </w:r>
      <w:r w:rsidRPr="006B601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3-4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สายการบิน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 xml:space="preserve"> </w:t>
      </w:r>
      <w:r>
        <w:rPr>
          <w:rFonts w:ascii="Tahoma" w:hAnsi="Tahoma" w:cs="Tahoma"/>
          <w:b/>
          <w:bCs/>
          <w:color w:val="FF0000"/>
          <w:sz w:val="20"/>
          <w:szCs w:val="20"/>
        </w:rPr>
        <w:t>Air Asia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</w:p>
    <w:p w:rsidR="00B02F20" w:rsidRPr="00212048" w:rsidRDefault="00B02F20" w:rsidP="00B02F20">
      <w:pPr>
        <w:spacing w:after="0"/>
        <w:ind w:left="142" w:right="141"/>
        <w:contextualSpacing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โดยพบเจ้าหน้าที่ และ หัวหน้าทัวร์ จากบริษัท </w:t>
      </w:r>
      <w:r w:rsidRPr="006B6013">
        <w:rPr>
          <w:rFonts w:ascii="Tahoma" w:hAnsi="Tahoma" w:cs="Tahoma"/>
          <w:b/>
          <w:bCs/>
          <w:color w:val="FF0000"/>
          <w:sz w:val="20"/>
          <w:szCs w:val="20"/>
        </w:rPr>
        <w:t>GS Group</w:t>
      </w:r>
      <w:r w:rsidRPr="006B6013">
        <w:rPr>
          <w:rFonts w:ascii="Tahoma" w:hAnsi="Tahoma" w:cs="Tahoma"/>
          <w:b/>
          <w:bCs/>
          <w:color w:val="0000FF"/>
          <w:sz w:val="20"/>
          <w:szCs w:val="20"/>
        </w:rPr>
        <w:t xml:space="preserve"> </w:t>
      </w:r>
      <w:r w:rsidRPr="006B6013">
        <w:rPr>
          <w:rFonts w:ascii="Tahoma" w:hAnsi="Tahoma" w:cs="Tahoma"/>
          <w:b/>
          <w:bCs/>
          <w:color w:val="0000FF"/>
          <w:sz w:val="20"/>
          <w:szCs w:val="20"/>
          <w:cs/>
        </w:rPr>
        <w:t>คอย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>ให้การต้อนรับและอำนวยความสะดวก</w:t>
      </w:r>
    </w:p>
    <w:p w:rsidR="00B02F20" w:rsidRPr="00212048" w:rsidRDefault="00B02F20" w:rsidP="001C3AF2">
      <w:pPr>
        <w:spacing w:after="0" w:line="276" w:lineRule="auto"/>
        <w:ind w:left="-90" w:right="-117"/>
        <w:jc w:val="center"/>
        <w:rPr>
          <w:rFonts w:ascii="Tahoma" w:hAnsi="Tahoma" w:cs="Tahoma"/>
          <w:b/>
          <w:bCs/>
          <w:color w:val="0000FF"/>
          <w:sz w:val="20"/>
          <w:szCs w:val="20"/>
        </w:rPr>
      </w:pP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ท่านควรมาถึงสนามบินตาม</w:t>
      </w:r>
      <w:r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>เวลา</w:t>
      </w:r>
      <w:r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นัดหมาย </w:t>
      </w:r>
      <w:r w:rsidRPr="00212048">
        <w:rPr>
          <w:rFonts w:ascii="Tahoma" w:hAnsi="Tahoma" w:cs="Tahoma"/>
          <w:b/>
          <w:bCs/>
          <w:color w:val="0000FF"/>
          <w:sz w:val="20"/>
          <w:szCs w:val="20"/>
          <w:cs/>
        </w:rPr>
        <w:t xml:space="preserve">บริษัทฯ จะไม่รับผิดชอบใดๆ ในกรณีที่ท่านเดินทางมาถึงสนามบินไม่ทันเวลา </w:t>
      </w:r>
    </w:p>
    <w:p w:rsidR="007565EE" w:rsidRPr="00212048" w:rsidRDefault="00C6317B" w:rsidP="001C3AF2">
      <w:pPr>
        <w:spacing w:after="0" w:line="276" w:lineRule="auto"/>
        <w:ind w:left="-90" w:right="-117"/>
        <w:jc w:val="center"/>
        <w:rPr>
          <w:rFonts w:ascii="Tahoma" w:hAnsi="Tahoma" w:cs="Tahoma"/>
          <w:b/>
          <w:bCs/>
          <w:color w:val="FF0000"/>
          <w:sz w:val="20"/>
          <w:szCs w:val="20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1072" behindDoc="1" locked="0" layoutInCell="1" allowOverlap="1" wp14:anchorId="742A6B55" wp14:editId="1A6480F6">
            <wp:simplePos x="0" y="0"/>
            <wp:positionH relativeFrom="column">
              <wp:posOffset>3841115</wp:posOffset>
            </wp:positionH>
            <wp:positionV relativeFrom="paragraph">
              <wp:posOffset>172085</wp:posOffset>
            </wp:positionV>
            <wp:extent cx="2249805" cy="1045210"/>
            <wp:effectExtent l="0" t="0" r="0" b="2540"/>
            <wp:wrapNone/>
            <wp:docPr id="9" name="Picture 9" descr="10759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8" descr="1075920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3595" t="21579" r="2922" b="2746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2249805" cy="104521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</w:rPr>
        <w:t>Check in</w:t>
      </w:r>
      <w:r w:rsidR="00B02F20" w:rsidRPr="00212048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การเช็คอินเป็นแบบผู้โดยสารทุกท่านจำเป็นต้องแสดงตนทุกกรณี 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</w:rPr>
        <w:t>(Individual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</w:t>
      </w:r>
      <w:r w:rsidR="00B02F20" w:rsidRPr="00212048">
        <w:rPr>
          <w:rFonts w:ascii="Tahoma" w:hAnsi="Tahoma" w:cs="Tahoma"/>
          <w:b/>
          <w:bCs/>
          <w:color w:val="FF0000"/>
          <w:sz w:val="20"/>
          <w:szCs w:val="20"/>
        </w:rPr>
        <w:t>Check in)</w:t>
      </w:r>
    </w:p>
    <w:p w:rsidR="002F4C30" w:rsidRPr="00E21FF2" w:rsidRDefault="00BF2EDC" w:rsidP="001C3AF2">
      <w:pPr>
        <w:spacing w:line="276" w:lineRule="auto"/>
        <w:ind w:left="-90" w:right="-117"/>
        <w:jc w:val="center"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ab/>
      </w:r>
    </w:p>
    <w:p w:rsidR="000F1419" w:rsidRDefault="002F4C30" w:rsidP="001C3AF2">
      <w:pPr>
        <w:spacing w:line="276" w:lineRule="auto"/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  <w:r w:rsidRPr="00E21FF2">
        <w:rPr>
          <w:rFonts w:ascii="Tahoma" w:hAnsi="Tahoma" w:cs="Tahoma"/>
          <w:noProof/>
        </w:rPr>
        <mc:AlternateContent>
          <mc:Choice Requires="wps">
            <w:drawing>
              <wp:anchor distT="0" distB="0" distL="114300" distR="114300" simplePos="0" relativeHeight="251650048" behindDoc="0" locked="0" layoutInCell="1" allowOverlap="1" wp14:anchorId="09E8BF7B" wp14:editId="4106878F">
                <wp:simplePos x="0" y="0"/>
                <wp:positionH relativeFrom="column">
                  <wp:posOffset>3207805</wp:posOffset>
                </wp:positionH>
                <wp:positionV relativeFrom="paragraph">
                  <wp:posOffset>82550</wp:posOffset>
                </wp:positionV>
                <wp:extent cx="673100" cy="114300"/>
                <wp:effectExtent l="0" t="19050" r="31750" b="38100"/>
                <wp:wrapNone/>
                <wp:docPr id="546" name="AutoShape 52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673100" cy="114300"/>
                        </a:xfrm>
                        <a:prstGeom prst="rightArrow">
                          <a:avLst>
                            <a:gd name="adj1" fmla="val 50000"/>
                            <a:gd name="adj2" fmla="val 125000"/>
                          </a:avLst>
                        </a:prstGeom>
                        <a:solidFill>
                          <a:srgbClr val="FF0000"/>
                        </a:solidFill>
                        <a:ln w="12700">
                          <a:solidFill>
                            <a:srgbClr val="FF0000"/>
                          </a:solidFill>
                          <a:miter lim="800000"/>
                          <a:headEnd/>
                          <a:tailEnd/>
                        </a:ln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shapetype w14:anchorId="50C7D61A" id="_x0000_t13" coordsize="21600,21600" o:spt="13" adj="16200,5400" path="m@0,l@0@1,0@1,0@2@0@2@0,21600,21600,10800xe">
                <v:stroke joinstyle="miter"/>
                <v:formulas>
                  <v:f eqn="val #0"/>
                  <v:f eqn="val #1"/>
                  <v:f eqn="sum height 0 #1"/>
                  <v:f eqn="sum 10800 0 #1"/>
                  <v:f eqn="sum width 0 #0"/>
                  <v:f eqn="prod @4 @3 10800"/>
                  <v:f eqn="sum width 0 @5"/>
                </v:formulas>
                <v:path o:connecttype="custom" o:connectlocs="@0,0;0,10800;@0,21600;21600,10800" o:connectangles="270,180,90,0" textboxrect="0,@1,@6,@2"/>
                <v:handles>
                  <v:h position="#0,#1" xrange="0,21600" yrange="0,10800"/>
                </v:handles>
              </v:shapetype>
              <v:shape id="AutoShape 523" o:spid="_x0000_s1026" type="#_x0000_t13" style="position:absolute;margin-left:252.6pt;margin-top:6.5pt;width:53pt;height:9pt;z-index:25165004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" adj="17015" fillcolor="red" strokecolor="red" strokeweight="1pt"/>
            </w:pict>
          </mc:Fallback>
        </mc:AlternateContent>
      </w:r>
      <w:r w:rsidR="000F1419" w:rsidRPr="00E21FF2">
        <w:rPr>
          <w:rFonts w:ascii="Tahoma" w:hAnsi="Tahoma" w:cs="Tahoma"/>
          <w:b/>
          <w:bCs/>
          <w:color w:val="0000FF"/>
          <w:sz w:val="30"/>
          <w:szCs w:val="30"/>
          <w:cs/>
        </w:rPr>
        <w:t xml:space="preserve">กรุณาสังเกตป้าย </w:t>
      </w:r>
      <w:r w:rsidR="000F1419" w:rsidRPr="00E21FF2">
        <w:rPr>
          <w:rFonts w:ascii="Tahoma" w:hAnsi="Tahoma" w:cs="Tahoma"/>
          <w:b/>
          <w:bCs/>
          <w:color w:val="0000FF"/>
          <w:sz w:val="30"/>
          <w:szCs w:val="30"/>
        </w:rPr>
        <w:t xml:space="preserve">Roll Up </w:t>
      </w:r>
    </w:p>
    <w:p w:rsidR="007565EE" w:rsidRDefault="007565EE" w:rsidP="001C3AF2">
      <w:pPr>
        <w:spacing w:line="276" w:lineRule="auto"/>
        <w:ind w:left="1530" w:right="141"/>
        <w:contextualSpacing/>
        <w:rPr>
          <w:rFonts w:ascii="Tahoma" w:hAnsi="Tahoma" w:cs="Tahoma"/>
          <w:b/>
          <w:bCs/>
          <w:color w:val="0000FF"/>
          <w:sz w:val="30"/>
          <w:szCs w:val="30"/>
        </w:rPr>
      </w:pPr>
    </w:p>
    <w:p w:rsidR="002F4C30" w:rsidRDefault="002F4C30" w:rsidP="001C3AF2">
      <w:pPr>
        <w:spacing w:line="276" w:lineRule="auto"/>
        <w:ind w:left="142" w:right="141"/>
        <w:contextualSpacing/>
        <w:rPr>
          <w:rFonts w:ascii="Tahoma" w:hAnsi="Tahoma" w:cs="Tahoma"/>
          <w:b/>
          <w:bCs/>
          <w:color w:val="0000FF"/>
          <w:sz w:val="20"/>
          <w:szCs w:val="20"/>
        </w:rPr>
      </w:pPr>
    </w:p>
    <w:p w:rsidR="00EF09BA" w:rsidRPr="00834055" w:rsidRDefault="00C6317B" w:rsidP="00834055">
      <w:pPr>
        <w:spacing w:after="0"/>
        <w:ind w:right="-27"/>
        <w:jc w:val="center"/>
        <w:rPr>
          <w:rFonts w:ascii="Tahoma" w:hAnsi="Tahoma" w:cs="Tahoma"/>
          <w:b/>
          <w:bCs/>
          <w:color w:val="FF0000"/>
          <w:sz w:val="30"/>
          <w:szCs w:val="30"/>
        </w:rPr>
      </w:pPr>
      <w:r w:rsidRPr="0064667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>ทางบริษัทมีบริ</w:t>
      </w:r>
      <w:r w:rsidR="008C69E7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>การ</w:t>
      </w:r>
      <w:r w:rsidRPr="0064667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แลกเงินเกาหลี (วอน) ที่สนามบิน ในอัตรา 1 บาท </w:t>
      </w:r>
      <w:r w:rsidRPr="0064667A">
        <w:rPr>
          <w:rFonts w:ascii="Tahoma" w:hAnsi="Tahoma" w:cs="Tahoma"/>
          <w:b/>
          <w:bCs/>
          <w:color w:val="FF0000"/>
          <w:sz w:val="30"/>
          <w:szCs w:val="30"/>
          <w:highlight w:val="yellow"/>
        </w:rPr>
        <w:t>=</w:t>
      </w:r>
      <w:r w:rsidRPr="0064667A">
        <w:rPr>
          <w:rFonts w:ascii="Tahoma" w:hAnsi="Tahoma" w:cs="Tahoma" w:hint="cs"/>
          <w:b/>
          <w:bCs/>
          <w:color w:val="FF0000"/>
          <w:sz w:val="30"/>
          <w:szCs w:val="30"/>
          <w:highlight w:val="yellow"/>
          <w:cs/>
        </w:rPr>
        <w:t xml:space="preserve"> 0.035 วอน</w:t>
      </w:r>
    </w:p>
    <w:tbl>
      <w:tblPr>
        <w:tblStyle w:val="TableGrid"/>
        <w:tblpPr w:leftFromText="180" w:rightFromText="180" w:vertAnchor="text" w:horzAnchor="margin" w:tblpX="178" w:tblpY="73"/>
        <w:tblW w:w="10656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000" w:firstRow="0" w:lastRow="0" w:firstColumn="0" w:lastColumn="0" w:noHBand="0" w:noVBand="0"/>
      </w:tblPr>
      <w:tblGrid>
        <w:gridCol w:w="1890"/>
        <w:gridCol w:w="1728"/>
        <w:gridCol w:w="2160"/>
        <w:gridCol w:w="1710"/>
        <w:gridCol w:w="1569"/>
        <w:gridCol w:w="1599"/>
      </w:tblGrid>
      <w:tr w:rsidR="00F9304B" w:rsidRPr="00E41BDB" w:rsidTr="007E413D">
        <w:trPr>
          <w:trHeight w:val="305"/>
        </w:trPr>
        <w:tc>
          <w:tcPr>
            <w:tcW w:w="1890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วันที่เดินทาง</w:t>
            </w:r>
          </w:p>
        </w:tc>
        <w:tc>
          <w:tcPr>
            <w:tcW w:w="1728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เที่ยวบิน</w:t>
            </w:r>
          </w:p>
        </w:tc>
        <w:tc>
          <w:tcPr>
            <w:tcW w:w="2160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เส้นทางบิน</w:t>
            </w:r>
          </w:p>
        </w:tc>
        <w:tc>
          <w:tcPr>
            <w:tcW w:w="1710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เวลาออก</w:t>
            </w:r>
          </w:p>
        </w:tc>
        <w:tc>
          <w:tcPr>
            <w:tcW w:w="1569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เวลาถึง</w:t>
            </w:r>
          </w:p>
        </w:tc>
        <w:tc>
          <w:tcPr>
            <w:tcW w:w="1599" w:type="dxa"/>
            <w:shd w:val="clear" w:color="auto" w:fill="6699FF"/>
            <w:vAlign w:val="center"/>
          </w:tcPr>
          <w:p w:rsidR="00F9304B" w:rsidRPr="007F0A35" w:rsidRDefault="00F9304B" w:rsidP="00F9304B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7F0A35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>ระยะเวลาบิน</w:t>
            </w:r>
          </w:p>
        </w:tc>
      </w:tr>
      <w:tr w:rsidR="00F9304B" w:rsidRPr="00E41BDB" w:rsidTr="00F9304B">
        <w:trPr>
          <w:trHeight w:val="60"/>
        </w:trPr>
        <w:tc>
          <w:tcPr>
            <w:tcW w:w="1890" w:type="dxa"/>
            <w:shd w:val="clear" w:color="auto" w:fill="99FFCC"/>
            <w:vAlign w:val="center"/>
          </w:tcPr>
          <w:p w:rsidR="00F9304B" w:rsidRPr="00E41BDB" w:rsidRDefault="005F29AB" w:rsidP="0085105F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17</w:t>
            </w:r>
            <w:r w:rsidR="00AC69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 61</w:t>
            </w:r>
          </w:p>
        </w:tc>
        <w:tc>
          <w:tcPr>
            <w:tcW w:w="1728" w:type="dxa"/>
            <w:shd w:val="clear" w:color="auto" w:fill="99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 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</w:t>
            </w:r>
          </w:p>
        </w:tc>
        <w:tc>
          <w:tcPr>
            <w:tcW w:w="2160" w:type="dxa"/>
            <w:shd w:val="clear" w:color="auto" w:fill="99FFCC"/>
            <w:vAlign w:val="center"/>
          </w:tcPr>
          <w:p w:rsidR="00F9304B" w:rsidRPr="00E41BDB" w:rsidRDefault="00B02F20" w:rsidP="00F9304B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F9304B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</w:p>
        </w:tc>
        <w:tc>
          <w:tcPr>
            <w:tcW w:w="1710" w:type="dxa"/>
            <w:shd w:val="clear" w:color="auto" w:fill="99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02.35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69" w:type="dxa"/>
            <w:shd w:val="clear" w:color="auto" w:fill="99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10.05</w:t>
            </w:r>
            <w:r w:rsidR="00D315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99" w:type="dxa"/>
            <w:shd w:val="clear" w:color="auto" w:fill="99FFCC"/>
            <w:vAlign w:val="center"/>
          </w:tcPr>
          <w:p w:rsidR="00F9304B" w:rsidRPr="00E41BDB" w:rsidRDefault="00B02F20" w:rsidP="0094255B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5.3</w:t>
            </w:r>
            <w:r w:rsidR="0094255B">
              <w:rPr>
                <w:rFonts w:ascii="Tahoma" w:hAnsi="Tahoma" w:cs="Tahoma"/>
                <w:b/>
                <w:bCs/>
                <w:sz w:val="24"/>
                <w:szCs w:val="24"/>
              </w:rPr>
              <w:t>5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  <w:tr w:rsidR="00F9304B" w:rsidRPr="00E41BDB" w:rsidTr="00F9304B">
        <w:trPr>
          <w:trHeight w:val="305"/>
        </w:trPr>
        <w:tc>
          <w:tcPr>
            <w:tcW w:w="1890" w:type="dxa"/>
            <w:shd w:val="clear" w:color="auto" w:fill="FFFFCC"/>
            <w:vAlign w:val="center"/>
          </w:tcPr>
          <w:p w:rsidR="00F9304B" w:rsidRPr="00E41BDB" w:rsidRDefault="005F29AB" w:rsidP="00AC697A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20</w:t>
            </w:r>
            <w:r w:rsidR="00AC697A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พ.ค. 61</w:t>
            </w:r>
          </w:p>
        </w:tc>
        <w:tc>
          <w:tcPr>
            <w:tcW w:w="1728" w:type="dxa"/>
            <w:shd w:val="clear" w:color="auto" w:fill="FF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XJ 70</w:t>
            </w: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</w:t>
            </w:r>
          </w:p>
        </w:tc>
        <w:tc>
          <w:tcPr>
            <w:tcW w:w="2160" w:type="dxa"/>
            <w:shd w:val="clear" w:color="auto" w:fill="FFFFCC"/>
            <w:vAlign w:val="center"/>
          </w:tcPr>
          <w:p w:rsidR="00F9304B" w:rsidRPr="00E41BDB" w:rsidRDefault="00F9304B" w:rsidP="001C3AF2">
            <w:pPr>
              <w:pStyle w:val="NoSpacing"/>
              <w:spacing w:line="276" w:lineRule="auto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>ICN</w:t>
            </w:r>
            <w:r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- </w:t>
            </w:r>
            <w:r w:rsidR="001C3AF2">
              <w:rPr>
                <w:rFonts w:ascii="Tahoma" w:hAnsi="Tahoma" w:cs="Tahoma"/>
                <w:b/>
                <w:bCs/>
                <w:sz w:val="24"/>
                <w:szCs w:val="24"/>
              </w:rPr>
              <w:t>DMK</w:t>
            </w:r>
          </w:p>
        </w:tc>
        <w:tc>
          <w:tcPr>
            <w:tcW w:w="1710" w:type="dxa"/>
            <w:shd w:val="clear" w:color="auto" w:fill="FF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11.15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69" w:type="dxa"/>
            <w:shd w:val="clear" w:color="auto" w:fill="FFFFCC"/>
            <w:vAlign w:val="center"/>
          </w:tcPr>
          <w:p w:rsidR="00F9304B" w:rsidRPr="00E41BDB" w:rsidRDefault="00D552AB" w:rsidP="00F9304B">
            <w:pPr>
              <w:pStyle w:val="NoSpacing"/>
              <w:spacing w:line="276" w:lineRule="auto"/>
              <w:ind w:left="142" w:right="141"/>
              <w:jc w:val="center"/>
              <w:rPr>
                <w:rFonts w:ascii="Tahoma" w:hAnsi="Tahoma" w:cs="Tahoma"/>
                <w:b/>
                <w:bCs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15.05</w:t>
            </w:r>
            <w:r w:rsidR="00D315A9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 xml:space="preserve"> น.</w:t>
            </w:r>
          </w:p>
        </w:tc>
        <w:tc>
          <w:tcPr>
            <w:tcW w:w="1599" w:type="dxa"/>
            <w:shd w:val="clear" w:color="auto" w:fill="FFFFCC"/>
            <w:vAlign w:val="center"/>
          </w:tcPr>
          <w:p w:rsidR="00F9304B" w:rsidRPr="00E41BDB" w:rsidRDefault="001C3AF2" w:rsidP="00F9304B">
            <w:pPr>
              <w:pStyle w:val="NoSpacing"/>
              <w:spacing w:line="276" w:lineRule="auto"/>
              <w:ind w:left="-70" w:right="-140"/>
              <w:jc w:val="center"/>
              <w:rPr>
                <w:rFonts w:ascii="Tahoma" w:hAnsi="Tahoma" w:cs="Tahoma"/>
                <w:b/>
                <w:bCs/>
                <w:sz w:val="24"/>
                <w:szCs w:val="24"/>
                <w:cs/>
              </w:rPr>
            </w:pPr>
            <w:r>
              <w:rPr>
                <w:rFonts w:ascii="Tahoma" w:hAnsi="Tahoma" w:cs="Tahoma"/>
                <w:b/>
                <w:bCs/>
                <w:sz w:val="24"/>
                <w:szCs w:val="24"/>
              </w:rPr>
              <w:t>5.35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</w:rPr>
              <w:t xml:space="preserve"> 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ช</w:t>
            </w:r>
            <w:r w:rsidR="00E24D4D">
              <w:rPr>
                <w:rFonts w:ascii="Tahoma" w:hAnsi="Tahoma" w:cs="Tahoma" w:hint="cs"/>
                <w:b/>
                <w:bCs/>
                <w:sz w:val="24"/>
                <w:szCs w:val="24"/>
                <w:cs/>
              </w:rPr>
              <w:t>.</w:t>
            </w:r>
            <w:r w:rsidR="00F9304B" w:rsidRPr="00E41BDB">
              <w:rPr>
                <w:rFonts w:ascii="Tahoma" w:hAnsi="Tahoma" w:cs="Tahoma"/>
                <w:b/>
                <w:bCs/>
                <w:sz w:val="24"/>
                <w:szCs w:val="24"/>
                <w:cs/>
              </w:rPr>
              <w:t>ม.</w:t>
            </w:r>
          </w:p>
        </w:tc>
      </w:tr>
    </w:tbl>
    <w:p w:rsidR="000F1419" w:rsidRPr="00E41BDB" w:rsidRDefault="001C7A98" w:rsidP="00AF23E1">
      <w:pPr>
        <w:spacing w:after="0"/>
        <w:ind w:left="142" w:right="141"/>
        <w:jc w:val="center"/>
        <w:rPr>
          <w:rFonts w:ascii="Tahoma" w:hAnsi="Tahoma" w:cs="Tahoma"/>
          <w:b/>
          <w:bCs/>
          <w:color w:val="FF0000"/>
          <w:sz w:val="24"/>
          <w:szCs w:val="24"/>
        </w:rPr>
      </w:pP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  <w:r w:rsidR="00D70B63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เวลาท้องถิ่น</w:t>
      </w:r>
      <w:r w:rsidR="00504592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ที่</w:t>
      </w:r>
      <w:r w:rsidR="00D70B63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>ประเทศ</w:t>
      </w:r>
      <w:r w:rsidR="00B77BB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 xml:space="preserve">เกาหลีใต้ </w:t>
      </w:r>
      <w:r w:rsidR="000F1419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จะเร็วกว่าประเทศไทย ประมาณ </w:t>
      </w:r>
      <w:r w:rsidR="00B77BBB">
        <w:rPr>
          <w:rFonts w:ascii="Tahoma" w:hAnsi="Tahoma" w:cs="Tahoma" w:hint="cs"/>
          <w:b/>
          <w:bCs/>
          <w:color w:val="FF0000"/>
          <w:sz w:val="24"/>
          <w:szCs w:val="24"/>
          <w:cs/>
        </w:rPr>
        <w:t>2</w:t>
      </w:r>
      <w:r w:rsidR="000F1419" w:rsidRPr="00E41BDB">
        <w:rPr>
          <w:rFonts w:ascii="Tahoma" w:hAnsi="Tahoma" w:cs="Tahoma"/>
          <w:b/>
          <w:bCs/>
          <w:color w:val="FF0000"/>
          <w:sz w:val="24"/>
          <w:szCs w:val="24"/>
          <w:cs/>
        </w:rPr>
        <w:t xml:space="preserve"> ชั่วโมง</w:t>
      </w:r>
      <w:r w:rsidRPr="00E41BDB">
        <w:rPr>
          <w:rFonts w:ascii="Tahoma" w:hAnsi="Tahoma" w:cs="Tahoma"/>
          <w:b/>
          <w:bCs/>
          <w:color w:val="FF0000"/>
          <w:sz w:val="24"/>
          <w:szCs w:val="24"/>
        </w:rPr>
        <w:t xml:space="preserve"> </w:t>
      </w:r>
      <w:r w:rsidR="000F1419" w:rsidRPr="00E41BDB">
        <w:rPr>
          <w:rFonts w:ascii="Tahoma" w:hAnsi="Tahoma" w:cs="Tahoma"/>
          <w:b/>
          <w:bCs/>
          <w:color w:val="FF0000"/>
          <w:sz w:val="24"/>
          <w:szCs w:val="24"/>
        </w:rPr>
        <w:t>**</w:t>
      </w:r>
    </w:p>
    <w:tbl>
      <w:tblPr>
        <w:tblStyle w:val="TableGrid"/>
        <w:tblW w:w="10676" w:type="dxa"/>
        <w:tblInd w:w="142" w:type="dxa"/>
        <w:tblBorders>
          <w:top w:val="single" w:sz="24" w:space="0" w:color="0000FF"/>
          <w:left w:val="single" w:sz="24" w:space="0" w:color="0000FF"/>
          <w:bottom w:val="single" w:sz="24" w:space="0" w:color="0000FF"/>
          <w:right w:val="single" w:sz="24" w:space="0" w:color="0000FF"/>
          <w:insideH w:val="single" w:sz="24" w:space="0" w:color="0000FF"/>
          <w:insideV w:val="single" w:sz="24" w:space="0" w:color="0000FF"/>
        </w:tblBorders>
        <w:tblLayout w:type="fixed"/>
        <w:tblLook w:val="04A0" w:firstRow="1" w:lastRow="0" w:firstColumn="1" w:lastColumn="0" w:noHBand="0" w:noVBand="1"/>
      </w:tblPr>
      <w:tblGrid>
        <w:gridCol w:w="1316"/>
        <w:gridCol w:w="9360"/>
      </w:tblGrid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44629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สภาพภูมิอากาศ อุณหภูมิ และ ฤดูกาล</w:t>
            </w:r>
          </w:p>
        </w:tc>
        <w:tc>
          <w:tcPr>
            <w:tcW w:w="9360" w:type="dxa"/>
            <w:vAlign w:val="center"/>
          </w:tcPr>
          <w:p w:rsidR="007234DF" w:rsidRPr="003B0343" w:rsidRDefault="007234DF" w:rsidP="008951F8">
            <w:pPr>
              <w:spacing w:line="276" w:lineRule="auto"/>
              <w:ind w:right="-13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อุณหภูมิโดยประมาณ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  <w:t xml:space="preserve"> </w:t>
            </w:r>
            <w:r w:rsidR="00EA1DD4"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ต่ำสุด </w:t>
            </w:r>
            <w:r w:rsidR="005F29AB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18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สูงสุด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</w:t>
            </w:r>
            <w:r w:rsidR="005F29AB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28</w:t>
            </w:r>
            <w:r w:rsidRPr="00C11778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องศา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  <w:r w:rsidRPr="003B0343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  <w:br/>
            </w:r>
            <w:r w:rsidRPr="004D1661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ฤดูใบไม้ผลิ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ตั้งแต่ช่วงปลาย</w:t>
            </w:r>
            <w:r w:rsid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เดือนมีนาคม</w:t>
            </w:r>
            <w:r w:rsid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ถึง</w:t>
            </w:r>
            <w:r w:rsid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เดือนพฤษภาคม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</w:rPr>
              <w:t> 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อากาศในช่วงนี้จะเย็นสบาย ทั่วทั้งประเทศเกาหลีจะถูกปกคลุมไปด้วยดอกไม้ที่บานสะพรั่ง สีสันสวยงาม ฤดูใบไม้ผลิเป็นช่วงที่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</w:rPr>
              <w:t> 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นักท่องเที่ยวชาวเกาหลีและชาวต่างชาติ พากันไปดูดอกไม้บาน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</w:rPr>
              <w:t> </w:t>
            </w:r>
            <w:r w:rsidR="00C11778" w:rsidRPr="00C11778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สามารถเช็คอุณหภูมิที่แน่นอนอีกครั้งได้ที่ </w:t>
            </w:r>
            <w:r w:rsidR="00C11778" w:rsidRPr="00C11778">
              <w:rPr>
                <w:rFonts w:ascii="Tahoma" w:hAnsi="Tahoma" w:cs="Tahoma"/>
                <w:color w:val="0000FF"/>
                <w:sz w:val="24"/>
                <w:szCs w:val="24"/>
                <w:u w:val="single"/>
              </w:rPr>
              <w:t>https://www.accuweather.com/th/kr/seoul/226081/march-weather/226081</w:t>
            </w:r>
          </w:p>
        </w:tc>
      </w:tr>
      <w:tr w:rsidR="007234DF" w:rsidRPr="003B0343" w:rsidTr="00CC15AA">
        <w:trPr>
          <w:trHeight w:val="299"/>
        </w:trPr>
        <w:tc>
          <w:tcPr>
            <w:tcW w:w="1316" w:type="dxa"/>
            <w:vAlign w:val="center"/>
          </w:tcPr>
          <w:p w:rsidR="007234DF" w:rsidRPr="003B0343" w:rsidRDefault="007234DF" w:rsidP="0044629A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กระเป๋าเดินทาง</w:t>
            </w:r>
          </w:p>
        </w:tc>
        <w:tc>
          <w:tcPr>
            <w:tcW w:w="9360" w:type="dxa"/>
            <w:vAlign w:val="center"/>
          </w:tcPr>
          <w:p w:rsidR="007234DF" w:rsidRPr="00752060" w:rsidRDefault="00752060" w:rsidP="008858C2">
            <w:pPr>
              <w:spacing w:line="276" w:lineRule="auto"/>
              <w:ind w:right="141"/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cs/>
              </w:rPr>
            </w:pPr>
            <w:r w:rsidRPr="00752060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- กระเป๋าใบใหญ่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ที่โหลดลงใต้ท้องเครื่องบิน (ควรมีล้อลาก/เข็นได้) กระเป๋าสามารถโหลดลงใต้ท้องเครื่องบินได้ท่านละ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ไม่เกิน 1 ชิ้น โดยมีน้ำหนักไม่เกิน 20 กิโลกรัม</w:t>
            </w:r>
            <w:r w:rsidRPr="00752060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ห้ามใส่ของมีค่า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 xml:space="preserve">, 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คอมพิวเตอร์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 xml:space="preserve">, 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โน้ตบุ้ค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>,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แล็ปท็อป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</w:rPr>
              <w:t xml:space="preserve">, 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แบตเตอรี่สำรอง และ อุปกรณ์ใดๆที่มีแบตเตอรี่ ลงในกระเป๋าใบนี้ หากมีควรถือขึ้นเครื่อง</w:t>
            </w:r>
            <w:r w:rsidRPr="00752060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br/>
            </w:r>
            <w:r w:rsidRPr="00752060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- กระเป๋าใบเล็ก</w:t>
            </w:r>
            <w:r w:rsidRPr="00752060">
              <w:rPr>
                <w:rFonts w:ascii="Tahoma" w:hAnsi="Tahoma" w:cs="Tahoma"/>
                <w:color w:val="FF0000"/>
                <w:sz w:val="24"/>
                <w:szCs w:val="24"/>
                <w:cs/>
              </w:rPr>
              <w:t xml:space="preserve">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สำหรับถือขึ้นเครื่องบินได้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โดยมีน้ำหนักไม่เกิน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7 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กิโลกรัม</w:t>
            </w:r>
            <w:r w:rsidRPr="00752060">
              <w:rPr>
                <w:rFonts w:ascii="Tahoma" w:hAnsi="Tahoma" w:cs="Tahoma"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ห้ามนำของเหลวเกิน 100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 ML.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ของมีคม </w:t>
            </w:r>
            <w:r w:rsidRPr="00752060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</w:t>
            </w:r>
            <w:r w:rsidRPr="00752060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วัตถุไวไฟ นำขึ้นเครื่อง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752060">
              <w:rPr>
                <w:rFonts w:ascii="Tahoma" w:hAnsi="Tahoma" w:cs="Tahoma"/>
                <w:color w:val="0000FF"/>
                <w:sz w:val="24"/>
                <w:szCs w:val="24"/>
                <w:cs/>
              </w:rPr>
              <w:br/>
              <w:t>กรณีน้ำหนักเกินกว่าสายการบินกำหนด อาจต้องมีค่าใช้จ่ายเพิ่มตามจริงที่เกิดขึ้น ทั้งนี้ขึ้นอยู่กับดุลยพินิจของพนักงานเจ้าหน้าที่สายการบินเท่านั้น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E05A0" w:rsidRPr="003B0343" w:rsidRDefault="00DE05A0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การให้ทิป</w:t>
            </w:r>
          </w:p>
        </w:tc>
        <w:tc>
          <w:tcPr>
            <w:tcW w:w="9360" w:type="dxa"/>
            <w:vAlign w:val="center"/>
          </w:tcPr>
          <w:p w:rsidR="00DE05A0" w:rsidRDefault="00DE05A0" w:rsidP="00DE05A0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</w:rPr>
            </w:pP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ค่าบริการข้างต้น ยังไม่รวมค่าทิปคนขับรถ หัวหน้าทัวร์ และ มัคคุเทศก์ท้องถิ่น ตามธรรมเนียม ท่านละ 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40</w:t>
            </w:r>
            <w:r w:rsidRPr="00CE42D8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,000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วอน</w:t>
            </w:r>
            <w:r w:rsidRPr="003B0343">
              <w:rPr>
                <w:rFonts w:ascii="Tahoma" w:eastAsia="PMingLiU" w:hAnsi="Tahoma" w:cs="Tahoma" w:hint="cs"/>
                <w:color w:val="FF0000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(หรือ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</w:rPr>
              <w:t xml:space="preserve">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คำนวนเป็นเงินไทย 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ประมาณ 1</w:t>
            </w:r>
            <w:r w:rsidRPr="00CE42D8">
              <w:rPr>
                <w:rFonts w:ascii="Tahoma" w:eastAsia="PMingLiU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,400</w:t>
            </w:r>
            <w:r w:rsidRPr="00CE42D8">
              <w:rPr>
                <w:rFonts w:ascii="Tahoma" w:eastAsia="PMingLiU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บาท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) / 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ทริป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/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ลูกค้า ผู้เดินทาง 1 ท่าน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(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รวมไปถึงเด็ก และ ผู้ใหญ่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)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 xml:space="preserve"> ยกเว้นเด็กอายุไม่ถึง 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cs/>
                <w:lang w:val="x-none" w:eastAsia="x-none"/>
              </w:rPr>
              <w:t xml:space="preserve">2 ปี 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cs/>
                <w:lang w:eastAsia="x-none"/>
              </w:rPr>
              <w:t>(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lang w:eastAsia="x-none"/>
              </w:rPr>
              <w:t>Infant</w:t>
            </w:r>
            <w:r w:rsidRPr="003B0343">
              <w:rPr>
                <w:rFonts w:ascii="Tahoma" w:eastAsia="Cordia New" w:hAnsi="Tahoma" w:cs="Tahoma"/>
                <w:color w:val="0000FF"/>
                <w:sz w:val="24"/>
                <w:szCs w:val="24"/>
                <w:cs/>
                <w:lang w:eastAsia="x-none"/>
              </w:rPr>
              <w:t>)</w:t>
            </w:r>
            <w:r>
              <w:rPr>
                <w:rFonts w:ascii="Tahoma" w:eastAsia="Cordia New" w:hAnsi="Tahoma" w:cs="Tahoma" w:hint="cs"/>
                <w:color w:val="0000FF"/>
                <w:sz w:val="24"/>
                <w:szCs w:val="24"/>
                <w:cs/>
                <w:lang w:eastAsia="x-none"/>
              </w:rPr>
              <w:t xml:space="preserve"> </w:t>
            </w:r>
            <w:r w:rsidRPr="003B0343">
              <w:rPr>
                <w:rFonts w:ascii="Tahoma" w:eastAsia="PMingLiU" w:hAnsi="Tahoma" w:cs="Tahoma" w:hint="cs"/>
                <w:color w:val="0000FF"/>
                <w:sz w:val="24"/>
                <w:szCs w:val="24"/>
                <w:cs/>
              </w:rPr>
              <w:t>ทั้งนี้</w:t>
            </w:r>
            <w:r w:rsidRPr="003B0343"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  <w:t>ท่านสามารถให้มากกว่านี้ได้ ตามความเหมาะสมและความพึงพอใจของท่าน</w:t>
            </w:r>
          </w:p>
          <w:p w:rsidR="00DE05A0" w:rsidRPr="003B0343" w:rsidRDefault="00DE05A0" w:rsidP="00DE05A0">
            <w:pPr>
              <w:spacing w:line="276" w:lineRule="auto"/>
              <w:ind w:right="141"/>
              <w:rPr>
                <w:rFonts w:ascii="Tahoma" w:eastAsia="PMingLiU" w:hAnsi="Tahoma" w:cs="Tahoma"/>
                <w:color w:val="0000FF"/>
                <w:sz w:val="24"/>
                <w:szCs w:val="24"/>
                <w:cs/>
              </w:rPr>
            </w:pPr>
            <w:r w:rsidRPr="00344613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ทางบริษัทขอสงวนสิทธิ์ในการเรียกเก็บก่อนออกเดินทาง</w:t>
            </w:r>
            <w:r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 </w:t>
            </w:r>
            <w:r w:rsidRPr="00344613">
              <w:rPr>
                <w:rFonts w:ascii="Tahoma" w:eastAsia="PMingLiU" w:hAnsi="Tahoma" w:cs="Tahoma" w:hint="cs"/>
                <w:b/>
                <w:bCs/>
                <w:color w:val="0000FF"/>
                <w:sz w:val="24"/>
                <w:szCs w:val="24"/>
                <w:cs/>
              </w:rPr>
              <w:t>ที่สนามบินในวันเช็คอิน</w:t>
            </w:r>
          </w:p>
        </w:tc>
      </w:tr>
      <w:tr w:rsidR="00DE05A0" w:rsidRPr="003B0343" w:rsidTr="00EE100F">
        <w:trPr>
          <w:trHeight w:val="299"/>
        </w:trPr>
        <w:tc>
          <w:tcPr>
            <w:tcW w:w="1316" w:type="dxa"/>
            <w:vAlign w:val="center"/>
          </w:tcPr>
          <w:p w:rsidR="00DE05A0" w:rsidRPr="00810E9E" w:rsidRDefault="00DE05A0" w:rsidP="00DE05A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เงินตรา</w:t>
            </w:r>
          </w:p>
        </w:tc>
        <w:tc>
          <w:tcPr>
            <w:tcW w:w="9360" w:type="dxa"/>
            <w:shd w:val="clear" w:color="auto" w:fill="auto"/>
            <w:vAlign w:val="center"/>
          </w:tcPr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สกุลเงิน</w:t>
            </w:r>
          </w:p>
          <w:p w:rsidR="00DE05A0" w:rsidRPr="00EE100F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-</w:t>
            </w:r>
            <w:r w:rsidRPr="00EE100F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สกุลเงินของเกาหลีคือ วอน โดยสัญลักษณ์ "</w:t>
            </w:r>
            <w:r w:rsidRPr="00EE100F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W"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เหรียญกษาปณ์แบ่งออกเป็น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1, 5, 10, 50, 100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และ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500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วอน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ธนบัตรมี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1000, 5000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และ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10,000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วอน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อัตราแลกเปลี่ยนโดยประมาณ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1,000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วอน =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28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บาท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(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หากต้องการแลกที่สนามบินเกาหลีหรือ โรงแรมที่เกาหลีใต้ ต้องใช้ เงินยูเอสดอลล่าร์แลกเท่านั้น) เงินบาทไทยใช้ที่เกาหลีไม่ได้ และไม่มีที่รับแลกเปลี่ยน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ถ้ามีเงินยูเอสดอลล่าร์ นำไปแลกที่เกาหลี จะได้ราคาค่อนข้างดี</w:t>
            </w:r>
          </w:p>
          <w:p w:rsidR="00DE05A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- </w:t>
            </w:r>
            <w:r w:rsidRPr="00C43B40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อัตราแลกเปลี่ยนเงินตราจะเปลี่ยนแปลงตลอดเวลากรุณาตรวจสอบอีกครั้งก่อนการเดินทาง โดยสามารถแลกเงินได้ตามธนาคารทั่วไป หรือ ร้านรับแลกเงิน</w:t>
            </w:r>
          </w:p>
          <w:p w:rsidR="00DE05A0" w:rsidRDefault="00DE05A0" w:rsidP="00DE05A0">
            <w:pPr>
              <w:spacing w:line="276" w:lineRule="auto"/>
              <w:textAlignment w:val="baseline"/>
              <w:rPr>
                <w:rFonts w:ascii="Tahoma" w:hAnsi="Tahoma" w:cs="Tahoma"/>
                <w:b/>
                <w:bCs/>
                <w:color w:val="FF0000"/>
                <w:sz w:val="24"/>
                <w:szCs w:val="24"/>
              </w:rPr>
            </w:pPr>
            <w:r w:rsidRPr="00DC416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ทางบริษัทมีบริแลกเงินเกาหลี (วอน) ที่สนามบิน ในอัตรา 1 บาท </w:t>
            </w:r>
            <w:r w:rsidRPr="00DC4167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=</w:t>
            </w:r>
            <w:r w:rsidRPr="00DC4167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0.035 วอน</w:t>
            </w:r>
          </w:p>
          <w:p w:rsidR="00DE05A0" w:rsidRPr="006B08BC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</w:pPr>
            <w:r w:rsidRPr="006B08B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</w:t>
            </w:r>
            <w:r w:rsidRPr="006B08B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 </w:t>
            </w:r>
            <w:r w:rsidRPr="006B08B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=</w:t>
            </w:r>
            <w:r w:rsidRPr="006B08BC">
              <w:rPr>
                <w:rFonts w:ascii="Tahoma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35 บาท </w:t>
            </w:r>
            <w:r w:rsidRPr="006B08BC">
              <w:rPr>
                <w:rFonts w:ascii="Tahoma" w:hAnsi="Tahoma" w:cs="Tahoma"/>
                <w:b/>
                <w:bCs/>
                <w:color w:val="FF0000"/>
                <w:sz w:val="24"/>
                <w:szCs w:val="24"/>
                <w:highlight w:val="yellow"/>
                <w:cs/>
              </w:rPr>
              <w:br/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10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= 350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บาท </w:t>
            </w:r>
          </w:p>
          <w:p w:rsidR="00DE05A0" w:rsidRPr="006B08BC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</w:pP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100,000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= 3,500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บาท </w:t>
            </w:r>
          </w:p>
          <w:p w:rsidR="00DE05A0" w:rsidRPr="006B08BC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</w:rPr>
            </w:pP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1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วอน 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>=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 xml:space="preserve"> 35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  <w:highlight w:val="yellow"/>
              </w:rPr>
              <w:t xml:space="preserve">,000 </w:t>
            </w:r>
            <w:r w:rsidRPr="006B08BC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บาท</w:t>
            </w:r>
            <w:r w:rsidRPr="006B08BC">
              <w:rPr>
                <w:rFonts w:ascii="Tahoma" w:eastAsia="Times New Roman" w:hAnsi="Tahoma" w:cs="Tahoma"/>
                <w:b/>
                <w:bCs/>
                <w:color w:val="FF0000"/>
                <w:sz w:val="24"/>
                <w:szCs w:val="24"/>
              </w:rPr>
              <w:t xml:space="preserve"> </w:t>
            </w:r>
          </w:p>
          <w:p w:rsidR="00DE05A0" w:rsidRPr="0064667A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 w:rsidRPr="00447281">
              <w:rPr>
                <w:rFonts w:ascii="Tahoma" w:eastAsia="Times New Roman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เพื่อความสะดวก ขอให้ท่านเตรียมเงินที่จะแลก มาให้พอดีกับจำนวนที่ท่านต้องการแลก</w:t>
            </w:r>
          </w:p>
          <w:p w:rsidR="00DE05A0" w:rsidRPr="00C43B40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/>
                <w:b/>
                <w:bCs/>
                <w:color w:val="0000FF"/>
                <w:sz w:val="24"/>
                <w:szCs w:val="24"/>
                <w:bdr w:val="none" w:sz="0" w:space="0" w:color="auto" w:frame="1"/>
                <w:cs/>
              </w:rPr>
              <w:t>บัตรเครดิต</w:t>
            </w:r>
          </w:p>
          <w:p w:rsidR="00DE05A0" w:rsidRPr="00EE100F" w:rsidRDefault="00DE05A0" w:rsidP="00DE05A0">
            <w:pPr>
              <w:spacing w:line="276" w:lineRule="auto"/>
              <w:textAlignment w:val="baseline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EE100F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-</w:t>
            </w:r>
            <w:r w:rsidRPr="00EE100F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บัตรเครดิตสากลทุกชนิดใช้ได้ในตามร้านใหญ่ๆ ทั้งนี้ขึ้นอยู่กับวงเงินที่ได้รับอนุมัติจากทางธนาคารและแต่ละร้านนั้นๆ ว่ารับบัตรเครดิตชนิดใด อาจจะถูกเรียกเก็บค่าบริการการใช้บัตรเพิ่ม</w:t>
            </w:r>
          </w:p>
          <w:p w:rsidR="00DE05A0" w:rsidRPr="003B0343" w:rsidRDefault="00DE05A0" w:rsidP="00DE05A0">
            <w:pPr>
              <w:tabs>
                <w:tab w:val="left" w:pos="1418"/>
              </w:tabs>
              <w:spacing w:line="276" w:lineRule="auto"/>
              <w:ind w:right="33"/>
              <w:rPr>
                <w:rStyle w:val="Hyperlink"/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ท่านสามารถตรวจสอบอัตราและเปลี่ยนที่แน่นอนอีกครั้ง ได้ที่ </w:t>
            </w:r>
            <w:r w:rsidR="00B97E43">
              <w:fldChar w:fldCharType="begin"/>
            </w:r>
            <w:r w:rsidR="00B97E43">
              <w:instrText xml:space="preserve"> HYPERLINK "http://www.superrichthailand.com" </w:instrText>
            </w:r>
            <w:r w:rsidR="00B97E43">
              <w:fldChar w:fldCharType="separate"/>
            </w:r>
            <w:r w:rsidRPr="003B0343">
              <w:rPr>
                <w:rStyle w:val="Hyperlink"/>
                <w:rFonts w:ascii="Tahoma" w:hAnsi="Tahoma" w:cs="Tahoma"/>
                <w:sz w:val="24"/>
                <w:szCs w:val="24"/>
              </w:rPr>
              <w:t>www.superrichthailand.com</w:t>
            </w:r>
            <w:r w:rsidR="00B97E43">
              <w:rPr>
                <w:rStyle w:val="Hyperlink"/>
                <w:rFonts w:ascii="Tahoma" w:hAnsi="Tahoma" w:cs="Tahoma"/>
                <w:sz w:val="24"/>
                <w:szCs w:val="24"/>
              </w:rPr>
              <w:fldChar w:fldCharType="end"/>
            </w:r>
          </w:p>
          <w:p w:rsidR="00DE05A0" w:rsidRPr="003B0343" w:rsidRDefault="00DE05A0" w:rsidP="00DE05A0">
            <w:pPr>
              <w:shd w:val="clear" w:color="auto" w:fill="FFFFFF"/>
              <w:spacing w:line="276" w:lineRule="auto"/>
              <w:jc w:val="center"/>
              <w:rPr>
                <w:rFonts w:ascii="Tahoma" w:hAnsi="Tahoma" w:cs="Tahoma"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** ท่านไม่ควรถือเงินสดออกนอกประเทศ หรือ เข้าประเทศใดๆ เกิน 2</w:t>
            </w:r>
            <w:r>
              <w:rPr>
                <w:rFonts w:ascii="Tahoma" w:hAnsi="Tahoma" w:cs="Tahoma"/>
                <w:color w:val="0000FF"/>
                <w:sz w:val="24"/>
                <w:szCs w:val="24"/>
              </w:rPr>
              <w:t>,000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>
              <w:rPr>
                <w:rFonts w:ascii="Tahoma" w:hAnsi="Tahoma" w:cs="Tahoma"/>
                <w:color w:val="0000FF"/>
                <w:sz w:val="24"/>
                <w:szCs w:val="24"/>
              </w:rPr>
              <w:t>USD.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หากเกินจำนวนที่กำหนด จำเป็นจะต้องสำแดงต่อศุลการ ด่านตรวจคนเข้าเมือง **</w:t>
            </w:r>
          </w:p>
        </w:tc>
      </w:tr>
      <w:tr w:rsidR="00DE05A0" w:rsidRPr="003B0343" w:rsidTr="00EE100F">
        <w:trPr>
          <w:trHeight w:val="299"/>
        </w:trPr>
        <w:tc>
          <w:tcPr>
            <w:tcW w:w="1316" w:type="dxa"/>
            <w:vAlign w:val="center"/>
          </w:tcPr>
          <w:p w:rsidR="00E2448E" w:rsidRDefault="00E2448E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E2448E" w:rsidRDefault="00E2448E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</w:p>
          <w:p w:rsidR="00DE05A0" w:rsidRPr="003B0343" w:rsidRDefault="00DE05A0" w:rsidP="00DE05A0">
            <w:pPr>
              <w:spacing w:line="276" w:lineRule="auto"/>
              <w:ind w:left="-51"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ปลั๊กไฟ และ กระแสไฟฟ้า</w:t>
            </w:r>
          </w:p>
        </w:tc>
        <w:tc>
          <w:tcPr>
            <w:tcW w:w="9360" w:type="dxa"/>
            <w:shd w:val="clear" w:color="auto" w:fill="auto"/>
            <w:vAlign w:val="center"/>
          </w:tcPr>
          <w:p w:rsidR="00E2448E" w:rsidRDefault="00E2448E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</w:rPr>
            </w:pPr>
          </w:p>
          <w:p w:rsidR="00E2448E" w:rsidRDefault="00E2448E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</w:rPr>
            </w:pPr>
          </w:p>
          <w:p w:rsidR="00DE05A0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  <w:r>
              <w:rPr>
                <w:rFonts w:ascii="Tahoma" w:hAnsi="Tahoma" w:cs="Tahoma"/>
                <w:noProof/>
                <w:color w:val="0000FF"/>
                <w:sz w:val="24"/>
                <w:szCs w:val="24"/>
              </w:rPr>
              <w:lastRenderedPageBreak/>
              <w:drawing>
                <wp:anchor distT="0" distB="0" distL="114300" distR="114300" simplePos="0" relativeHeight="251663360" behindDoc="0" locked="0" layoutInCell="1" allowOverlap="1" wp14:anchorId="6706967F" wp14:editId="02C863E0">
                  <wp:simplePos x="0" y="0"/>
                  <wp:positionH relativeFrom="column">
                    <wp:posOffset>1784985</wp:posOffset>
                  </wp:positionH>
                  <wp:positionV relativeFrom="paragraph">
                    <wp:posOffset>374650</wp:posOffset>
                  </wp:positionV>
                  <wp:extent cx="2258695" cy="879475"/>
                  <wp:effectExtent l="0" t="0" r="8255" b="0"/>
                  <wp:wrapNone/>
                  <wp:docPr id="24" name="Picture 24" descr="korea_plug0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91" descr="korea_plug0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1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 l="12952" t="17686" r="15659" b="12926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258695" cy="879475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ระบบไฟฟ้าในเกาหลีใช้ไฟ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</w:rPr>
              <w:t xml:space="preserve">220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โวลต์ (เหมือนประเทศไทย) เป็นปลั๊กกลม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</w:rPr>
              <w:t xml:space="preserve">2 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ขา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หากมี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เ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ครื่องใช้ไฟฟ้า เช่น กล้องวีดิโอ โทรศัพท์เคลื่อนที่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shd w:val="clear" w:color="auto" w:fill="FAFAFA"/>
                <w:cs/>
              </w:rPr>
              <w:t xml:space="preserve"> </w:t>
            </w:r>
            <w:r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เครื่องเป่าผม ควรมีปลั๊ก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แปลงหัว </w:t>
            </w:r>
            <w:r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หรือ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</w:rPr>
              <w:t xml:space="preserve">Adapter </w:t>
            </w:r>
            <w:r w:rsidRPr="00EE100F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ติดตัวไปด้วย</w:t>
            </w:r>
          </w:p>
          <w:p w:rsidR="00DE05A0" w:rsidRPr="003B0343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</w:rPr>
            </w:pPr>
          </w:p>
          <w:p w:rsidR="00DE05A0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</w:p>
          <w:p w:rsidR="00DE05A0" w:rsidRPr="003B0343" w:rsidRDefault="00DE05A0" w:rsidP="00DE05A0">
            <w:pPr>
              <w:spacing w:line="276" w:lineRule="auto"/>
              <w:ind w:right="141"/>
              <w:rPr>
                <w:rFonts w:ascii="Tahoma" w:hAnsi="Tahoma" w:cs="Tahoma"/>
                <w:noProof/>
                <w:color w:val="0000FF"/>
                <w:sz w:val="24"/>
                <w:szCs w:val="24"/>
              </w:rPr>
            </w:pPr>
          </w:p>
        </w:tc>
      </w:tr>
      <w:tr w:rsidR="00DE05A0" w:rsidRPr="003B0343" w:rsidTr="00EE100F">
        <w:trPr>
          <w:trHeight w:val="299"/>
        </w:trPr>
        <w:tc>
          <w:tcPr>
            <w:tcW w:w="1316" w:type="dxa"/>
            <w:vAlign w:val="center"/>
          </w:tcPr>
          <w:p w:rsidR="00DE05A0" w:rsidRPr="00810E9E" w:rsidRDefault="00DE05A0" w:rsidP="00DE05A0">
            <w:pPr>
              <w:tabs>
                <w:tab w:val="left" w:pos="1418"/>
              </w:tabs>
              <w:spacing w:line="276" w:lineRule="auto"/>
              <w:ind w:left="-51"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lastRenderedPageBreak/>
              <w:t>ภาษา</w:t>
            </w:r>
          </w:p>
        </w:tc>
        <w:tc>
          <w:tcPr>
            <w:tcW w:w="9360" w:type="dxa"/>
            <w:shd w:val="clear" w:color="auto" w:fill="auto"/>
          </w:tcPr>
          <w:p w:rsidR="00DE05A0" w:rsidRPr="00EE100F" w:rsidRDefault="00DE05A0" w:rsidP="00DE05A0">
            <w:pPr>
              <w:spacing w:line="276" w:lineRule="auto"/>
              <w:ind w:right="33"/>
              <w:rPr>
                <w:rFonts w:ascii="Tahoma" w:hAnsi="Tahoma" w:cs="Tahoma"/>
                <w:color w:val="0000FF"/>
                <w:sz w:val="24"/>
                <w:szCs w:val="24"/>
                <w:shd w:val="clear" w:color="auto" w:fill="FFFFFF"/>
                <w:cs/>
              </w:rPr>
            </w:pPr>
            <w:r w:rsidRPr="00EE100F">
              <w:rPr>
                <w:rFonts w:ascii="Tahoma" w:hAnsi="Tahoma" w:cs="Tahoma"/>
                <w:color w:val="0000FF"/>
                <w:sz w:val="24"/>
                <w:szCs w:val="24"/>
                <w:shd w:val="clear" w:color="auto" w:fill="FAFAFA"/>
                <w:cs/>
              </w:rPr>
              <w:t>ใช้ภาษาเกาหลีเป็นภาษาหลัก ส่วนภาษาอังกฤษใช้ได้กับประชากรส่วนน้อย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B541EC" w:rsidRDefault="00DE05A0" w:rsidP="00DE05A0">
            <w:pPr>
              <w:spacing w:line="276" w:lineRule="auto"/>
              <w:ind w:right="-13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ควรเตรียม</w:t>
            </w: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>ยา</w:t>
            </w: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>อะไรบ้าง เมื่อเดินทางไปเที่ยวต่าง</w:t>
            </w:r>
          </w:p>
          <w:p w:rsidR="00DE05A0" w:rsidRPr="003B0343" w:rsidRDefault="00DE05A0" w:rsidP="00DE05A0">
            <w:pPr>
              <w:spacing w:line="276" w:lineRule="auto"/>
              <w:ind w:right="-13"/>
              <w:jc w:val="center"/>
              <w:rPr>
                <w:rFonts w:ascii="Tahoma" w:hAnsi="Tahoma" w:cs="Tahoma"/>
                <w:sz w:val="24"/>
                <w:szCs w:val="24"/>
              </w:rPr>
            </w:pPr>
            <w:r w:rsidRPr="003B0343"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ประเทศ </w:t>
            </w:r>
          </w:p>
        </w:tc>
        <w:tc>
          <w:tcPr>
            <w:tcW w:w="9360" w:type="dxa"/>
            <w:vAlign w:val="center"/>
          </w:tcPr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cs/>
              </w:rPr>
              <w:t xml:space="preserve">เพราะด้วยสภาพอากาศในต่างประเทศ แตกต่างจากบ้านเรา หากไปในที่ที่อากาศค่อนข้างเปลี่ยนแปลงบ่อย อาจทำให้เราปรับตัวไม่ทัน ทำให้เราเจ็บป่วย ไม่สบายได้ นอกเหนือไปจากสภาพอากาศแล้ว ก็อาจจะมีเรื่องของอาหารการกิน อาจมีบางสถานที่ที่เราไม่เคยไป อาหารไม่ถูกปากหรือถูกท้องบ้าง ฉะนั้นควรพกยาไปด้วย เพื่อความอุ่นใจ เพื่อให้ท่านท่องเที่ยวได้อย่างสนุกตลอดการเดินทาง </w:t>
            </w:r>
            <w:r w:rsidRPr="003B0343">
              <w:rPr>
                <w:rFonts w:ascii="Tahoma" w:hAnsi="Tahoma" w:cs="Tahoma" w:hint="cs"/>
                <w:color w:val="0000FF"/>
                <w:cs/>
              </w:rPr>
              <w:t>โดยจะจำแนกยาแต่ละประเภท ที่ควรเตรียม</w:t>
            </w:r>
            <w:r w:rsidRPr="003B0343">
              <w:rPr>
                <w:rFonts w:ascii="Tahoma" w:hAnsi="Tahoma" w:cs="Tahoma"/>
                <w:color w:val="0000FF"/>
                <w:cs/>
              </w:rPr>
              <w:t>ดังนี้</w:t>
            </w:r>
            <w:r w:rsidRPr="003B0343">
              <w:rPr>
                <w:rFonts w:ascii="Tahoma" w:hAnsi="Tahoma" w:cs="Tahoma"/>
                <w:color w:val="0000FF"/>
                <w:cs/>
              </w:rPr>
              <w:br/>
              <w:t xml:space="preserve">1.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ยาแก้ปวด ลดไข้ หรือ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มีไข้ระหว่างเดินทาง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2.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ยานวดหรือแปะเพื่อคลายความเมื่อยล้า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3.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ยาแก้เมารถ เมาเรือ ขณะโดยสารยานพาหนะ หรือหากว่ากลัวว่าระหว่างเดินทางจะมีอาการเมารถ เมาเรือก็ควรรับประทานยาก่อนเดินทางอย่างน้อยครึ่งชั่วโมง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4.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ยาแก้ท้องเสีย / จุกเสียด อาการด้านระบบทางเดินอาหารที่มักเกิดยามท่องเที่ยว ส่วนใหญ่คือ ท้องเสีย จุกเสียด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5.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ยาแก้แพ้ ยาลดน้ำมูก เช่น ยาลดน้ำมูก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 Ephedrine </w:t>
            </w:r>
            <w:proofErr w:type="gramStart"/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ลดอาการคั่งของน้ำมูก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,</w:t>
            </w:r>
            <w:proofErr w:type="gramEnd"/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 xml:space="preserve">ยาแก้แพ้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Fexofenadine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บรรเทาอาการ คัดจมูก จาม น้ำมูกไหล คันตา และอาการลมพิษ ที่อาจเป็นช่วงสภาพอากาศเปลี่ยนแปลง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 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ยาบางชนิดต้องมีใบรับรองแพทย์สั่งจ่ายยาให้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 xml:space="preserve"> ควรเตรียมไปด้วย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shd w:val="clear" w:color="auto" w:fill="FFFFFF"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6.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ยาโรคประจำตัวที่ขาดไม่ได้</w:t>
            </w:r>
            <w:r w:rsidRPr="003B0343">
              <w:rPr>
                <w:rFonts w:ascii="Tahoma" w:hAnsi="Tahoma" w:cs="Tahoma"/>
                <w:color w:val="0000FF"/>
              </w:rPr>
              <w:br/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>(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>กรณีที่ยามีปริมาณมากผิดปกติ หรือ กังวลว่าจะมีปัญหาเวลาเข้า - ออกเมือง ให้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เตรียมเอกสารใบรับรองแพทย์ไปด้วยว่าคุณป่วยเป็นอะไร ยาที่พกไปมีอะไรบ้าง) เพื่อแสดงให้เจ้าหน้าที่เข้าใจถึงความจำเป็นในการพกพายา</w:t>
            </w:r>
            <w:r w:rsidRPr="003B0343">
              <w:rPr>
                <w:rFonts w:ascii="Tahoma" w:hAnsi="Tahoma" w:cs="Tahoma" w:hint="cs"/>
                <w:color w:val="0000FF"/>
                <w:shd w:val="clear" w:color="auto" w:fill="FFFFFF"/>
                <w:cs/>
              </w:rPr>
              <w:t>ในการเดินทางนั้นๆ</w:t>
            </w:r>
          </w:p>
          <w:p w:rsidR="00DE05A0" w:rsidRPr="003B0343" w:rsidRDefault="00DE05A0" w:rsidP="00DE05A0">
            <w:pPr>
              <w:pStyle w:val="NormalWeb"/>
              <w:shd w:val="clear" w:color="auto" w:fill="FFFFFF"/>
              <w:spacing w:before="0" w:beforeAutospacing="0" w:after="0" w:afterAutospacing="0" w:line="276" w:lineRule="auto"/>
              <w:rPr>
                <w:rFonts w:ascii="Tahoma" w:hAnsi="Tahoma" w:cs="Tahoma"/>
                <w:color w:val="0000FF"/>
                <w:cs/>
              </w:rPr>
            </w:pPr>
            <w:r w:rsidRPr="003B0343">
              <w:rPr>
                <w:rFonts w:ascii="Tahoma" w:hAnsi="Tahoma" w:cs="Tahoma"/>
                <w:color w:val="0000FF"/>
                <w:shd w:val="clear" w:color="auto" w:fill="FFFFFF"/>
              </w:rPr>
              <w:t xml:space="preserve">7. </w:t>
            </w:r>
            <w:r w:rsidRPr="003B0343">
              <w:rPr>
                <w:rFonts w:ascii="Tahoma" w:hAnsi="Tahoma" w:cs="Tahoma"/>
                <w:color w:val="0000FF"/>
                <w:shd w:val="clear" w:color="auto" w:fill="FFFFFF"/>
                <w:cs/>
              </w:rPr>
              <w:t>ยาอื่นๆ ที่สามารถรักษาอาการบาดเจ็บเบื้องต้น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E05A0" w:rsidRPr="003B0343" w:rsidRDefault="00DE05A0" w:rsidP="00DE05A0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</w:rPr>
            </w:pPr>
            <w:r w:rsidRPr="003B0343"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  <w:t xml:space="preserve">โทรศัพท์ </w:t>
            </w:r>
          </w:p>
        </w:tc>
        <w:tc>
          <w:tcPr>
            <w:tcW w:w="9360" w:type="dxa"/>
            <w:vAlign w:val="center"/>
          </w:tcPr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</w:rPr>
            </w:pP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ท่าน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สามารถเปิด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โรมมิ่ง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 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(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Rooming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) จากประเทศไทยไป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ได้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ค่าบริการ ตามอัตราค่าโทรของแต่ละเครือข่าย</w:t>
            </w:r>
            <w:r w:rsidRPr="003B034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ทั้งนี้ขึ้นอยู่กับแพ็คเกจที่ท่านเลือก กรุณาติดต่อเครือข่ายที่ท่านใช้งานอยู่ </w:t>
            </w:r>
            <w:r w:rsidRPr="003B034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br/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รหัส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ประเทศ</w:t>
            </w:r>
            <w:r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เกาหลีใต้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 xml:space="preserve"> คือ </w:t>
            </w:r>
            <w:r w:rsidRPr="00447281">
              <w:rPr>
                <w:rFonts w:ascii="Tahoma" w:eastAsia="Angsana New" w:hAnsi="Tahoma" w:cs="Tahoma" w:hint="cs"/>
                <w:b/>
                <w:bCs/>
                <w:color w:val="FF0000"/>
                <w:sz w:val="24"/>
                <w:szCs w:val="24"/>
                <w:highlight w:val="yellow"/>
                <w:cs/>
              </w:rPr>
              <w:t>+82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br/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โรงแรม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มี </w:t>
            </w:r>
            <w:proofErr w:type="spellStart"/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ฟรีให้บริการ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 xml:space="preserve">บริเวณล็อบบี้ </w:t>
            </w:r>
          </w:p>
          <w:p w:rsidR="00DE05A0" w:rsidRPr="003B034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</w:pP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>ตามสถานที่ท่องเที่ยวสำคัญมี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 xml:space="preserve"> </w:t>
            </w:r>
            <w:proofErr w:type="spellStart"/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>Wifi</w:t>
            </w:r>
            <w:proofErr w:type="spellEnd"/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</w:rPr>
              <w:t xml:space="preserve"> </w:t>
            </w:r>
            <w:r w:rsidRPr="003B0343">
              <w:rPr>
                <w:rFonts w:ascii="Tahoma" w:eastAsia="Angsana New" w:hAnsi="Tahoma" w:cs="Tahoma"/>
                <w:color w:val="0000FF"/>
                <w:sz w:val="24"/>
                <w:szCs w:val="24"/>
                <w:cs/>
              </w:rPr>
              <w:t>ฟรีให้บริการ</w:t>
            </w:r>
            <w:r w:rsidRPr="003B0343">
              <w:rPr>
                <w:rFonts w:ascii="Tahoma" w:eastAsia="Angsana New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</w:p>
        </w:tc>
      </w:tr>
      <w:tr w:rsidR="00DE05A0" w:rsidRPr="003B0343" w:rsidTr="00CC15AA">
        <w:trPr>
          <w:trHeight w:val="299"/>
        </w:trPr>
        <w:tc>
          <w:tcPr>
            <w:tcW w:w="1316" w:type="dxa"/>
            <w:vAlign w:val="center"/>
          </w:tcPr>
          <w:p w:rsidR="00DE05A0" w:rsidRPr="003B0343" w:rsidRDefault="00DE05A0" w:rsidP="00DE05A0">
            <w:pPr>
              <w:tabs>
                <w:tab w:val="left" w:pos="1418"/>
              </w:tabs>
              <w:spacing w:line="276" w:lineRule="auto"/>
              <w:ind w:right="34"/>
              <w:jc w:val="center"/>
              <w:rPr>
                <w:rFonts w:ascii="Tahoma" w:hAnsi="Tahoma" w:cs="Tahoma"/>
                <w:b/>
                <w:bCs/>
                <w:color w:val="0000FF"/>
                <w:sz w:val="24"/>
                <w:szCs w:val="24"/>
                <w:cs/>
              </w:rPr>
            </w:pPr>
            <w:r>
              <w:rPr>
                <w:rFonts w:ascii="Tahoma" w:hAnsi="Tahoma" w:cs="Tahoma" w:hint="cs"/>
                <w:b/>
                <w:bCs/>
                <w:color w:val="0000FF"/>
                <w:sz w:val="24"/>
                <w:szCs w:val="24"/>
                <w:cs/>
              </w:rPr>
              <w:t xml:space="preserve">คำแนะนำ </w:t>
            </w:r>
          </w:p>
        </w:tc>
        <w:tc>
          <w:tcPr>
            <w:tcW w:w="9360" w:type="dxa"/>
            <w:vAlign w:val="center"/>
          </w:tcPr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จากมาตราการ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การ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ยกเว้น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การขอ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วีซ่าเข้า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447281">
              <w:rPr>
                <w:rFonts w:ascii="Tahoma" w:hAnsi="Tahoma" w:cs="Tahoma"/>
                <w:bCs/>
                <w:color w:val="FF0000"/>
                <w:sz w:val="24"/>
                <w:szCs w:val="24"/>
                <w:highlight w:val="yellow"/>
                <w:cs/>
              </w:rPr>
              <w:t>ประเทศ</w:t>
            </w:r>
            <w:r w:rsidRPr="00447281">
              <w:rPr>
                <w:rFonts w:ascii="Tahoma" w:hAnsi="Tahoma" w:cs="Tahoma" w:hint="cs"/>
                <w:bCs/>
                <w:color w:val="FF0000"/>
                <w:sz w:val="24"/>
                <w:szCs w:val="24"/>
                <w:highlight w:val="yellow"/>
                <w:cs/>
              </w:rPr>
              <w:t>เกาหลีใต้</w:t>
            </w:r>
            <w:r w:rsidRPr="00975E60">
              <w:rPr>
                <w:rFonts w:ascii="Tahoma" w:hAnsi="Tahoma" w:cs="Tahoma" w:hint="cs"/>
                <w:b/>
                <w:color w:val="FF0000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สำหรับผู้ที่ถือหนังสือเดินทางไทย                                                                                                                                                                                                                                                                    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ที่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มีความ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ประสงค์เพื่อเดินทาง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ไปเพื่อ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ท่องเที่ยวในระยะสั้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นไม่เกิน</w:t>
            </w:r>
            <w:r w:rsidRPr="00975E60">
              <w:rPr>
                <w:rFonts w:ascii="Tahoma" w:hAnsi="Tahoma" w:cs="Tahoma" w:hint="cs"/>
                <w:bCs/>
                <w:color w:val="FF0000"/>
                <w:sz w:val="24"/>
                <w:szCs w:val="24"/>
                <w:cs/>
              </w:rPr>
              <w:t xml:space="preserve"> </w:t>
            </w:r>
            <w:r w:rsidRPr="00975E60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90</w:t>
            </w:r>
            <w:r w:rsidRPr="00975E60">
              <w:rPr>
                <w:rFonts w:ascii="Tahoma" w:hAnsi="Tahoma" w:cs="Tahoma" w:hint="cs"/>
                <w:b/>
                <w:color w:val="FF0000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วัน ท่านจึงควรเตรียมเอกสารเพื่อ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ยื่นสำหรับขั้นตอนการตรวจ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คน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เข้าเมือง เพื่อยืนยัน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การ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>มีคุณสมบัติการเข้าประเทศ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เบื้องต้น 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t xml:space="preserve">ดังต่อไปนี้ 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</w: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1.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หลักฐานการทำงาน เช่น บัตรพนักงาน นามบัตร จดหมาย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รับรอง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การทำงาน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ภาษาอังกฤษ (กรณีเดินทางคนเดียว)</w:t>
            </w:r>
          </w:p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2.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หากเป็นหนัง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สือเดินทางใหม่ ควรนำ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หนัง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สือเดินทางเล่มเก่า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ติดตัวไปด้วย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3.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สิ่งที่ยืนยันว่าท่านจะเดินทางไปประเทศ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เกาหลีใต้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เพื่อท่องเที่ยวจริงๆ และจะต้องกลับมาปฏิบัติงานที่ประเทศไทยแน่นอน เช่น หนังสือรับรองการทำงาน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บัตรพนักงาน เป็นต้น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4.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หลักฐานการเงิน ในระหว่างการท่องเที่ยวประเทศ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ในต่างประเทศ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ควรที่จะนำเงินสดติดตัวไปด้วยประมาณ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60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0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เหรียญสหรัฐ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(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USD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) หรือ ประมาณ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20,000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 บาท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สำหรับการเดินทาง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5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-6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วัน (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กรณี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ไม่มีบัตรเครดิตการ์ด) หากมีบัตรเครดิต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การ์ด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เช่น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Visa Card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>, American Express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,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lastRenderedPageBreak/>
              <w:t xml:space="preserve">Dinners Club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หรือ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Master Card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ควร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นำติดตัวไปด้วย หรือ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สิ่งที่ยืนยันว่าท่านสามารถรับผิดชอบค่าใช้จ่ายที่อาจเกิดขึ้นระหว่างพำนักใน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ต่างประเทศได้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</w:p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5. 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ใบรับรองสถานศึกษาหากท่านยังอยู่ในระหว่างการศึกษา หรือบัตรนักศึกษา และควรเดินทางกับผู้ปกครองที่มีนามสกุลเดียวกัน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จะดีที่สุด 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6. กรณีผู้เยาว์ อายุต่ำกว่า 20 ปี เดินทางกับบุคคลอื่น (คนละนามสกุล) หรือ เดินทางไปกับบุคคลอื่น จำเป็นต้องถือ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</w:rPr>
              <w:t xml:space="preserve">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หนังสือยินยอมให้ผู้เยาว์เดินทางไปต่างประเทศ ที่ออกโดยสำนักงานเขตท้องถิ่นที่อยู่อาศัย โดยมีผู้ปกครอง (นามสกุลเดียวกัน) ลงนามยินยอมต่อหน้าพนักงานเจ้าหน้าที่ พร้อมตราประทับ (ฉบับจริง)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4"/>
                <w:szCs w:val="24"/>
              </w:rPr>
            </w:pP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7</w:t>
            </w:r>
            <w:r w:rsidRPr="00BC2EA3"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.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>ค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 xml:space="preserve">วรแต่งกายด้วยชุดสุภาพ </w:t>
            </w:r>
            <w:r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มิดชิด </w:t>
            </w:r>
            <w:r>
              <w:rPr>
                <w:rFonts w:ascii="Tahoma" w:eastAsia="Times New Roman" w:hAnsi="Tahoma" w:cs="Tahoma" w:hint="cs"/>
                <w:color w:val="0000FF"/>
                <w:sz w:val="24"/>
                <w:szCs w:val="24"/>
                <w:cs/>
              </w:rPr>
              <w:t>ลักษณะเหมือนนักท่องเที่ยวทั่วไป</w:t>
            </w:r>
            <w:r w:rsidRPr="00BC2EA3">
              <w:rPr>
                <w:rFonts w:ascii="Tahoma" w:eastAsia="Times New Roman" w:hAnsi="Tahoma" w:cs="Tahoma"/>
                <w:color w:val="0000FF"/>
                <w:sz w:val="24"/>
                <w:szCs w:val="24"/>
                <w:cs/>
              </w:rPr>
              <w:t xml:space="preserve"> ไม่ควรสวมรองเท้าแตะ</w:t>
            </w:r>
          </w:p>
          <w:p w:rsidR="00DE05A0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hAnsi="Tahoma" w:cs="Tahoma"/>
                <w:color w:val="0000FF"/>
                <w:sz w:val="24"/>
                <w:szCs w:val="24"/>
              </w:rPr>
            </w:pP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8.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ตั๋วเครื่องบินขา</w:t>
            </w: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ไป และ กลับ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จัดเตรียมให้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ทุกท่าน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ในซองเอกสาร ณ วันเดินทาง)</w:t>
            </w:r>
            <w:r w:rsidRPr="00BC2EA3">
              <w:rPr>
                <w:rFonts w:ascii="Tahoma" w:hAnsi="Tahoma" w:cs="Tahoma"/>
                <w:b/>
                <w:color w:val="0000FF"/>
                <w:sz w:val="24"/>
                <w:szCs w:val="24"/>
                <w:cs/>
              </w:rPr>
              <w:br/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>9</w:t>
            </w:r>
            <w:r w:rsidRPr="00BC2EA3"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.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 xml:space="preserve">ชื่อ ที่อยู่ 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(โรงแรม)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และหมายเลขติดต่อในระหว่างที่พำนักในประเทศ</w:t>
            </w:r>
            <w:r>
              <w:rPr>
                <w:rFonts w:ascii="Tahoma" w:hAnsi="Tahoma" w:cs="Tahoma" w:hint="cs"/>
                <w:b/>
                <w:color w:val="0000FF"/>
                <w:sz w:val="24"/>
                <w:szCs w:val="24"/>
                <w:cs/>
              </w:rPr>
              <w:t xml:space="preserve">ต่างประเทศ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(ทางบริษัทฯ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 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จัดเตรียมให้</w:t>
            </w:r>
            <w:r w:rsidRPr="00BC2EA3"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>ทุกท่าน</w:t>
            </w:r>
            <w:r w:rsidRPr="00BC2EA3">
              <w:rPr>
                <w:rFonts w:ascii="Tahoma" w:hAnsi="Tahoma" w:cs="Tahoma"/>
                <w:color w:val="0000FF"/>
                <w:sz w:val="24"/>
                <w:szCs w:val="24"/>
                <w:cs/>
              </w:rPr>
              <w:t>ในซองเอกสาร ณ วันเดินทาง)</w:t>
            </w:r>
          </w:p>
          <w:p w:rsidR="00DE05A0" w:rsidRPr="00BC2EA3" w:rsidRDefault="00DE05A0" w:rsidP="00DE05A0">
            <w:pPr>
              <w:shd w:val="clear" w:color="auto" w:fill="FFFFFF"/>
              <w:spacing w:line="276" w:lineRule="auto"/>
              <w:ind w:left="-18"/>
              <w:rPr>
                <w:rFonts w:ascii="Tahoma" w:eastAsia="Times New Roman" w:hAnsi="Tahoma" w:cs="Tahoma"/>
                <w:color w:val="0000FF"/>
                <w:sz w:val="21"/>
                <w:szCs w:val="21"/>
                <w:cs/>
              </w:rPr>
            </w:pPr>
            <w:r>
              <w:rPr>
                <w:rFonts w:ascii="Tahoma" w:hAnsi="Tahoma" w:cs="Tahoma" w:hint="cs"/>
                <w:color w:val="0000FF"/>
                <w:sz w:val="24"/>
                <w:szCs w:val="24"/>
                <w:cs/>
              </w:rPr>
              <w:t xml:space="preserve">10. โปรแกรมการท่องเที่ยว และ สถานที่ท่องเที่ยวสำคัญ ผู้เดินทางควรทราบข้อมูลเบื้องต้นเพราะเจ้าหน้าที่ด่านตรวจคนเข้าเมืองอาจสุ่มถามข้อมูลได้ </w:t>
            </w:r>
          </w:p>
        </w:tc>
      </w:tr>
    </w:tbl>
    <w:p w:rsidR="00016395" w:rsidRDefault="00016395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056CF7" w:rsidRDefault="00056CF7" w:rsidP="00056CF7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rFonts w:ascii="Tahoma" w:eastAsia="Times New Roman" w:hAnsi="Tahoma" w:cs="Tahoma" w:hint="cs"/>
          <w:color w:val="0000FF"/>
          <w:sz w:val="24"/>
          <w:szCs w:val="24"/>
          <w:cs/>
        </w:rPr>
        <w:t>................................................................................................................................................</w:t>
      </w:r>
    </w:p>
    <w:p w:rsidR="00ED2430" w:rsidRPr="00733C18" w:rsidRDefault="00FC5643" w:rsidP="005D2F5E">
      <w:pPr>
        <w:spacing w:after="0"/>
        <w:ind w:left="142" w:right="140"/>
        <w:rPr>
          <w:rFonts w:ascii="Tahoma" w:hAnsi="Tahoma" w:cs="Tahoma"/>
          <w:b/>
          <w:bCs/>
          <w:color w:val="FF0000"/>
          <w:sz w:val="30"/>
          <w:szCs w:val="30"/>
          <w:u w:val="single"/>
        </w:rPr>
      </w:pPr>
      <w:r w:rsidRPr="00FC5643">
        <w:rPr>
          <w:rFonts w:ascii="Tahoma" w:hAnsi="Tahoma" w:cs="Tahoma"/>
          <w:b/>
          <w:bCs/>
          <w:noProof/>
          <w:color w:val="000000" w:themeColor="text1"/>
          <w:u w:val="single"/>
        </w:rPr>
        <w:lastRenderedPageBreak/>
        <w:drawing>
          <wp:anchor distT="0" distB="0" distL="114300" distR="114300" simplePos="0" relativeHeight="251659264" behindDoc="1" locked="0" layoutInCell="1" allowOverlap="1" wp14:anchorId="6C89BF95" wp14:editId="7B87A07A">
            <wp:simplePos x="0" y="0"/>
            <wp:positionH relativeFrom="column">
              <wp:posOffset>5260153</wp:posOffset>
            </wp:positionH>
            <wp:positionV relativeFrom="paragraph">
              <wp:posOffset>-284928</wp:posOffset>
            </wp:positionV>
            <wp:extent cx="1392555" cy="1908810"/>
            <wp:effectExtent l="0" t="0" r="0" b="0"/>
            <wp:wrapTight wrapText="bothSides">
              <wp:wrapPolygon edited="0">
                <wp:start x="10933" y="0"/>
                <wp:lineTo x="8569" y="216"/>
                <wp:lineTo x="7978" y="862"/>
                <wp:lineTo x="8569" y="3449"/>
                <wp:lineTo x="3250" y="6467"/>
                <wp:lineTo x="3250" y="10347"/>
                <wp:lineTo x="0" y="11641"/>
                <wp:lineTo x="0" y="12503"/>
                <wp:lineTo x="3250" y="13796"/>
                <wp:lineTo x="3250" y="17246"/>
                <wp:lineTo x="2068" y="20263"/>
                <wp:lineTo x="2364" y="20695"/>
                <wp:lineTo x="7683" y="21341"/>
                <wp:lineTo x="17729" y="21341"/>
                <wp:lineTo x="19502" y="20695"/>
                <wp:lineTo x="20684" y="18970"/>
                <wp:lineTo x="21275" y="6036"/>
                <wp:lineTo x="19798" y="4958"/>
                <wp:lineTo x="15661" y="3449"/>
                <wp:lineTo x="15956" y="2156"/>
                <wp:lineTo x="15070" y="0"/>
                <wp:lineTo x="14183" y="0"/>
                <wp:lineTo x="10933" y="0"/>
              </wp:wrapPolygon>
            </wp:wrapTight>
            <wp:docPr id="20" name="รูปภาพ 19" descr="C:\Users\BANK\Downloads\baggage-checked-baggage_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BANK\Downloads\baggage-checked-baggage_18.png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92555" cy="190881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ED2430" w:rsidRPr="00733C18">
        <w:rPr>
          <w:rFonts w:ascii="Tahoma" w:hAnsi="Tahoma" w:cs="Tahoma"/>
          <w:b/>
          <w:bCs/>
          <w:color w:val="FF0000"/>
          <w:sz w:val="30"/>
          <w:szCs w:val="30"/>
          <w:highlight w:val="yellow"/>
          <w:u w:val="single"/>
          <w:cs/>
        </w:rPr>
        <w:t>ข้อมูลเพิ่มเติมเกี่ยวกับกระเป๋าสัมภาระ</w:t>
      </w:r>
      <w:r w:rsidR="00ED2430" w:rsidRPr="00733C18">
        <w:rPr>
          <w:rFonts w:ascii="Tahoma" w:hAnsi="Tahoma" w:cs="Tahoma"/>
          <w:b/>
          <w:bCs/>
          <w:color w:val="FF0000"/>
          <w:sz w:val="30"/>
          <w:szCs w:val="30"/>
          <w:u w:val="single"/>
          <w:cs/>
        </w:rPr>
        <w:t xml:space="preserve"> </w:t>
      </w:r>
    </w:p>
    <w:p w:rsidR="00ED2430" w:rsidRPr="00FC5643" w:rsidRDefault="00ED2430" w:rsidP="005D2F5E">
      <w:pPr>
        <w:spacing w:after="0"/>
        <w:ind w:left="142" w:right="140"/>
        <w:rPr>
          <w:rFonts w:ascii="Tahoma" w:hAnsi="Tahoma" w:cs="Tahoma"/>
          <w:b/>
          <w:bCs/>
          <w:color w:val="FF0000"/>
        </w:rPr>
      </w:pPr>
    </w:p>
    <w:p w:rsidR="005D2F5E" w:rsidRPr="00FC5643" w:rsidRDefault="005D2F5E" w:rsidP="005D2F5E">
      <w:pPr>
        <w:spacing w:after="0"/>
        <w:ind w:left="142" w:right="140"/>
        <w:rPr>
          <w:rFonts w:ascii="Tahoma" w:hAnsi="Tahoma" w:cs="Tahoma"/>
          <w:b/>
          <w:bCs/>
          <w:color w:val="FF0000"/>
          <w:sz w:val="24"/>
          <w:szCs w:val="24"/>
        </w:rPr>
      </w:pPr>
      <w:r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สัมภาระที่โหลดลงใต้ท้องเครื่องบิน (</w:t>
      </w:r>
      <w:r w:rsidRPr="00FC5643">
        <w:rPr>
          <w:rFonts w:ascii="Tahoma" w:hAnsi="Tahoma" w:cs="Tahoma"/>
          <w:b/>
          <w:bCs/>
          <w:color w:val="FF0000"/>
          <w:sz w:val="24"/>
          <w:szCs w:val="24"/>
        </w:rPr>
        <w:t>Checked Baggage</w:t>
      </w:r>
      <w:r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)</w:t>
      </w:r>
    </w:p>
    <w:p w:rsidR="005D2F5E" w:rsidRPr="00FC5643" w:rsidRDefault="005D2F5E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color w:val="0000FF"/>
          <w:szCs w:val="24"/>
          <w:cs/>
        </w:rPr>
      </w:pPr>
      <w:r w:rsidRPr="00FC5643">
        <w:rPr>
          <w:rFonts w:ascii="Tahoma" w:hAnsi="Tahoma" w:cs="Tahoma"/>
          <w:b/>
          <w:bCs/>
          <w:color w:val="FF0000"/>
          <w:szCs w:val="24"/>
        </w:rPr>
        <w:tab/>
      </w:r>
      <w:r w:rsidRPr="00FC5643">
        <w:rPr>
          <w:rFonts w:ascii="Tahoma" w:hAnsi="Tahoma" w:cs="Tahoma"/>
          <w:color w:val="0000FF"/>
          <w:szCs w:val="24"/>
          <w:cs/>
        </w:rPr>
        <w:t xml:space="preserve">สัมภาระใต้ท้องเครื่องแต่ละชิ้นจะต้องมีขนาดไม่เกิน 81 ซ.ม. </w:t>
      </w:r>
      <w:r w:rsidRPr="00FC5643">
        <w:rPr>
          <w:rFonts w:ascii="Tahoma" w:hAnsi="Tahoma" w:cs="Tahoma"/>
          <w:color w:val="0000FF"/>
          <w:szCs w:val="24"/>
          <w:cs/>
        </w:rPr>
        <w:br/>
        <w:t xml:space="preserve">(สูง) </w:t>
      </w:r>
      <w:r w:rsidRPr="00FC5643">
        <w:rPr>
          <w:rFonts w:ascii="Tahoma" w:hAnsi="Tahoma" w:cs="Tahoma"/>
          <w:color w:val="0000FF"/>
          <w:szCs w:val="24"/>
        </w:rPr>
        <w:t xml:space="preserve">x </w:t>
      </w:r>
      <w:r w:rsidRPr="00FC5643">
        <w:rPr>
          <w:rFonts w:ascii="Tahoma" w:hAnsi="Tahoma" w:cs="Tahoma"/>
          <w:color w:val="0000FF"/>
          <w:szCs w:val="24"/>
          <w:cs/>
        </w:rPr>
        <w:t xml:space="preserve">119 ซ.ม. (กว้าง) </w:t>
      </w:r>
      <w:r w:rsidRPr="00FC5643">
        <w:rPr>
          <w:rFonts w:ascii="Tahoma" w:hAnsi="Tahoma" w:cs="Tahoma"/>
          <w:color w:val="0000FF"/>
          <w:szCs w:val="24"/>
        </w:rPr>
        <w:t>x</w:t>
      </w:r>
      <w:r w:rsidRPr="00FC5643">
        <w:rPr>
          <w:rFonts w:ascii="Tahoma" w:hAnsi="Tahoma" w:cs="Tahoma"/>
          <w:color w:val="0000FF"/>
          <w:szCs w:val="24"/>
          <w:cs/>
        </w:rPr>
        <w:t xml:space="preserve"> 119 ซ.ม. (ลึก) และน้ำหนักไม่เกิน 20 ก.ก. </w:t>
      </w:r>
      <w:r w:rsidR="009804D4">
        <w:rPr>
          <w:rFonts w:ascii="Tahoma" w:hAnsi="Tahoma" w:cs="Tahoma"/>
          <w:color w:val="0000FF"/>
          <w:szCs w:val="24"/>
          <w:cs/>
        </w:rPr>
        <w:br/>
      </w:r>
      <w:r w:rsidR="009804D4" w:rsidRPr="009804D4">
        <w:rPr>
          <w:rFonts w:ascii="Tahoma" w:hAnsi="Tahoma" w:cs="Tahoma" w:hint="cs"/>
          <w:b/>
          <w:bCs/>
          <w:color w:val="FF0000"/>
          <w:szCs w:val="24"/>
          <w:highlight w:val="yellow"/>
          <w:cs/>
        </w:rPr>
        <w:t>1 ชิ้น น้ำหนักไม่เกิน 20 ก.ก.</w:t>
      </w:r>
      <w:r w:rsidRPr="00FC5643">
        <w:rPr>
          <w:rFonts w:ascii="Tahoma" w:hAnsi="Tahoma" w:cs="Tahoma"/>
          <w:color w:val="0000FF"/>
          <w:szCs w:val="24"/>
          <w:cs/>
        </w:rPr>
        <w:br/>
        <w:t>และผู้โดยสารจะต้องมาเช็ค</w:t>
      </w:r>
      <w:r w:rsidR="009804D4">
        <w:rPr>
          <w:rFonts w:ascii="Tahoma" w:hAnsi="Tahoma" w:cs="Tahoma"/>
          <w:color w:val="0000FF"/>
          <w:szCs w:val="24"/>
          <w:cs/>
        </w:rPr>
        <w:t xml:space="preserve">อินก่อนเวลาออกเดินทางอย่างน้อย </w:t>
      </w:r>
      <w:r w:rsidR="009804D4">
        <w:rPr>
          <w:rFonts w:ascii="Tahoma" w:hAnsi="Tahoma" w:cs="Tahoma" w:hint="cs"/>
          <w:color w:val="0000FF"/>
          <w:szCs w:val="24"/>
          <w:cs/>
        </w:rPr>
        <w:t>3</w:t>
      </w:r>
      <w:r w:rsidRPr="00FC5643">
        <w:rPr>
          <w:rFonts w:ascii="Tahoma" w:hAnsi="Tahoma" w:cs="Tahoma"/>
          <w:color w:val="0000FF"/>
          <w:szCs w:val="24"/>
          <w:cs/>
        </w:rPr>
        <w:t xml:space="preserve"> ชั่วโมง ก่อนการเดินทาง</w:t>
      </w:r>
    </w:p>
    <w:p w:rsidR="005D2F5E" w:rsidRPr="00FC5643" w:rsidRDefault="005D2F5E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b/>
          <w:bCs/>
          <w:color w:val="000000" w:themeColor="text1"/>
          <w:szCs w:val="24"/>
          <w:u w:val="single"/>
          <w14:shadow w14:blurRad="50800" w14:dist="38100" w14:dir="2700000" w14:sx="100000" w14:sy="100000" w14:kx="0" w14:ky="0" w14:algn="tl">
            <w14:srgbClr w14:val="000000">
              <w14:alpha w14:val="60000"/>
            </w14:srgbClr>
          </w14:shadow>
        </w:rPr>
      </w:pPr>
      <w:r w:rsidRPr="00FC5643">
        <w:rPr>
          <w:rFonts w:ascii="Tahoma" w:hAnsi="Tahoma" w:cs="Tahoma"/>
          <w:color w:val="0000FF"/>
          <w:szCs w:val="24"/>
          <w:cs/>
        </w:rPr>
        <w:t>ทั้งนี้ผู้โดยสารที่เช็คอินสัมภาระเกินโควตาที่สายการบินกำหนด (หรือจองไว้ล่วงหน้า) ท่านจะต้องเสียค่าบริการในอัตรา ต่อกิโลกรัม ตามที่สายการบินกำหนดเท่านั้น</w:t>
      </w:r>
    </w:p>
    <w:p w:rsidR="00FC5643" w:rsidRDefault="00FC5643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b/>
          <w:bCs/>
          <w:color w:val="FF0000"/>
          <w:szCs w:val="24"/>
        </w:rPr>
      </w:pPr>
    </w:p>
    <w:p w:rsidR="005D2F5E" w:rsidRPr="00FC5643" w:rsidRDefault="005D2F5E" w:rsidP="005D2F5E">
      <w:pPr>
        <w:pStyle w:val="BodyText"/>
        <w:spacing w:after="0" w:line="276" w:lineRule="auto"/>
        <w:ind w:left="142" w:right="140"/>
        <w:rPr>
          <w:rFonts w:ascii="Tahoma" w:hAnsi="Tahoma" w:cs="Tahoma"/>
          <w:color w:val="000000" w:themeColor="text1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Cs w:val="24"/>
        </w:rPr>
        <w:drawing>
          <wp:anchor distT="0" distB="0" distL="114300" distR="114300" simplePos="0" relativeHeight="251653120" behindDoc="1" locked="0" layoutInCell="1" allowOverlap="1" wp14:anchorId="5595648C" wp14:editId="5F3F33F0">
            <wp:simplePos x="0" y="0"/>
            <wp:positionH relativeFrom="column">
              <wp:posOffset>5256265</wp:posOffset>
            </wp:positionH>
            <wp:positionV relativeFrom="paragraph">
              <wp:posOffset>1009650</wp:posOffset>
            </wp:positionV>
            <wp:extent cx="1303020" cy="1541145"/>
            <wp:effectExtent l="0" t="0" r="0" b="1905"/>
            <wp:wrapNone/>
            <wp:docPr id="15" name="รูปภาพ 9" descr="C:\Users\BANK\Downloads\baggage-handbag_18905C90D2952B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 descr="C:\Users\BANK\Downloads\baggage-handbag_18905C90D2952B.png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03020" cy="15411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FC5643">
        <w:rPr>
          <w:rFonts w:ascii="Tahoma" w:hAnsi="Tahoma" w:cs="Tahoma"/>
          <w:b/>
          <w:bCs/>
          <w:color w:val="FF0000"/>
          <w:szCs w:val="24"/>
          <w:cs/>
        </w:rPr>
        <w:t>สัมภาระพกพาสำหรับขึ้นบนเครื่องบิน (</w:t>
      </w:r>
      <w:r w:rsidRPr="00FC5643">
        <w:rPr>
          <w:rFonts w:ascii="Tahoma" w:hAnsi="Tahoma" w:cs="Tahoma"/>
          <w:b/>
          <w:bCs/>
          <w:color w:val="FF0000"/>
          <w:szCs w:val="24"/>
        </w:rPr>
        <w:t>Hand Carry Bag</w:t>
      </w:r>
      <w:r w:rsidRPr="00FC5643">
        <w:rPr>
          <w:rFonts w:ascii="Tahoma" w:hAnsi="Tahoma" w:cs="Tahoma"/>
          <w:b/>
          <w:bCs/>
          <w:color w:val="FF0000"/>
          <w:szCs w:val="24"/>
          <w:cs/>
        </w:rPr>
        <w:t>)</w:t>
      </w:r>
      <w:r w:rsidRPr="00FC5643">
        <w:rPr>
          <w:rFonts w:ascii="Tahoma" w:hAnsi="Tahoma" w:cs="Tahoma"/>
          <w:color w:val="FF0000"/>
          <w:szCs w:val="24"/>
          <w:cs/>
        </w:rPr>
        <w:t xml:space="preserve"> </w:t>
      </w:r>
      <w:r w:rsidRPr="00FC5643">
        <w:rPr>
          <w:rFonts w:ascii="Tahoma" w:hAnsi="Tahoma" w:cs="Tahoma"/>
          <w:color w:val="000000"/>
          <w:szCs w:val="24"/>
          <w:shd w:val="clear" w:color="auto" w:fill="FFFFFF"/>
          <w:cs/>
        </w:rPr>
        <w:br/>
      </w:r>
      <w:r w:rsidRPr="00FC5643">
        <w:rPr>
          <w:rFonts w:ascii="Tahoma" w:hAnsi="Tahoma" w:cs="Tahoma"/>
          <w:color w:val="000000"/>
          <w:szCs w:val="24"/>
          <w:cs/>
        </w:rPr>
        <w:tab/>
      </w:r>
      <w:r w:rsidRPr="00FC5643">
        <w:rPr>
          <w:rFonts w:ascii="Tahoma" w:hAnsi="Tahoma" w:cs="Tahoma"/>
          <w:color w:val="0000FF"/>
          <w:szCs w:val="24"/>
          <w:cs/>
        </w:rPr>
        <w:t>ผู้โดยสารแต่ละคนจะมีสิทธิ์พกพาของได้หนึ่งชิ้น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>และ/หรือ</w:t>
      </w:r>
      <w:r w:rsidRPr="009804D4">
        <w:rPr>
          <w:rFonts w:ascii="Tahoma" w:hAnsi="Tahoma" w:cs="Tahoma"/>
          <w:color w:val="0000FF"/>
          <w:szCs w:val="24"/>
          <w:cs/>
        </w:rPr>
        <w:t xml:space="preserve">กระเป๋าโน้ตบุ๊ก </w:t>
      </w:r>
      <w:r w:rsidRPr="009804D4">
        <w:rPr>
          <w:rFonts w:ascii="Tahoma" w:hAnsi="Tahoma" w:cs="Tahoma"/>
          <w:color w:val="0000FF"/>
          <w:szCs w:val="24"/>
        </w:rPr>
        <w:t xml:space="preserve">1 </w:t>
      </w:r>
      <w:r w:rsidRPr="009804D4">
        <w:rPr>
          <w:rFonts w:ascii="Tahoma" w:hAnsi="Tahoma" w:cs="Tahoma"/>
          <w:color w:val="0000FF"/>
          <w:szCs w:val="24"/>
          <w:cs/>
        </w:rPr>
        <w:t xml:space="preserve">ใบหรือกระเป๋าถือ </w:t>
      </w:r>
      <w:r w:rsidRPr="009804D4">
        <w:rPr>
          <w:rFonts w:ascii="Tahoma" w:hAnsi="Tahoma" w:cs="Tahoma"/>
          <w:color w:val="0000FF"/>
          <w:szCs w:val="24"/>
        </w:rPr>
        <w:t xml:space="preserve">1 </w:t>
      </w:r>
      <w:r w:rsidRPr="009804D4">
        <w:rPr>
          <w:rFonts w:ascii="Tahoma" w:hAnsi="Tahoma" w:cs="Tahoma"/>
          <w:color w:val="0000FF"/>
          <w:szCs w:val="24"/>
          <w:cs/>
        </w:rPr>
        <w:t>ใบเข้าห้องโดยสารของเครื่อง</w:t>
      </w:r>
      <w:r w:rsidRPr="009804D4">
        <w:rPr>
          <w:rFonts w:ascii="Tahoma" w:hAnsi="Tahoma" w:cs="Tahoma"/>
          <w:color w:val="0000FF"/>
          <w:szCs w:val="24"/>
          <w:shd w:val="clear" w:color="auto" w:fill="FFFFFF"/>
          <w:cs/>
        </w:rPr>
        <w:t xml:space="preserve"> </w:t>
      </w:r>
      <w:r w:rsidRPr="009804D4">
        <w:rPr>
          <w:rFonts w:ascii="Tahoma" w:hAnsi="Tahoma" w:cs="Tahoma"/>
          <w:color w:val="0000FF"/>
          <w:szCs w:val="24"/>
          <w:cs/>
        </w:rPr>
        <w:t>ของแต่ละชิ้นต้อง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มีขนาดไม่เกิน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56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ซม.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x 36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ซม.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x 23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>ซม.</w:t>
      </w:r>
      <w:r w:rsidRPr="009804D4">
        <w:rPr>
          <w:rStyle w:val="apple-converted-space"/>
          <w:rFonts w:ascii="Tahoma" w:hAnsi="Tahoma" w:cs="Tahoma"/>
          <w:color w:val="0000FF"/>
          <w:szCs w:val="24"/>
        </w:rPr>
        <w:t> </w:t>
      </w:r>
      <w:r w:rsidRPr="009804D4">
        <w:rPr>
          <w:rFonts w:ascii="Tahoma" w:hAnsi="Tahoma" w:cs="Tahoma"/>
          <w:color w:val="0000FF"/>
          <w:szCs w:val="24"/>
          <w:cs/>
        </w:rPr>
        <w:t>และ</w:t>
      </w:r>
      <w:r w:rsidR="009804D4">
        <w:rPr>
          <w:rFonts w:ascii="Tahoma" w:hAnsi="Tahoma" w:cs="Tahoma" w:hint="cs"/>
          <w:color w:val="0000FF"/>
          <w:szCs w:val="24"/>
          <w:cs/>
        </w:rPr>
        <w:t xml:space="preserve">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 xml:space="preserve">ห้ามหนักเกิน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</w:rPr>
        <w:t xml:space="preserve">7 </w:t>
      </w:r>
      <w:r w:rsidRPr="009804D4">
        <w:rPr>
          <w:rStyle w:val="Strong"/>
          <w:rFonts w:ascii="Tahoma" w:hAnsi="Tahoma" w:cs="Tahoma"/>
          <w:b w:val="0"/>
          <w:bCs w:val="0"/>
          <w:color w:val="0000FF"/>
          <w:szCs w:val="24"/>
          <w:cs/>
        </w:rPr>
        <w:t>กก.</w:t>
      </w:r>
      <w:r w:rsidRPr="009804D4">
        <w:rPr>
          <w:rStyle w:val="apple-converted-space"/>
          <w:rFonts w:ascii="Tahoma" w:hAnsi="Tahoma" w:cs="Tahoma"/>
          <w:color w:val="0000FF"/>
          <w:szCs w:val="24"/>
        </w:rPr>
        <w:t> </w:t>
      </w:r>
      <w:r w:rsidRPr="009804D4">
        <w:rPr>
          <w:rFonts w:ascii="Tahoma" w:hAnsi="Tahoma" w:cs="Tahoma"/>
          <w:color w:val="0000FF"/>
          <w:szCs w:val="24"/>
          <w:cs/>
        </w:rPr>
        <w:t>เมื่อรวมกับสัมภาระพกพาแล้ว นอกจากนี้</w:t>
      </w:r>
      <w:r w:rsidRPr="009804D4">
        <w:rPr>
          <w:rFonts w:ascii="Tahoma" w:hAnsi="Tahoma" w:cs="Tahoma"/>
          <w:color w:val="0000FF"/>
          <w:szCs w:val="24"/>
          <w:shd w:val="clear" w:color="auto" w:fill="FFFFFF"/>
          <w:cs/>
        </w:rPr>
        <w:t xml:space="preserve"> </w:t>
      </w:r>
      <w:r w:rsidRPr="009804D4">
        <w:rPr>
          <w:rFonts w:ascii="Tahoma" w:hAnsi="Tahoma" w:cs="Tahoma"/>
          <w:color w:val="0000FF"/>
          <w:szCs w:val="24"/>
          <w:cs/>
        </w:rPr>
        <w:t>สัมภาระดังกล่าวควรจะสามารถเก็บไว้ใต้ที่</w:t>
      </w:r>
      <w:r w:rsidRPr="00FC5643">
        <w:rPr>
          <w:rFonts w:ascii="Tahoma" w:hAnsi="Tahoma" w:cs="Tahoma"/>
          <w:color w:val="0000FF"/>
          <w:szCs w:val="24"/>
          <w:cs/>
        </w:rPr>
        <w:t>นั่งด้านหน้าท่านหรือช่องเก็บของเหนือหัวได้</w:t>
      </w:r>
    </w:p>
    <w:p w:rsidR="005D2F5E" w:rsidRPr="00FC5643" w:rsidRDefault="00FC5643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Cs w:val="24"/>
        </w:rPr>
        <w:drawing>
          <wp:anchor distT="0" distB="0" distL="114300" distR="114300" simplePos="0" relativeHeight="251652096" behindDoc="1" locked="0" layoutInCell="1" allowOverlap="1" wp14:anchorId="565E5B5D" wp14:editId="7CE3DE3E">
            <wp:simplePos x="0" y="0"/>
            <wp:positionH relativeFrom="column">
              <wp:posOffset>150990</wp:posOffset>
            </wp:positionH>
            <wp:positionV relativeFrom="paragraph">
              <wp:posOffset>59075</wp:posOffset>
            </wp:positionV>
            <wp:extent cx="1339215" cy="1551940"/>
            <wp:effectExtent l="0" t="0" r="0" b="0"/>
            <wp:wrapNone/>
            <wp:docPr id="16" name="รูปภาพ 6" descr="C:\Users\BANK\Downloads\baggage-hand-carry_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hand-carry_18.png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39215" cy="155194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2F5E" w:rsidRPr="00FC5643">
        <w:rPr>
          <w:rFonts w:ascii="Tahoma" w:hAnsi="Tahoma" w:cs="Tahoma"/>
          <w:noProof/>
          <w:color w:val="000000" w:themeColor="text1"/>
          <w:szCs w:val="24"/>
          <w:cs/>
        </w:rPr>
        <w:t xml:space="preserve">  </w:t>
      </w:r>
    </w:p>
    <w:p w:rsidR="005D2F5E" w:rsidRPr="00FC5643" w:rsidRDefault="00FC5643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Cs w:val="24"/>
        </w:rPr>
        <w:drawing>
          <wp:anchor distT="0" distB="0" distL="114300" distR="114300" simplePos="0" relativeHeight="251655168" behindDoc="1" locked="0" layoutInCell="1" allowOverlap="1" wp14:anchorId="1CBE303C" wp14:editId="474D2671">
            <wp:simplePos x="0" y="0"/>
            <wp:positionH relativeFrom="column">
              <wp:posOffset>2670390</wp:posOffset>
            </wp:positionH>
            <wp:positionV relativeFrom="paragraph">
              <wp:posOffset>15240</wp:posOffset>
            </wp:positionV>
            <wp:extent cx="1322341" cy="1318437"/>
            <wp:effectExtent l="0" t="0" r="0" b="0"/>
            <wp:wrapNone/>
            <wp:docPr id="8" name="รูปภาพ 8" descr="C:\Users\BANK\Downloads\baggage-laptop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 descr="C:\Users\BANK\Downloads\baggage-laptop_20.png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322341" cy="131843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FC5643" w:rsidRDefault="005D2F5E" w:rsidP="005D2F5E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left="142" w:right="140" w:firstLine="567"/>
        <w:rPr>
          <w:rFonts w:ascii="Tahoma" w:hAnsi="Tahoma" w:cs="Tahoma"/>
          <w:color w:val="000000" w:themeColor="text1"/>
          <w:szCs w:val="24"/>
        </w:rPr>
      </w:pPr>
    </w:p>
    <w:p w:rsidR="005D2F5E" w:rsidRPr="009804D4" w:rsidRDefault="00FC5643" w:rsidP="00FC5643">
      <w:pPr>
        <w:pStyle w:val="BodyText"/>
        <w:tabs>
          <w:tab w:val="left" w:pos="1418"/>
          <w:tab w:val="left" w:pos="2977"/>
          <w:tab w:val="left" w:pos="4395"/>
          <w:tab w:val="left" w:pos="5954"/>
        </w:tabs>
        <w:spacing w:after="0" w:line="276" w:lineRule="auto"/>
        <w:ind w:right="-27"/>
        <w:jc w:val="center"/>
        <w:rPr>
          <w:rFonts w:ascii="Tahoma" w:hAnsi="Tahoma" w:cs="Tahoma"/>
          <w:color w:val="0000FF"/>
          <w:szCs w:val="24"/>
          <w:shd w:val="clear" w:color="auto" w:fill="FFFFFF"/>
        </w:rPr>
      </w:pPr>
      <w:r w:rsidRPr="009804D4">
        <w:rPr>
          <w:rFonts w:ascii="Tahoma" w:hAnsi="Tahoma" w:cs="Tahoma" w:hint="cs"/>
          <w:color w:val="0000FF"/>
          <w:szCs w:val="24"/>
          <w:shd w:val="clear" w:color="auto" w:fill="FFFFFF"/>
          <w:cs/>
        </w:rPr>
        <w:t>(</w:t>
      </w:r>
      <w:r w:rsidR="005D2F5E" w:rsidRPr="009804D4">
        <w:rPr>
          <w:rFonts w:ascii="Tahoma" w:hAnsi="Tahoma" w:cs="Tahoma"/>
          <w:color w:val="0000FF"/>
          <w:szCs w:val="24"/>
        </w:rPr>
        <w:t xml:space="preserve">1 x </w:t>
      </w:r>
      <w:r w:rsidR="005D2F5E" w:rsidRPr="009804D4">
        <w:rPr>
          <w:rFonts w:ascii="Tahoma" w:hAnsi="Tahoma" w:cs="Tahoma"/>
          <w:color w:val="0000FF"/>
          <w:szCs w:val="24"/>
          <w:cs/>
        </w:rPr>
        <w:t>สัมภาระพกพา</w:t>
      </w:r>
      <w:r w:rsidRPr="009804D4">
        <w:rPr>
          <w:rFonts w:ascii="Tahoma" w:hAnsi="Tahoma" w:cs="Tahoma"/>
          <w:color w:val="0000FF"/>
          <w:szCs w:val="24"/>
        </w:rPr>
        <w:t xml:space="preserve">   </w:t>
      </w:r>
      <w:r w:rsidR="005D2F5E" w:rsidRPr="009804D4">
        <w:rPr>
          <w:rFonts w:ascii="Tahoma" w:hAnsi="Tahoma" w:cs="Tahoma"/>
          <w:color w:val="0000FF"/>
          <w:szCs w:val="24"/>
        </w:rPr>
        <w:t xml:space="preserve"> </w:t>
      </w:r>
      <w:r w:rsidRPr="009804D4">
        <w:rPr>
          <w:rFonts w:ascii="Tahoma" w:hAnsi="Tahoma" w:cs="Tahoma" w:hint="cs"/>
          <w:color w:val="0000FF"/>
          <w:szCs w:val="24"/>
          <w:cs/>
        </w:rPr>
        <w:t xml:space="preserve">        </w:t>
      </w:r>
      <w:r w:rsidR="005D2F5E" w:rsidRPr="009804D4">
        <w:rPr>
          <w:rFonts w:ascii="Tahoma" w:hAnsi="Tahoma" w:cs="Tahoma"/>
          <w:color w:val="0000FF"/>
          <w:szCs w:val="24"/>
        </w:rPr>
        <w:t xml:space="preserve">1 x </w:t>
      </w:r>
      <w:r w:rsidR="005D2F5E" w:rsidRPr="009804D4">
        <w:rPr>
          <w:rFonts w:ascii="Tahoma" w:hAnsi="Tahoma" w:cs="Tahoma"/>
          <w:color w:val="0000FF"/>
          <w:szCs w:val="24"/>
          <w:cs/>
        </w:rPr>
        <w:t>โน้ตบุ๊กที่เก็บอยู่ในกระเป๋าพร้อมอุปกรณ์เสริม</w:t>
      </w:r>
      <w:r w:rsidR="005D2F5E" w:rsidRPr="009804D4">
        <w:rPr>
          <w:rFonts w:ascii="Tahoma" w:hAnsi="Tahoma" w:cs="Tahoma"/>
          <w:color w:val="0000FF"/>
          <w:szCs w:val="24"/>
        </w:rPr>
        <w:t xml:space="preserve">        1 x </w:t>
      </w:r>
      <w:r w:rsidR="005D2F5E" w:rsidRPr="009804D4">
        <w:rPr>
          <w:rFonts w:ascii="Tahoma" w:hAnsi="Tahoma" w:cs="Tahoma"/>
          <w:color w:val="0000FF"/>
          <w:szCs w:val="24"/>
          <w:cs/>
        </w:rPr>
        <w:t>กระเป๋าถือ (ชาย/หญิง</w:t>
      </w:r>
      <w:r w:rsidR="005D2F5E" w:rsidRPr="009804D4">
        <w:rPr>
          <w:rFonts w:ascii="Tahoma" w:hAnsi="Tahoma" w:cs="Tahoma"/>
          <w:color w:val="0000FF"/>
          <w:szCs w:val="24"/>
          <w:shd w:val="clear" w:color="auto" w:fill="FFFFFF"/>
          <w:cs/>
        </w:rPr>
        <w:t>)</w:t>
      </w:r>
    </w:p>
    <w:tbl>
      <w:tblPr>
        <w:tblW w:w="9450" w:type="dxa"/>
        <w:jc w:val="center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403"/>
        <w:gridCol w:w="2643"/>
        <w:gridCol w:w="3404"/>
      </w:tblGrid>
      <w:tr w:rsidR="005D2F5E" w:rsidRPr="00FC5643" w:rsidTr="00CA71C2">
        <w:trPr>
          <w:tblCellSpacing w:w="0" w:type="dxa"/>
          <w:jc w:val="center"/>
        </w:trPr>
        <w:tc>
          <w:tcPr>
            <w:tcW w:w="3405" w:type="dxa"/>
            <w:shd w:val="clear" w:color="auto" w:fill="auto"/>
            <w:vAlign w:val="center"/>
            <w:hideMark/>
          </w:tcPr>
          <w:p w:rsidR="005D2F5E" w:rsidRPr="00FC5643" w:rsidRDefault="005D2F5E" w:rsidP="00CA71C2">
            <w:pPr>
              <w:spacing w:after="0"/>
              <w:rPr>
                <w:rFonts w:ascii="Tahoma" w:eastAsia="Times New Roman" w:hAnsi="Tahoma" w:cs="Tahoma"/>
                <w:color w:val="000000"/>
                <w:sz w:val="24"/>
                <w:szCs w:val="24"/>
              </w:rPr>
            </w:pPr>
            <w:r w:rsidRPr="00FC5643">
              <w:rPr>
                <w:rFonts w:ascii="Tahoma" w:eastAsia="Times New Roman" w:hAnsi="Tahoma" w:cs="Tahoma"/>
                <w:noProof/>
                <w:color w:val="000000"/>
                <w:sz w:val="24"/>
                <w:szCs w:val="24"/>
              </w:rPr>
              <w:drawing>
                <wp:inline distT="0" distB="0" distL="0" distR="0" wp14:anchorId="4BCB6A6D" wp14:editId="55BEAF7D">
                  <wp:extent cx="2159000" cy="139700"/>
                  <wp:effectExtent l="0" t="0" r="0" b="0"/>
                  <wp:docPr id="18" name="รูปภาพ 18" descr="http://www.airasia.com/aa-images/common/baggage-quote-left_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6" descr="http://www.airasia.com/aa-images/common/baggage-quote-left_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6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3315" w:type="dxa"/>
            <w:shd w:val="clear" w:color="auto" w:fill="auto"/>
            <w:vAlign w:val="center"/>
            <w:hideMark/>
          </w:tcPr>
          <w:p w:rsidR="005D2F5E" w:rsidRPr="00FC5643" w:rsidRDefault="005D2F5E" w:rsidP="00CA71C2">
            <w:pPr>
              <w:spacing w:before="100" w:beforeAutospacing="1" w:after="100" w:afterAutospacing="1"/>
              <w:jc w:val="center"/>
              <w:outlineLvl w:val="2"/>
              <w:rPr>
                <w:rFonts w:ascii="Tahoma" w:eastAsia="Times New Roman" w:hAnsi="Tahoma" w:cs="Tahoma"/>
                <w:b/>
                <w:bCs/>
                <w:color w:val="000000"/>
                <w:sz w:val="20"/>
                <w:szCs w:val="20"/>
              </w:rPr>
            </w:pP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>น้ำหนักรวมกันแล้ว :</w:t>
            </w:r>
            <w:r w:rsidRPr="009804D4">
              <w:rPr>
                <w:rFonts w:ascii="Tahoma" w:hAnsi="Tahoma" w:cs="Tahoma"/>
                <w:color w:val="FF0000"/>
                <w:sz w:val="20"/>
                <w:szCs w:val="20"/>
                <w:highlight w:val="yellow"/>
                <w:cs/>
              </w:rPr>
              <w:t xml:space="preserve"> 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 xml:space="preserve"> 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</w:rPr>
              <w:t xml:space="preserve">7 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>ก</w:t>
            </w:r>
            <w:r w:rsidR="009804D4">
              <w:rPr>
                <w:rFonts w:ascii="Tahoma" w:eastAsia="Times New Roman" w:hAnsi="Tahoma" w:cs="Tahoma" w:hint="cs"/>
                <w:b/>
                <w:bCs/>
                <w:color w:val="FF0000"/>
                <w:sz w:val="20"/>
                <w:szCs w:val="20"/>
                <w:highlight w:val="yellow"/>
                <w:cs/>
              </w:rPr>
              <w:t>.</w:t>
            </w:r>
            <w:r w:rsidRPr="009804D4">
              <w:rPr>
                <w:rFonts w:ascii="Tahoma" w:eastAsia="Times New Roman" w:hAnsi="Tahoma" w:cs="Tahoma"/>
                <w:b/>
                <w:bCs/>
                <w:color w:val="FF0000"/>
                <w:sz w:val="20"/>
                <w:szCs w:val="20"/>
                <w:highlight w:val="yellow"/>
                <w:cs/>
              </w:rPr>
              <w:t>ก.</w:t>
            </w:r>
          </w:p>
        </w:tc>
        <w:tc>
          <w:tcPr>
            <w:tcW w:w="3405" w:type="dxa"/>
            <w:shd w:val="clear" w:color="auto" w:fill="auto"/>
            <w:vAlign w:val="center"/>
            <w:hideMark/>
          </w:tcPr>
          <w:p w:rsidR="005D2F5E" w:rsidRPr="00FC5643" w:rsidRDefault="005D2F5E" w:rsidP="00CA71C2">
            <w:pPr>
              <w:spacing w:after="0"/>
              <w:rPr>
                <w:rFonts w:ascii="Tahoma" w:eastAsia="Times New Roman" w:hAnsi="Tahoma" w:cs="Tahoma"/>
                <w:color w:val="000000"/>
                <w:sz w:val="24"/>
                <w:szCs w:val="24"/>
              </w:rPr>
            </w:pPr>
            <w:r w:rsidRPr="00FC5643">
              <w:rPr>
                <w:rFonts w:ascii="Tahoma" w:eastAsia="Times New Roman" w:hAnsi="Tahoma" w:cs="Tahoma"/>
                <w:noProof/>
                <w:color w:val="000000"/>
                <w:sz w:val="24"/>
                <w:szCs w:val="24"/>
              </w:rPr>
              <w:drawing>
                <wp:inline distT="0" distB="0" distL="0" distR="0" wp14:anchorId="0F5F2ABA" wp14:editId="50F6CCA7">
                  <wp:extent cx="2159000" cy="139700"/>
                  <wp:effectExtent l="0" t="0" r="0" b="0"/>
                  <wp:docPr id="17" name="รูปภาพ 17" descr="http://www.airasia.com/aa-images/common/baggage-quote-right_20.png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7" descr="http://www.airasia.com/aa-images/common/baggage-quote-right_20.png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17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2159000" cy="139700"/>
                          </a:xfrm>
                          <a:prstGeom prst="rect">
                            <a:avLst/>
                          </a:prstGeom>
                          <a:noFill/>
                          <a:ln>
                            <a:noFill/>
                          </a:ln>
                        </pic:spPr>
                      </pic:pic>
                    </a:graphicData>
                  </a:graphic>
                </wp:inline>
              </w:drawing>
            </w:r>
          </w:p>
        </w:tc>
      </w:tr>
    </w:tbl>
    <w:p w:rsidR="005D2F5E" w:rsidRPr="00FC5643" w:rsidRDefault="005D2F5E" w:rsidP="005D2F5E">
      <w:pPr>
        <w:pStyle w:val="NoSpacing"/>
        <w:spacing w:line="276" w:lineRule="auto"/>
        <w:ind w:left="142"/>
        <w:jc w:val="center"/>
        <w:rPr>
          <w:rFonts w:ascii="Tahoma" w:hAnsi="Tahoma" w:cs="Tahoma"/>
          <w:color w:val="000000" w:themeColor="text1"/>
          <w:sz w:val="20"/>
          <w:szCs w:val="20"/>
          <w:cs/>
        </w:rPr>
      </w:pP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>** หมายเหตุ</w:t>
      </w:r>
      <w:r w:rsidR="00FC564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 xml:space="preserve"> </w:t>
      </w: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หากซื้อของใน </w:t>
      </w:r>
      <w:r w:rsidRPr="00FC5643">
        <w:rPr>
          <w:rFonts w:ascii="Tahoma" w:hAnsi="Tahoma" w:cs="Tahoma"/>
          <w:b/>
          <w:bCs/>
          <w:color w:val="FF0000"/>
          <w:sz w:val="20"/>
          <w:szCs w:val="20"/>
        </w:rPr>
        <w:t>Duty free</w:t>
      </w:r>
      <w:r w:rsidR="00FC5643">
        <w:rPr>
          <w:rFonts w:ascii="Tahoma" w:hAnsi="Tahoma" w:cs="Tahoma"/>
          <w:b/>
          <w:bCs/>
          <w:color w:val="FF0000"/>
          <w:sz w:val="20"/>
          <w:szCs w:val="20"/>
          <w:cs/>
        </w:rPr>
        <w:t xml:space="preserve"> สามารถถือ</w:t>
      </w: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>ขึ้นเครื่อง</w:t>
      </w:r>
      <w:r w:rsidR="00FC564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บิน</w:t>
      </w:r>
      <w:r w:rsidRPr="00FC5643">
        <w:rPr>
          <w:rFonts w:ascii="Tahoma" w:hAnsi="Tahoma" w:cs="Tahoma"/>
          <w:b/>
          <w:bCs/>
          <w:color w:val="FF0000"/>
          <w:sz w:val="20"/>
          <w:szCs w:val="20"/>
          <w:cs/>
        </w:rPr>
        <w:t>ได้ โดยใส่ในถุงพลาสติกของทาง</w:t>
      </w:r>
      <w:r w:rsidRPr="00FC5643">
        <w:rPr>
          <w:rFonts w:ascii="Tahoma" w:hAnsi="Tahoma" w:cs="Tahoma"/>
          <w:b/>
          <w:bCs/>
          <w:color w:val="FF0000"/>
          <w:sz w:val="20"/>
          <w:szCs w:val="20"/>
        </w:rPr>
        <w:t xml:space="preserve"> Duty Free </w:t>
      </w:r>
      <w:r w:rsidR="00FC5643">
        <w:rPr>
          <w:rFonts w:ascii="Tahoma" w:hAnsi="Tahoma" w:cs="Tahoma" w:hint="cs"/>
          <w:b/>
          <w:bCs/>
          <w:color w:val="FF0000"/>
          <w:sz w:val="20"/>
          <w:szCs w:val="20"/>
          <w:cs/>
        </w:rPr>
        <w:t>และ ควรอยู่ในสภาพที่สมบูรณ์ ยังไม่ถูกถอดซีลออก **</w:t>
      </w:r>
    </w:p>
    <w:p w:rsidR="00ED2430" w:rsidRPr="00FC5643" w:rsidRDefault="00FC5643" w:rsidP="005D2F5E">
      <w:pPr>
        <w:pStyle w:val="NoSpacing"/>
        <w:spacing w:line="276" w:lineRule="auto"/>
        <w:ind w:left="142"/>
        <w:jc w:val="center"/>
        <w:rPr>
          <w:rFonts w:ascii="Tahoma" w:hAnsi="Tahoma" w:cs="Tahoma"/>
          <w:color w:val="000000" w:themeColor="text1"/>
          <w:sz w:val="24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8240" behindDoc="1" locked="0" layoutInCell="1" allowOverlap="1" wp14:anchorId="4475517A" wp14:editId="63C38591">
            <wp:simplePos x="0" y="0"/>
            <wp:positionH relativeFrom="column">
              <wp:posOffset>5082540</wp:posOffset>
            </wp:positionH>
            <wp:positionV relativeFrom="paragraph">
              <wp:posOffset>33802</wp:posOffset>
            </wp:positionV>
            <wp:extent cx="1590040" cy="1885950"/>
            <wp:effectExtent l="0" t="0" r="0" b="0"/>
            <wp:wrapSquare wrapText="bothSides"/>
            <wp:docPr id="28" name="รูปภาพ 28" descr="C:\Users\BANK\Downloads\baggage-lag_4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 descr="C:\Users\BANK\Downloads\baggage-lag_42.png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040" cy="18859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5D2F5E" w:rsidRPr="00FC5643" w:rsidRDefault="00FC5643" w:rsidP="00ED2430">
      <w:pPr>
        <w:spacing w:after="0"/>
        <w:ind w:left="142" w:right="140"/>
        <w:rPr>
          <w:rFonts w:ascii="Tahoma" w:hAnsi="Tahoma" w:cs="Tahoma"/>
          <w:b/>
          <w:bCs/>
          <w:color w:val="FF0000"/>
          <w:sz w:val="24"/>
          <w:szCs w:val="24"/>
        </w:rPr>
      </w:pPr>
      <w:r w:rsidRPr="00FC5643">
        <w:rPr>
          <w:rFonts w:ascii="Tahoma" w:hAnsi="Tahoma" w:cs="Tahoma"/>
          <w:noProof/>
          <w:color w:val="000000" w:themeColor="text1"/>
          <w:sz w:val="24"/>
          <w:szCs w:val="24"/>
        </w:rPr>
        <w:drawing>
          <wp:anchor distT="0" distB="0" distL="114300" distR="114300" simplePos="0" relativeHeight="251656192" behindDoc="1" locked="0" layoutInCell="1" allowOverlap="1" wp14:anchorId="01D368AF" wp14:editId="2663BD25">
            <wp:simplePos x="0" y="0"/>
            <wp:positionH relativeFrom="column">
              <wp:posOffset>4969510</wp:posOffset>
            </wp:positionH>
            <wp:positionV relativeFrom="paragraph">
              <wp:posOffset>1815110</wp:posOffset>
            </wp:positionV>
            <wp:extent cx="1804640" cy="1603235"/>
            <wp:effectExtent l="0" t="0" r="5715" b="0"/>
            <wp:wrapNone/>
            <wp:docPr id="27" name="รูปภาพ 27" descr="C:\Users\BANK\Downloads\baggage-lag-allow_20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C:\Users\BANK\Downloads\baggage-lag-allow_20.png"/>
                    <pic:cNvPicPr>
                      <a:picLocks noChangeAspect="1" noChangeArrowheads="1"/>
                    </pic:cNvPicPr>
                  </pic:nvPicPr>
                  <pic:blipFill>
                    <a:blip r:embed="rId1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4640" cy="16032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5D2F5E"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การพกพาของเหลว กระป๋องสเปรย์ และเจล บนเครื่องบินนานาชาติ</w:t>
      </w:r>
      <w:r w:rsidR="005D2F5E"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br/>
      </w:r>
      <w:r w:rsidR="005D2F5E" w:rsidRPr="00FC5643">
        <w:rPr>
          <w:rFonts w:ascii="Tahoma" w:hAnsi="Tahoma" w:cs="Tahoma"/>
          <w:b/>
          <w:bCs/>
          <w:color w:val="0000FF"/>
          <w:sz w:val="24"/>
          <w:szCs w:val="24"/>
          <w:cs/>
        </w:rPr>
        <w:tab/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ด้วยเหตุผลด้านความปลอดภัย การท่าอากาศยานเริ่มใช้ข้อจำกัดบางอย่างเพื่อกำหนดปริมาณของเหลว สเปรย์ เจล หรือเรียกว่า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“LAG” 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ที่ผู้โดยสารอาจจะใส่รวมเข้าไว้ในสัมภาระพกพาของเที่ยวบินนานาชาติ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br/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- วัตถุกลุ่ม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LAG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 xml:space="preserve"> ซึ่งได้แก่เครื่องดื่ม ครีม น้ำหอม สเปรย์ เจล และยาสีฟันจะต้องถูกเก็บอยู่ในภาชนะที่มีความจุไม่เกิน 100 มล./มก.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br/>
        <w:t>- ภาชนะใส่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LAG 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>ทุกชิ้นควรมีขนาดพอดีไม่คับเกินไปสำหรับถุงพลาสติกใสแบบซีลได้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br/>
        <w:t>- อนุญาตให้ผู้โดยสารแต่ละท่านมีถุงพลาสสติกใสแบบซีลปิดได้เพียงหนึ่งใบเท่านั้น โดยต้องมีปริมาตรไม่เกินหนึ่งลิตรและขนาดไม่ใหญ่กว่า 20</w:t>
      </w:r>
      <w:r w:rsidR="005D2F5E" w:rsidRPr="00FC5643">
        <w:rPr>
          <w:rFonts w:ascii="Tahoma" w:hAnsi="Tahoma" w:cs="Tahoma"/>
          <w:color w:val="0000FF"/>
          <w:sz w:val="24"/>
          <w:szCs w:val="24"/>
        </w:rPr>
        <w:t xml:space="preserve"> x 20</w:t>
      </w:r>
      <w:r w:rsidR="005D2F5E" w:rsidRPr="00FC5643">
        <w:rPr>
          <w:rFonts w:ascii="Tahoma" w:hAnsi="Tahoma" w:cs="Tahoma"/>
          <w:color w:val="0000FF"/>
          <w:sz w:val="24"/>
          <w:szCs w:val="24"/>
          <w:cs/>
        </w:rPr>
        <w:t xml:space="preserve"> ซ.ม.</w:t>
      </w:r>
    </w:p>
    <w:p w:rsidR="00ED2430" w:rsidRPr="00FC5643" w:rsidRDefault="00ED2430" w:rsidP="005D2F5E">
      <w:pPr>
        <w:spacing w:after="0"/>
        <w:ind w:left="142" w:right="140"/>
        <w:rPr>
          <w:rFonts w:ascii="Tahoma" w:hAnsi="Tahoma" w:cs="Tahoma"/>
          <w:b/>
          <w:bCs/>
          <w:color w:val="FF0000"/>
          <w:sz w:val="24"/>
          <w:szCs w:val="24"/>
        </w:rPr>
      </w:pPr>
    </w:p>
    <w:p w:rsidR="005D2F5E" w:rsidRPr="005D2F5E" w:rsidRDefault="005D2F5E" w:rsidP="00733C18">
      <w:pPr>
        <w:spacing w:after="0"/>
        <w:ind w:left="142" w:right="140"/>
        <w:rPr>
          <w:rFonts w:ascii="Tahoma" w:hAnsi="Tahoma" w:cs="Tahoma"/>
          <w:sz w:val="24"/>
          <w:szCs w:val="24"/>
        </w:rPr>
      </w:pPr>
      <w:r w:rsidRPr="00FC5643">
        <w:rPr>
          <w:rFonts w:ascii="Tahoma" w:hAnsi="Tahoma" w:cs="Tahoma"/>
          <w:b/>
          <w:bCs/>
          <w:color w:val="FF0000"/>
          <w:sz w:val="24"/>
          <w:szCs w:val="24"/>
          <w:cs/>
        </w:rPr>
        <w:t>อนุญาตให้ใส่สิ่งของต่อไปนี้ไว้ในสัมภาระพกได้</w:t>
      </w:r>
      <w:r w:rsidRPr="00FC5643">
        <w:rPr>
          <w:rFonts w:ascii="Tahoma" w:hAnsi="Tahoma" w:cs="Tahoma"/>
          <w:color w:val="000000" w:themeColor="text1"/>
          <w:sz w:val="24"/>
          <w:szCs w:val="24"/>
          <w:cs/>
        </w:rPr>
        <w:br/>
      </w:r>
      <w:r w:rsidRPr="00FC5643">
        <w:rPr>
          <w:rFonts w:ascii="Tahoma" w:hAnsi="Tahoma" w:cs="Tahoma"/>
          <w:color w:val="0000FF"/>
          <w:sz w:val="24"/>
          <w:szCs w:val="24"/>
          <w:cs/>
        </w:rPr>
        <w:t>- ยา ในปริมาณที่เหมาะสมกับการเดินทางของท่าน เช่นชุดยาแก้เบาหวาน</w:t>
      </w:r>
      <w:r w:rsidRPr="00FC5643">
        <w:rPr>
          <w:rFonts w:ascii="Tahoma" w:hAnsi="Tahoma" w:cs="Tahoma"/>
          <w:color w:val="0000FF"/>
          <w:sz w:val="24"/>
          <w:szCs w:val="24"/>
          <w:cs/>
        </w:rPr>
        <w:br/>
        <w:t>- อาหารทารก ครีมและของเหลวที่จำเป็นสำหรับการเดินทาง</w:t>
      </w:r>
      <w:r w:rsidRPr="00FC5643">
        <w:rPr>
          <w:rFonts w:ascii="Tahoma" w:hAnsi="Tahoma" w:cs="Tahoma"/>
          <w:color w:val="0000FF"/>
          <w:sz w:val="24"/>
          <w:szCs w:val="24"/>
          <w:cs/>
        </w:rPr>
        <w:br/>
        <w:t>- เครื่องสำอางที่ไม่ใช่ของเหลว เช่น ก้อนระงับกลิ่นกาย ลิปสติก เป็นต้น</w:t>
      </w:r>
      <w:r w:rsidRPr="00FC5643">
        <w:rPr>
          <w:rFonts w:ascii="Tahoma" w:hAnsi="Tahoma" w:cs="Tahoma"/>
          <w:color w:val="0000FF"/>
          <w:sz w:val="24"/>
          <w:szCs w:val="24"/>
          <w:cs/>
        </w:rPr>
        <w:br/>
        <w:t>- อาหารทะเลหรือเนื้อสัตว์สด/แช่แข็ง ต้องแพ็คมาอย่างเหมาะสมเท่านั้น</w:t>
      </w:r>
    </w:p>
    <w:p w:rsidR="005623AC" w:rsidRDefault="00E2448E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705485</wp:posOffset>
            </wp:positionH>
            <wp:positionV relativeFrom="paragraph">
              <wp:posOffset>-139700</wp:posOffset>
            </wp:positionV>
            <wp:extent cx="5450840" cy="4657090"/>
            <wp:effectExtent l="38100" t="38100" r="35560" b="29210"/>
            <wp:wrapNone/>
            <wp:docPr id="81" name="Picture 81" descr="640_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1" descr="640_1"/>
                    <pic:cNvPicPr>
                      <a:picLocks noChangeAspect="1" noChangeArrowheads="1"/>
                    </pic:cNvPicPr>
                  </pic:nvPicPr>
                  <pic:blipFill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3325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50840" cy="4657090"/>
                    </a:xfrm>
                    <a:prstGeom prst="rect">
                      <a:avLst/>
                    </a:prstGeom>
                    <a:noFill/>
                    <a:ln w="38100">
                      <a:solidFill>
                        <a:srgbClr val="FF0000"/>
                      </a:solidFill>
                      <a:miter lim="800000"/>
                      <a:headEnd/>
                      <a:tailEnd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  <w:cs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24671" w:rsidRPr="00E21FF2" w:rsidRDefault="00024671" w:rsidP="00E21FF2">
      <w:pPr>
        <w:spacing w:after="0"/>
        <w:ind w:left="142" w:right="141"/>
        <w:jc w:val="center"/>
        <w:rPr>
          <w:rFonts w:ascii="Tahoma" w:hAnsi="Tahoma" w:cs="Tahoma"/>
          <w:sz w:val="24"/>
          <w:szCs w:val="24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410B98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60288" behindDoc="1" locked="0" layoutInCell="1" allowOverlap="1" wp14:anchorId="2B351DC5" wp14:editId="2FC3E410">
            <wp:simplePos x="0" y="0"/>
            <wp:positionH relativeFrom="column">
              <wp:posOffset>706755</wp:posOffset>
            </wp:positionH>
            <wp:positionV relativeFrom="paragraph">
              <wp:posOffset>38100</wp:posOffset>
            </wp:positionV>
            <wp:extent cx="5446226" cy="4469765"/>
            <wp:effectExtent l="38100" t="38100" r="40640" b="4508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b="7390"/>
                    <a:stretch/>
                  </pic:blipFill>
                  <pic:spPr bwMode="auto">
                    <a:xfrm>
                      <a:off x="0" y="0"/>
                      <a:ext cx="5446226" cy="446976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0F1419" w:rsidRPr="00E21FF2" w:rsidRDefault="00024671" w:rsidP="00024671">
      <w:pPr>
        <w:tabs>
          <w:tab w:val="left" w:pos="3296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F1419" w:rsidRDefault="00B05638" w:rsidP="00410B98">
      <w:pPr>
        <w:tabs>
          <w:tab w:val="left" w:pos="849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B05638" w:rsidP="00B05638">
      <w:pPr>
        <w:tabs>
          <w:tab w:val="left" w:pos="7313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Default="00016395" w:rsidP="00016395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B05638" w:rsidP="00B05638">
      <w:pPr>
        <w:tabs>
          <w:tab w:val="left" w:pos="8000"/>
        </w:tabs>
        <w:ind w:right="141"/>
        <w:rPr>
          <w:rFonts w:ascii="Tahoma" w:hAnsi="Tahoma" w:cs="Tahoma"/>
        </w:rPr>
      </w:pPr>
      <w:r>
        <w:rPr>
          <w:rFonts w:ascii="Tahoma" w:hAnsi="Tahoma" w:cs="Tahoma"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016395" w:rsidRDefault="00016395" w:rsidP="00016395">
      <w:pPr>
        <w:tabs>
          <w:tab w:val="left" w:pos="8070"/>
        </w:tabs>
        <w:ind w:right="141"/>
        <w:rPr>
          <w:rFonts w:ascii="Tahoma" w:hAnsi="Tahoma" w:cs="Tahoma"/>
          <w:b/>
          <w:bCs/>
        </w:rPr>
      </w:pPr>
      <w:r w:rsidRPr="00016395">
        <w:rPr>
          <w:rFonts w:ascii="Tahoma" w:hAnsi="Tahoma" w:cs="Tahoma"/>
          <w:b/>
          <w:bCs/>
          <w:cs/>
        </w:rPr>
        <w:tab/>
      </w:r>
    </w:p>
    <w:p w:rsidR="00016395" w:rsidRDefault="00016395" w:rsidP="00FE4E92">
      <w:pPr>
        <w:ind w:right="141"/>
        <w:rPr>
          <w:rFonts w:ascii="Tahoma" w:hAnsi="Tahoma" w:cs="Tahoma"/>
        </w:rPr>
      </w:pPr>
    </w:p>
    <w:p w:rsidR="00016395" w:rsidRPr="00E21FF2" w:rsidRDefault="00016395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410B98" w:rsidRDefault="00410B98" w:rsidP="00FE4E92">
      <w:pPr>
        <w:ind w:right="141"/>
        <w:rPr>
          <w:rFonts w:ascii="Tahoma" w:hAnsi="Tahoma" w:cs="Tahoma"/>
        </w:rPr>
      </w:pPr>
    </w:p>
    <w:p w:rsidR="00806F87" w:rsidRDefault="00AC6BA1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lastRenderedPageBreak/>
        <w:drawing>
          <wp:anchor distT="0" distB="0" distL="114300" distR="114300" simplePos="0" relativeHeight="251661312" behindDoc="1" locked="0" layoutInCell="1" allowOverlap="1" wp14:anchorId="603C1D59" wp14:editId="7D3ED5A4">
            <wp:simplePos x="0" y="0"/>
            <wp:positionH relativeFrom="column">
              <wp:posOffset>130175</wp:posOffset>
            </wp:positionH>
            <wp:positionV relativeFrom="paragraph">
              <wp:posOffset>-148485</wp:posOffset>
            </wp:positionV>
            <wp:extent cx="6591300" cy="4791075"/>
            <wp:effectExtent l="38100" t="38100" r="38100" b="47625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>
                    <a:blip r:embed="rId2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91300" cy="479107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806F87" w:rsidRDefault="00806F87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Default="00024671" w:rsidP="00FE4E92">
      <w:pPr>
        <w:ind w:right="141"/>
        <w:rPr>
          <w:rFonts w:ascii="Tahoma" w:hAnsi="Tahoma" w:cs="Tahoma"/>
        </w:rPr>
      </w:pPr>
    </w:p>
    <w:p w:rsidR="00024671" w:rsidRPr="00E21FF2" w:rsidRDefault="00024671" w:rsidP="00FE4E92">
      <w:pPr>
        <w:ind w:right="141"/>
        <w:rPr>
          <w:rFonts w:ascii="Tahoma" w:hAnsi="Tahoma" w:cs="Tahoma"/>
        </w:rPr>
      </w:pPr>
    </w:p>
    <w:p w:rsidR="00696782" w:rsidRPr="00E21FF2" w:rsidRDefault="00696782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AC6BA1" w:rsidP="00FE4E92">
      <w:pPr>
        <w:ind w:right="141"/>
        <w:rPr>
          <w:rFonts w:ascii="Tahoma" w:hAnsi="Tahoma" w:cs="Tahoma"/>
        </w:rPr>
      </w:pPr>
      <w:r>
        <w:rPr>
          <w:rFonts w:ascii="Tahoma" w:hAnsi="Tahoma" w:cs="Tahoma"/>
          <w:noProof/>
        </w:rPr>
        <w:drawing>
          <wp:anchor distT="0" distB="0" distL="114300" distR="114300" simplePos="0" relativeHeight="251654144" behindDoc="1" locked="0" layoutInCell="1" allowOverlap="1" wp14:anchorId="1F2C6786" wp14:editId="058C4F08">
            <wp:simplePos x="0" y="0"/>
            <wp:positionH relativeFrom="column">
              <wp:posOffset>137795</wp:posOffset>
            </wp:positionH>
            <wp:positionV relativeFrom="paragraph">
              <wp:posOffset>35665</wp:posOffset>
            </wp:positionV>
            <wp:extent cx="6590805" cy="4010025"/>
            <wp:effectExtent l="38100" t="38100" r="38735" b="2857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2" descr="C:\Users\admin\AppData\Local\Microsoft\Windows\INetCache\Content.Word\640_1.png"/>
                    <pic:cNvPicPr>
                      <a:picLocks noChangeAspect="1" noChangeArrowheads="1"/>
                    </pic:cNvPicPr>
                  </pic:nvPicPr>
                  <pic:blipFill rotWithShape="1">
                    <a:blip r:embed="rId23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t="3270" b="2980"/>
                    <a:stretch/>
                  </pic:blipFill>
                  <pic:spPr bwMode="auto">
                    <a:xfrm>
                      <a:off x="0" y="0"/>
                      <a:ext cx="6590805" cy="4010025"/>
                    </a:xfrm>
                    <a:prstGeom prst="rect">
                      <a:avLst/>
                    </a:prstGeom>
                    <a:noFill/>
                    <a:ln w="38100" cap="flat" cmpd="sng" algn="ctr">
                      <a:solidFill>
                        <a:srgbClr val="FF0000"/>
                      </a:solidFill>
                      <a:prstDash val="solid"/>
                      <a:miter lim="800000"/>
                      <a:headEnd type="none" w="med" len="med"/>
                      <a:tailEnd type="none" w="med" len="med"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36654D" w:rsidRDefault="0036654D" w:rsidP="00FE4E92">
      <w:pPr>
        <w:ind w:right="141"/>
        <w:rPr>
          <w:rFonts w:ascii="Tahoma" w:hAnsi="Tahoma" w:cs="Tahoma"/>
        </w:rPr>
      </w:pPr>
    </w:p>
    <w:p w:rsidR="0036654D" w:rsidRPr="00E21FF2" w:rsidRDefault="0036654D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Pr="00E21FF2" w:rsidRDefault="000F1419" w:rsidP="00FE4E92">
      <w:pPr>
        <w:ind w:right="141"/>
        <w:rPr>
          <w:rFonts w:ascii="Tahoma" w:hAnsi="Tahoma" w:cs="Tahoma"/>
        </w:rPr>
      </w:pPr>
    </w:p>
    <w:p w:rsidR="000F1419" w:rsidRDefault="000F1419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</w:rPr>
      </w:pPr>
    </w:p>
    <w:p w:rsidR="005852FA" w:rsidRDefault="005852FA" w:rsidP="00FE4E92">
      <w:pPr>
        <w:ind w:right="141"/>
        <w:rPr>
          <w:rFonts w:ascii="Tahoma" w:hAnsi="Tahoma" w:cs="Tahoma"/>
          <w:cs/>
        </w:rPr>
      </w:pPr>
    </w:p>
    <w:sectPr w:rsidR="005852FA" w:rsidSect="005D2F5E">
      <w:headerReference w:type="default" r:id="rId24"/>
      <w:pgSz w:w="11906" w:h="16838"/>
      <w:pgMar w:top="360" w:right="566" w:bottom="810" w:left="567" w:header="510" w:footer="567" w:gutter="0"/>
      <w:pgBorders w:offsetFrom="page">
        <w:top w:val="single" w:sz="24" w:space="24" w:color="FF0000"/>
        <w:left w:val="single" w:sz="24" w:space="24" w:color="FF0000"/>
        <w:bottom w:val="single" w:sz="24" w:space="24" w:color="FF0000"/>
        <w:right w:val="single" w:sz="24" w:space="24" w:color="FF0000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2D6700" w:rsidRDefault="002D6700" w:rsidP="000F1419">
      <w:pPr>
        <w:spacing w:after="0" w:line="240" w:lineRule="auto"/>
      </w:pPr>
      <w:r>
        <w:separator/>
      </w:r>
    </w:p>
  </w:endnote>
  <w:endnote w:type="continuationSeparator" w:id="0">
    <w:p w:rsidR="002D6700" w:rsidRDefault="002D6700" w:rsidP="000F141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Cordia New">
    <w:panose1 w:val="020B0304020202020204"/>
    <w:charset w:val="00"/>
    <w:family w:val="swiss"/>
    <w:pitch w:val="variable"/>
    <w:sig w:usb0="81000003" w:usb1="00000000" w:usb2="00000000" w:usb3="00000000" w:csb0="00010001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Angsana New">
    <w:panose1 w:val="02020603050405020304"/>
    <w:charset w:val="00"/>
    <w:family w:val="roman"/>
    <w:pitch w:val="variable"/>
    <w:sig w:usb0="81000003" w:usb1="00000000" w:usb2="00000000" w:usb3="00000000" w:csb0="00010001" w:csb1="00000000"/>
  </w:font>
  <w:font w:name="Minion Pro">
    <w:altName w:val="Times New Roman"/>
    <w:panose1 w:val="00000000000000000000"/>
    <w:charset w:val="00"/>
    <w:family w:val="roman"/>
    <w:notTrueType/>
    <w:pitch w:val="variable"/>
    <w:sig w:usb0="60000287" w:usb1="00000001" w:usb2="00000000" w:usb3="00000000" w:csb0="0000019F" w:csb1="00000000"/>
  </w:font>
  <w:font w:name="PMingLiU">
    <w:altName w:val="新細明體"/>
    <w:panose1 w:val="02010601000101010101"/>
    <w:charset w:val="88"/>
    <w:family w:val="roman"/>
    <w:pitch w:val="variable"/>
    <w:sig w:usb0="A00002FF" w:usb1="28CFFCFA" w:usb2="00000016" w:usb3="00000000" w:csb0="0010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2D6700" w:rsidRDefault="002D6700" w:rsidP="000F1419">
      <w:pPr>
        <w:spacing w:after="0" w:line="240" w:lineRule="auto"/>
      </w:pPr>
      <w:r>
        <w:separator/>
      </w:r>
    </w:p>
  </w:footnote>
  <w:footnote w:type="continuationSeparator" w:id="0">
    <w:p w:rsidR="002D6700" w:rsidRDefault="002D6700" w:rsidP="000F141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-394205593"/>
      <w:docPartObj>
        <w:docPartGallery w:val="Page Numbers (Top of Page)"/>
        <w:docPartUnique/>
      </w:docPartObj>
    </w:sdtPr>
    <w:sdtEndPr>
      <w:rPr>
        <w:noProof/>
      </w:rPr>
    </w:sdtEndPr>
    <w:sdtContent>
      <w:p w:rsidR="0017091D" w:rsidRDefault="0017091D">
        <w:pPr>
          <w:pStyle w:val="Header"/>
          <w:jc w:val="center"/>
        </w:pPr>
      </w:p>
      <w:p w:rsidR="0017091D" w:rsidRDefault="0017091D">
        <w:pPr>
          <w:pStyle w:val="Head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5F29AB">
          <w:rPr>
            <w:noProof/>
          </w:rPr>
          <w:t>1</w:t>
        </w:r>
        <w:r>
          <w:rPr>
            <w:noProof/>
          </w:rPr>
          <w:fldChar w:fldCharType="end"/>
        </w:r>
      </w:p>
    </w:sdtContent>
  </w:sdt>
  <w:p w:rsidR="0017091D" w:rsidRDefault="0017091D" w:rsidP="00744463">
    <w:pPr>
      <w:pStyle w:val="Header"/>
      <w:tabs>
        <w:tab w:val="clear" w:pos="4513"/>
        <w:tab w:val="clear" w:pos="9026"/>
        <w:tab w:val="left" w:pos="2295"/>
      </w:tabs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4AB56AB"/>
    <w:multiLevelType w:val="hybridMultilevel"/>
    <w:tmpl w:val="999C863C"/>
    <w:lvl w:ilvl="0" w:tplc="AF7CAD4A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0A120F19"/>
    <w:multiLevelType w:val="singleLevel"/>
    <w:tmpl w:val="041E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cs w:val="0"/>
        <w:lang w:bidi="th-TH"/>
      </w:rPr>
    </w:lvl>
  </w:abstractNum>
  <w:abstractNum w:abstractNumId="2" w15:restartNumberingAfterBreak="0">
    <w:nsid w:val="0A877D7B"/>
    <w:multiLevelType w:val="multilevel"/>
    <w:tmpl w:val="669016A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3" w15:restartNumberingAfterBreak="0">
    <w:nsid w:val="0ACA13FC"/>
    <w:multiLevelType w:val="hybridMultilevel"/>
    <w:tmpl w:val="09DCA402"/>
    <w:lvl w:ilvl="0" w:tplc="4F6C6CA6">
      <w:start w:val="1"/>
      <w:numFmt w:val="decimal"/>
      <w:lvlText w:val="%1."/>
      <w:lvlJc w:val="left"/>
      <w:pPr>
        <w:ind w:left="780" w:hanging="420"/>
      </w:pPr>
      <w:rPr>
        <w:rFonts w:ascii="Times New Roman" w:eastAsia="Times New Roman" w:hAnsi="Times New Roman" w:cs="Times New Roman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F8B6F26"/>
    <w:multiLevelType w:val="multilevel"/>
    <w:tmpl w:val="A3A2180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5" w15:restartNumberingAfterBreak="0">
    <w:nsid w:val="13764A92"/>
    <w:multiLevelType w:val="singleLevel"/>
    <w:tmpl w:val="041E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s w:val="0"/>
        <w:lang w:bidi="th-TH"/>
      </w:rPr>
    </w:lvl>
  </w:abstractNum>
  <w:abstractNum w:abstractNumId="6" w15:restartNumberingAfterBreak="0">
    <w:nsid w:val="14BD5DD7"/>
    <w:multiLevelType w:val="hybridMultilevel"/>
    <w:tmpl w:val="596ABCF4"/>
    <w:lvl w:ilvl="0" w:tplc="924E230E">
      <w:start w:val="1"/>
      <w:numFmt w:val="bullet"/>
      <w:lvlText w:val=""/>
      <w:lvlJc w:val="left"/>
      <w:pPr>
        <w:ind w:left="1440" w:hanging="360"/>
      </w:pPr>
      <w:rPr>
        <w:rFonts w:ascii="Wingdings" w:hAnsi="Wingdings" w:hint="default"/>
        <w:color w:val="0000FF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7" w15:restartNumberingAfterBreak="0">
    <w:nsid w:val="1C052E2B"/>
    <w:multiLevelType w:val="hybridMultilevel"/>
    <w:tmpl w:val="7556FFBE"/>
    <w:lvl w:ilvl="0" w:tplc="0409000F">
      <w:start w:val="3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8" w15:restartNumberingAfterBreak="0">
    <w:nsid w:val="244D4995"/>
    <w:multiLevelType w:val="hybridMultilevel"/>
    <w:tmpl w:val="F35A4696"/>
    <w:lvl w:ilvl="0" w:tplc="77129000">
      <w:start w:val="1"/>
      <w:numFmt w:val="decimal"/>
      <w:lvlText w:val="%1."/>
      <w:lvlJc w:val="left"/>
      <w:pPr>
        <w:ind w:left="780" w:hanging="420"/>
      </w:pPr>
      <w:rPr>
        <w:rFonts w:ascii="Tahoma" w:eastAsiaTheme="minorEastAsia" w:hAnsi="Tahoma" w:cs="Tahoma"/>
      </w:r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254B680E"/>
    <w:multiLevelType w:val="multilevel"/>
    <w:tmpl w:val="4E50BE1C"/>
    <w:lvl w:ilvl="0">
      <w:start w:val="1"/>
      <w:numFmt w:val="bullet"/>
      <w:lvlText w:val=""/>
      <w:lvlJc w:val="left"/>
      <w:pPr>
        <w:tabs>
          <w:tab w:val="num" w:pos="5130"/>
        </w:tabs>
        <w:ind w:left="513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5850"/>
        </w:tabs>
        <w:ind w:left="585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6570"/>
        </w:tabs>
        <w:ind w:left="657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7290"/>
        </w:tabs>
        <w:ind w:left="729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8010"/>
        </w:tabs>
        <w:ind w:left="801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8730"/>
        </w:tabs>
        <w:ind w:left="873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9450"/>
        </w:tabs>
        <w:ind w:left="945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10170"/>
        </w:tabs>
        <w:ind w:left="1017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10890"/>
        </w:tabs>
        <w:ind w:left="10890" w:hanging="360"/>
      </w:pPr>
      <w:rPr>
        <w:rFonts w:ascii="Symbol" w:hAnsi="Symbol" w:hint="default"/>
        <w:sz w:val="20"/>
      </w:rPr>
    </w:lvl>
  </w:abstractNum>
  <w:abstractNum w:abstractNumId="10" w15:restartNumberingAfterBreak="0">
    <w:nsid w:val="28080324"/>
    <w:multiLevelType w:val="hybridMultilevel"/>
    <w:tmpl w:val="F244A560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2DB81725"/>
    <w:multiLevelType w:val="hybridMultilevel"/>
    <w:tmpl w:val="AA60B8AE"/>
    <w:lvl w:ilvl="0" w:tplc="668C7F3C">
      <w:start w:val="27"/>
      <w:numFmt w:val="bullet"/>
      <w:lvlText w:val="-"/>
      <w:lvlJc w:val="left"/>
      <w:pPr>
        <w:ind w:left="720" w:hanging="360"/>
      </w:pPr>
      <w:rPr>
        <w:rFonts w:ascii="Tahoma" w:eastAsia="Times New Roman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31EE425F"/>
    <w:multiLevelType w:val="hybridMultilevel"/>
    <w:tmpl w:val="D36C70BC"/>
    <w:lvl w:ilvl="0" w:tplc="6F9AE032">
      <w:start w:val="1"/>
      <w:numFmt w:val="bullet"/>
      <w:lvlText w:val="×"/>
      <w:lvlJc w:val="left"/>
      <w:pPr>
        <w:ind w:left="720" w:hanging="360"/>
      </w:pPr>
      <w:rPr>
        <w:rFonts w:ascii="Calibri" w:hAnsi="Calibri" w:cs="Times New Roman" w:hint="default"/>
        <w:b/>
        <w:bCs/>
        <w:color w:val="FF0000"/>
        <w:lang w:bidi="th-TH"/>
      </w:rPr>
    </w:lvl>
    <w:lvl w:ilvl="1" w:tplc="0409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3" w15:restartNumberingAfterBreak="0">
    <w:nsid w:val="55F144DE"/>
    <w:multiLevelType w:val="hybridMultilevel"/>
    <w:tmpl w:val="81B208F0"/>
    <w:lvl w:ilvl="0" w:tplc="5BAC3AD6">
      <w:start w:val="1"/>
      <w:numFmt w:val="bullet"/>
      <w:lvlText w:val=""/>
      <w:lvlJc w:val="left"/>
      <w:pPr>
        <w:ind w:left="108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4" w15:restartNumberingAfterBreak="0">
    <w:nsid w:val="63323C1C"/>
    <w:multiLevelType w:val="hybridMultilevel"/>
    <w:tmpl w:val="8B165FCA"/>
    <w:lvl w:ilvl="0" w:tplc="F8E89336">
      <w:start w:val="1"/>
      <w:numFmt w:val="bullet"/>
      <w:lvlText w:val=""/>
      <w:lvlJc w:val="left"/>
      <w:pPr>
        <w:ind w:left="720" w:hanging="360"/>
      </w:pPr>
      <w:rPr>
        <w:rFonts w:ascii="Wingdings" w:hAnsi="Wingdings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C3E42CC"/>
    <w:multiLevelType w:val="hybridMultilevel"/>
    <w:tmpl w:val="8AC2ABB2"/>
    <w:lvl w:ilvl="0" w:tplc="FD44B502">
      <w:start w:val="27"/>
      <w:numFmt w:val="bullet"/>
      <w:lvlText w:val="-"/>
      <w:lvlJc w:val="left"/>
      <w:pPr>
        <w:ind w:left="720" w:hanging="360"/>
      </w:pPr>
      <w:rPr>
        <w:rFonts w:ascii="Tahoma" w:eastAsiaTheme="minorEastAsia" w:hAnsi="Tahoma" w:cs="Tahoma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E0741B2"/>
    <w:multiLevelType w:val="hybridMultilevel"/>
    <w:tmpl w:val="BDA01FE6"/>
    <w:lvl w:ilvl="0" w:tplc="0409000F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702C2061"/>
    <w:multiLevelType w:val="hybridMultilevel"/>
    <w:tmpl w:val="B2CE033A"/>
    <w:lvl w:ilvl="0" w:tplc="0409000F">
      <w:start w:val="4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7C93613E"/>
    <w:multiLevelType w:val="multilevel"/>
    <w:tmpl w:val="BE123B7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num w:numId="1">
    <w:abstractNumId w:val="14"/>
  </w:num>
  <w:num w:numId="2">
    <w:abstractNumId w:val="13"/>
  </w:num>
  <w:num w:numId="3">
    <w:abstractNumId w:val="5"/>
  </w:num>
  <w:num w:numId="4">
    <w:abstractNumId w:val="1"/>
    <w:lvlOverride w:ilvl="0">
      <w:startOverride w:val="1"/>
    </w:lvlOverride>
  </w:num>
  <w:num w:numId="5">
    <w:abstractNumId w:val="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>
    <w:abstractNumId w:val="8"/>
  </w:num>
  <w:num w:numId="7">
    <w:abstractNumId w:val="16"/>
  </w:num>
  <w:num w:numId="8">
    <w:abstractNumId w:val="6"/>
  </w:num>
  <w:num w:numId="9">
    <w:abstractNumId w:val="12"/>
  </w:num>
  <w:num w:numId="10">
    <w:abstractNumId w:val="4"/>
  </w:num>
  <w:num w:numId="11">
    <w:abstractNumId w:val="2"/>
  </w:num>
  <w:num w:numId="12">
    <w:abstractNumId w:val="0"/>
  </w:num>
  <w:num w:numId="13">
    <w:abstractNumId w:val="15"/>
  </w:num>
  <w:num w:numId="14">
    <w:abstractNumId w:val="11"/>
  </w:num>
  <w:num w:numId="15">
    <w:abstractNumId w:val="9"/>
  </w:num>
  <w:num w:numId="16">
    <w:abstractNumId w:val="18"/>
  </w:num>
  <w:num w:numId="17">
    <w:abstractNumId w:val="10"/>
  </w:num>
  <w:num w:numId="18">
    <w:abstractNumId w:val="7"/>
  </w:num>
  <w:num w:numId="1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applyBreakingRules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F1419"/>
    <w:rsid w:val="00004F00"/>
    <w:rsid w:val="000074F6"/>
    <w:rsid w:val="000112B0"/>
    <w:rsid w:val="00011F80"/>
    <w:rsid w:val="00016395"/>
    <w:rsid w:val="00024414"/>
    <w:rsid w:val="00024671"/>
    <w:rsid w:val="00054C89"/>
    <w:rsid w:val="00056CF7"/>
    <w:rsid w:val="0006278A"/>
    <w:rsid w:val="000629AE"/>
    <w:rsid w:val="000667E9"/>
    <w:rsid w:val="00066F88"/>
    <w:rsid w:val="000670E4"/>
    <w:rsid w:val="00073045"/>
    <w:rsid w:val="0009594E"/>
    <w:rsid w:val="00095D04"/>
    <w:rsid w:val="000960F2"/>
    <w:rsid w:val="000A7DFA"/>
    <w:rsid w:val="000C2AC5"/>
    <w:rsid w:val="000C3CC2"/>
    <w:rsid w:val="000C63A8"/>
    <w:rsid w:val="000D1D2C"/>
    <w:rsid w:val="000D57E8"/>
    <w:rsid w:val="000E607F"/>
    <w:rsid w:val="000F1419"/>
    <w:rsid w:val="000F329B"/>
    <w:rsid w:val="000F6A2D"/>
    <w:rsid w:val="00104BB2"/>
    <w:rsid w:val="00105A4A"/>
    <w:rsid w:val="0013316E"/>
    <w:rsid w:val="00152073"/>
    <w:rsid w:val="00152CDB"/>
    <w:rsid w:val="0016130C"/>
    <w:rsid w:val="001637AB"/>
    <w:rsid w:val="00163FDE"/>
    <w:rsid w:val="0017059B"/>
    <w:rsid w:val="0017091D"/>
    <w:rsid w:val="00175837"/>
    <w:rsid w:val="00197BBA"/>
    <w:rsid w:val="001A25D2"/>
    <w:rsid w:val="001A5659"/>
    <w:rsid w:val="001C1CB9"/>
    <w:rsid w:val="001C3AF2"/>
    <w:rsid w:val="001C7A98"/>
    <w:rsid w:val="001E3F2E"/>
    <w:rsid w:val="001E58BE"/>
    <w:rsid w:val="001F5C43"/>
    <w:rsid w:val="001F6AD0"/>
    <w:rsid w:val="00204385"/>
    <w:rsid w:val="00212048"/>
    <w:rsid w:val="00212E5D"/>
    <w:rsid w:val="00213A39"/>
    <w:rsid w:val="002167A0"/>
    <w:rsid w:val="00216B7B"/>
    <w:rsid w:val="00225606"/>
    <w:rsid w:val="002307C1"/>
    <w:rsid w:val="00231F17"/>
    <w:rsid w:val="002358F9"/>
    <w:rsid w:val="00237EBC"/>
    <w:rsid w:val="0025410F"/>
    <w:rsid w:val="002572C4"/>
    <w:rsid w:val="00271265"/>
    <w:rsid w:val="00285F44"/>
    <w:rsid w:val="002A2A21"/>
    <w:rsid w:val="002A3147"/>
    <w:rsid w:val="002B14DB"/>
    <w:rsid w:val="002B6DF4"/>
    <w:rsid w:val="002C62D6"/>
    <w:rsid w:val="002D5F5E"/>
    <w:rsid w:val="002D6700"/>
    <w:rsid w:val="002E229F"/>
    <w:rsid w:val="002F066D"/>
    <w:rsid w:val="002F3057"/>
    <w:rsid w:val="002F4C30"/>
    <w:rsid w:val="003028D4"/>
    <w:rsid w:val="00302B25"/>
    <w:rsid w:val="00305ED3"/>
    <w:rsid w:val="00314765"/>
    <w:rsid w:val="00334611"/>
    <w:rsid w:val="0034130B"/>
    <w:rsid w:val="003473ED"/>
    <w:rsid w:val="00351FBD"/>
    <w:rsid w:val="0035468B"/>
    <w:rsid w:val="0035520E"/>
    <w:rsid w:val="00361C22"/>
    <w:rsid w:val="0036654D"/>
    <w:rsid w:val="00374CB8"/>
    <w:rsid w:val="00385AAE"/>
    <w:rsid w:val="00390975"/>
    <w:rsid w:val="00390D3F"/>
    <w:rsid w:val="00391713"/>
    <w:rsid w:val="00395930"/>
    <w:rsid w:val="003A21E0"/>
    <w:rsid w:val="003A3FF4"/>
    <w:rsid w:val="003A706C"/>
    <w:rsid w:val="003B0343"/>
    <w:rsid w:val="003B079E"/>
    <w:rsid w:val="003B1497"/>
    <w:rsid w:val="003C2E23"/>
    <w:rsid w:val="003C4574"/>
    <w:rsid w:val="003C5912"/>
    <w:rsid w:val="003D17EE"/>
    <w:rsid w:val="003D7618"/>
    <w:rsid w:val="003E53E6"/>
    <w:rsid w:val="003F2D80"/>
    <w:rsid w:val="00406E9B"/>
    <w:rsid w:val="00410B98"/>
    <w:rsid w:val="004119D6"/>
    <w:rsid w:val="00413BC8"/>
    <w:rsid w:val="00414DF2"/>
    <w:rsid w:val="004261D4"/>
    <w:rsid w:val="00441351"/>
    <w:rsid w:val="004420F3"/>
    <w:rsid w:val="0044629A"/>
    <w:rsid w:val="00447281"/>
    <w:rsid w:val="004500FE"/>
    <w:rsid w:val="004600A4"/>
    <w:rsid w:val="00472EAE"/>
    <w:rsid w:val="00481BB5"/>
    <w:rsid w:val="004912D8"/>
    <w:rsid w:val="00495606"/>
    <w:rsid w:val="004A0933"/>
    <w:rsid w:val="004A6282"/>
    <w:rsid w:val="004A6E19"/>
    <w:rsid w:val="004C67C3"/>
    <w:rsid w:val="004D1661"/>
    <w:rsid w:val="004D7F89"/>
    <w:rsid w:val="004E2EED"/>
    <w:rsid w:val="004F458A"/>
    <w:rsid w:val="00503DA0"/>
    <w:rsid w:val="00504592"/>
    <w:rsid w:val="00505541"/>
    <w:rsid w:val="005064A5"/>
    <w:rsid w:val="00515A48"/>
    <w:rsid w:val="00516E67"/>
    <w:rsid w:val="0053738A"/>
    <w:rsid w:val="00544863"/>
    <w:rsid w:val="00545B37"/>
    <w:rsid w:val="005540B5"/>
    <w:rsid w:val="00555F32"/>
    <w:rsid w:val="005621EB"/>
    <w:rsid w:val="005623AC"/>
    <w:rsid w:val="00564322"/>
    <w:rsid w:val="00570FC0"/>
    <w:rsid w:val="00580209"/>
    <w:rsid w:val="00580DD7"/>
    <w:rsid w:val="00580F7B"/>
    <w:rsid w:val="0058497B"/>
    <w:rsid w:val="005852FA"/>
    <w:rsid w:val="005A4C91"/>
    <w:rsid w:val="005D103F"/>
    <w:rsid w:val="005D2F5E"/>
    <w:rsid w:val="005E4829"/>
    <w:rsid w:val="005F29AB"/>
    <w:rsid w:val="005F2CD8"/>
    <w:rsid w:val="005F2E1B"/>
    <w:rsid w:val="0060680C"/>
    <w:rsid w:val="00606E8C"/>
    <w:rsid w:val="00630160"/>
    <w:rsid w:val="00637C12"/>
    <w:rsid w:val="006505DF"/>
    <w:rsid w:val="00651863"/>
    <w:rsid w:val="00653352"/>
    <w:rsid w:val="00683943"/>
    <w:rsid w:val="006848CC"/>
    <w:rsid w:val="006937F4"/>
    <w:rsid w:val="00696782"/>
    <w:rsid w:val="006A658E"/>
    <w:rsid w:val="006B2D17"/>
    <w:rsid w:val="006B6B54"/>
    <w:rsid w:val="006B6C1C"/>
    <w:rsid w:val="006F25A6"/>
    <w:rsid w:val="006F504C"/>
    <w:rsid w:val="007061A8"/>
    <w:rsid w:val="00710D7C"/>
    <w:rsid w:val="00713043"/>
    <w:rsid w:val="00714DA5"/>
    <w:rsid w:val="007155E7"/>
    <w:rsid w:val="00715F1B"/>
    <w:rsid w:val="00722F61"/>
    <w:rsid w:val="007234DF"/>
    <w:rsid w:val="00733C18"/>
    <w:rsid w:val="007353F5"/>
    <w:rsid w:val="0074348E"/>
    <w:rsid w:val="00744463"/>
    <w:rsid w:val="00745EBA"/>
    <w:rsid w:val="00752060"/>
    <w:rsid w:val="007565EE"/>
    <w:rsid w:val="007656BB"/>
    <w:rsid w:val="007734CA"/>
    <w:rsid w:val="007738A8"/>
    <w:rsid w:val="007836AB"/>
    <w:rsid w:val="007A650E"/>
    <w:rsid w:val="007A6D6B"/>
    <w:rsid w:val="007B6202"/>
    <w:rsid w:val="007C1805"/>
    <w:rsid w:val="007D3C5B"/>
    <w:rsid w:val="007D478E"/>
    <w:rsid w:val="007D5A6B"/>
    <w:rsid w:val="007E413D"/>
    <w:rsid w:val="007E6F27"/>
    <w:rsid w:val="007F0A35"/>
    <w:rsid w:val="007F7BDD"/>
    <w:rsid w:val="00801412"/>
    <w:rsid w:val="00803941"/>
    <w:rsid w:val="008059EE"/>
    <w:rsid w:val="00806F87"/>
    <w:rsid w:val="00810E9E"/>
    <w:rsid w:val="00812858"/>
    <w:rsid w:val="0081751E"/>
    <w:rsid w:val="008250C1"/>
    <w:rsid w:val="00834055"/>
    <w:rsid w:val="00834560"/>
    <w:rsid w:val="008348E7"/>
    <w:rsid w:val="0084052C"/>
    <w:rsid w:val="0084320D"/>
    <w:rsid w:val="008469D3"/>
    <w:rsid w:val="0085105F"/>
    <w:rsid w:val="00857921"/>
    <w:rsid w:val="0087615E"/>
    <w:rsid w:val="0088357D"/>
    <w:rsid w:val="008858C2"/>
    <w:rsid w:val="00886BBF"/>
    <w:rsid w:val="0089442D"/>
    <w:rsid w:val="00894784"/>
    <w:rsid w:val="008951F8"/>
    <w:rsid w:val="00897540"/>
    <w:rsid w:val="008A1499"/>
    <w:rsid w:val="008A5ED6"/>
    <w:rsid w:val="008B5FC1"/>
    <w:rsid w:val="008C22EC"/>
    <w:rsid w:val="008C4C33"/>
    <w:rsid w:val="008C69E7"/>
    <w:rsid w:val="008D574E"/>
    <w:rsid w:val="009033E3"/>
    <w:rsid w:val="00906419"/>
    <w:rsid w:val="00906F14"/>
    <w:rsid w:val="00916292"/>
    <w:rsid w:val="009252D3"/>
    <w:rsid w:val="00925A95"/>
    <w:rsid w:val="00936BF7"/>
    <w:rsid w:val="00936F56"/>
    <w:rsid w:val="0094255B"/>
    <w:rsid w:val="00950FA7"/>
    <w:rsid w:val="009551DB"/>
    <w:rsid w:val="009623C0"/>
    <w:rsid w:val="00966705"/>
    <w:rsid w:val="00967AD2"/>
    <w:rsid w:val="00975E60"/>
    <w:rsid w:val="009779E7"/>
    <w:rsid w:val="009804D4"/>
    <w:rsid w:val="009824C8"/>
    <w:rsid w:val="0098591F"/>
    <w:rsid w:val="009A6955"/>
    <w:rsid w:val="009B1572"/>
    <w:rsid w:val="009B2F0D"/>
    <w:rsid w:val="009C267B"/>
    <w:rsid w:val="009C49B7"/>
    <w:rsid w:val="009D1666"/>
    <w:rsid w:val="009D316C"/>
    <w:rsid w:val="009D3C97"/>
    <w:rsid w:val="009E1BEF"/>
    <w:rsid w:val="009E3784"/>
    <w:rsid w:val="009E7B43"/>
    <w:rsid w:val="009F3F60"/>
    <w:rsid w:val="009F6F9E"/>
    <w:rsid w:val="00A03A37"/>
    <w:rsid w:val="00A04732"/>
    <w:rsid w:val="00A10DF0"/>
    <w:rsid w:val="00A15246"/>
    <w:rsid w:val="00A214A1"/>
    <w:rsid w:val="00A36DC8"/>
    <w:rsid w:val="00A400BF"/>
    <w:rsid w:val="00A40F18"/>
    <w:rsid w:val="00A53FD5"/>
    <w:rsid w:val="00A55014"/>
    <w:rsid w:val="00A82F66"/>
    <w:rsid w:val="00A8518F"/>
    <w:rsid w:val="00A96225"/>
    <w:rsid w:val="00AA68D5"/>
    <w:rsid w:val="00AA7044"/>
    <w:rsid w:val="00AB1A3B"/>
    <w:rsid w:val="00AB1F76"/>
    <w:rsid w:val="00AB2CA4"/>
    <w:rsid w:val="00AB6D00"/>
    <w:rsid w:val="00AB7436"/>
    <w:rsid w:val="00AC4F7F"/>
    <w:rsid w:val="00AC697A"/>
    <w:rsid w:val="00AC6BA1"/>
    <w:rsid w:val="00AD2A40"/>
    <w:rsid w:val="00AE693F"/>
    <w:rsid w:val="00AF23E1"/>
    <w:rsid w:val="00B0245F"/>
    <w:rsid w:val="00B02F20"/>
    <w:rsid w:val="00B05638"/>
    <w:rsid w:val="00B134EF"/>
    <w:rsid w:val="00B1519C"/>
    <w:rsid w:val="00B16B90"/>
    <w:rsid w:val="00B2235C"/>
    <w:rsid w:val="00B2461F"/>
    <w:rsid w:val="00B41058"/>
    <w:rsid w:val="00B526B9"/>
    <w:rsid w:val="00B541EC"/>
    <w:rsid w:val="00B62815"/>
    <w:rsid w:val="00B63810"/>
    <w:rsid w:val="00B71C59"/>
    <w:rsid w:val="00B75974"/>
    <w:rsid w:val="00B77BBB"/>
    <w:rsid w:val="00B97B8A"/>
    <w:rsid w:val="00B97E43"/>
    <w:rsid w:val="00BB444B"/>
    <w:rsid w:val="00BB7D8F"/>
    <w:rsid w:val="00BC2EA3"/>
    <w:rsid w:val="00BF2CB3"/>
    <w:rsid w:val="00BF2EDC"/>
    <w:rsid w:val="00C11778"/>
    <w:rsid w:val="00C147F0"/>
    <w:rsid w:val="00C25FB9"/>
    <w:rsid w:val="00C2632C"/>
    <w:rsid w:val="00C3230F"/>
    <w:rsid w:val="00C344DF"/>
    <w:rsid w:val="00C43B40"/>
    <w:rsid w:val="00C44509"/>
    <w:rsid w:val="00C452E0"/>
    <w:rsid w:val="00C507DA"/>
    <w:rsid w:val="00C6317B"/>
    <w:rsid w:val="00C66C76"/>
    <w:rsid w:val="00C67525"/>
    <w:rsid w:val="00C7431E"/>
    <w:rsid w:val="00C81D10"/>
    <w:rsid w:val="00C82B39"/>
    <w:rsid w:val="00C83003"/>
    <w:rsid w:val="00C91518"/>
    <w:rsid w:val="00C942F8"/>
    <w:rsid w:val="00C97945"/>
    <w:rsid w:val="00CA01AB"/>
    <w:rsid w:val="00CA533E"/>
    <w:rsid w:val="00CA7D0C"/>
    <w:rsid w:val="00CB7569"/>
    <w:rsid w:val="00CC15AA"/>
    <w:rsid w:val="00CC35D6"/>
    <w:rsid w:val="00CC54AA"/>
    <w:rsid w:val="00CD1BFB"/>
    <w:rsid w:val="00CF09DC"/>
    <w:rsid w:val="00CF1B16"/>
    <w:rsid w:val="00D17A43"/>
    <w:rsid w:val="00D20BF9"/>
    <w:rsid w:val="00D23A10"/>
    <w:rsid w:val="00D315A9"/>
    <w:rsid w:val="00D424B4"/>
    <w:rsid w:val="00D46B16"/>
    <w:rsid w:val="00D552AB"/>
    <w:rsid w:val="00D57562"/>
    <w:rsid w:val="00D62FF8"/>
    <w:rsid w:val="00D63B88"/>
    <w:rsid w:val="00D70B63"/>
    <w:rsid w:val="00D74117"/>
    <w:rsid w:val="00D74398"/>
    <w:rsid w:val="00D902A8"/>
    <w:rsid w:val="00D91E44"/>
    <w:rsid w:val="00D95CB2"/>
    <w:rsid w:val="00DA2E10"/>
    <w:rsid w:val="00DA3351"/>
    <w:rsid w:val="00DB10AE"/>
    <w:rsid w:val="00DB3E48"/>
    <w:rsid w:val="00DC4C42"/>
    <w:rsid w:val="00DD1DB3"/>
    <w:rsid w:val="00DD22D0"/>
    <w:rsid w:val="00DD43AF"/>
    <w:rsid w:val="00DE05A0"/>
    <w:rsid w:val="00DE1102"/>
    <w:rsid w:val="00DF5CFB"/>
    <w:rsid w:val="00E1106C"/>
    <w:rsid w:val="00E1371A"/>
    <w:rsid w:val="00E20BEA"/>
    <w:rsid w:val="00E21FF2"/>
    <w:rsid w:val="00E2448E"/>
    <w:rsid w:val="00E24D4D"/>
    <w:rsid w:val="00E3573A"/>
    <w:rsid w:val="00E41BDB"/>
    <w:rsid w:val="00E4222F"/>
    <w:rsid w:val="00E4764E"/>
    <w:rsid w:val="00E53911"/>
    <w:rsid w:val="00E56D4B"/>
    <w:rsid w:val="00E6330E"/>
    <w:rsid w:val="00E65874"/>
    <w:rsid w:val="00E7176C"/>
    <w:rsid w:val="00E76303"/>
    <w:rsid w:val="00E80C7B"/>
    <w:rsid w:val="00E814DA"/>
    <w:rsid w:val="00E907F5"/>
    <w:rsid w:val="00E95A2A"/>
    <w:rsid w:val="00EA1DD4"/>
    <w:rsid w:val="00EA5E37"/>
    <w:rsid w:val="00EB1FEC"/>
    <w:rsid w:val="00EC587C"/>
    <w:rsid w:val="00EC7484"/>
    <w:rsid w:val="00ED2430"/>
    <w:rsid w:val="00EE100F"/>
    <w:rsid w:val="00EE18E2"/>
    <w:rsid w:val="00EF09BA"/>
    <w:rsid w:val="00F006BC"/>
    <w:rsid w:val="00F11E1F"/>
    <w:rsid w:val="00F3490B"/>
    <w:rsid w:val="00F369A2"/>
    <w:rsid w:val="00F542CB"/>
    <w:rsid w:val="00F57A25"/>
    <w:rsid w:val="00F67730"/>
    <w:rsid w:val="00F73948"/>
    <w:rsid w:val="00F745CD"/>
    <w:rsid w:val="00F77EC1"/>
    <w:rsid w:val="00F92E44"/>
    <w:rsid w:val="00F9304B"/>
    <w:rsid w:val="00F96D02"/>
    <w:rsid w:val="00FB25AC"/>
    <w:rsid w:val="00FB3F01"/>
    <w:rsid w:val="00FC2EAD"/>
    <w:rsid w:val="00FC5643"/>
    <w:rsid w:val="00FD69CE"/>
    <w:rsid w:val="00FE4E92"/>
    <w:rsid w:val="00FE6730"/>
    <w:rsid w:val="00FF29FD"/>
    <w:rsid w:val="00FF725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bidi="th-TH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4633BEDE"/>
  <w15:docId w15:val="{61C048BB-EC62-4541-A0A6-4269CE16EA8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th-TH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F2D80"/>
  </w:style>
  <w:style w:type="paragraph" w:styleId="Heading1">
    <w:name w:val="heading 1"/>
    <w:basedOn w:val="Normal"/>
    <w:next w:val="Normal"/>
    <w:link w:val="Heading1Char"/>
    <w:uiPriority w:val="9"/>
    <w:qFormat/>
    <w:rsid w:val="003F2D80"/>
    <w:pPr>
      <w:keepNext/>
      <w:keepLines/>
      <w:spacing w:before="400" w:after="40" w:line="240" w:lineRule="auto"/>
      <w:outlineLvl w:val="0"/>
    </w:pPr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1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3F2D80"/>
    <w:pPr>
      <w:keepNext/>
      <w:keepLines/>
      <w:spacing w:before="40" w:after="0" w:line="240" w:lineRule="auto"/>
      <w:outlineLvl w:val="2"/>
    </w:pPr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3F2D80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3F2D80"/>
    <w:pPr>
      <w:keepNext/>
      <w:keepLines/>
      <w:spacing w:before="40" w:after="0"/>
      <w:outlineLvl w:val="4"/>
    </w:pPr>
    <w:rPr>
      <w:rFonts w:asciiTheme="majorHAnsi" w:eastAsiaTheme="majorEastAsia" w:hAnsiTheme="majorHAnsi" w:cstheme="majorBidi"/>
      <w:caps/>
      <w:color w:val="365F9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3F2D80"/>
    <w:pPr>
      <w:keepNext/>
      <w:keepLines/>
      <w:spacing w:before="40" w:after="0"/>
      <w:outlineLvl w:val="5"/>
    </w:pPr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rsid w:val="003F2D80"/>
    <w:pPr>
      <w:keepNext/>
      <w:keepLines/>
      <w:spacing w:before="40" w:after="0"/>
      <w:outlineLvl w:val="6"/>
    </w:pPr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3F2D80"/>
    <w:pPr>
      <w:keepNext/>
      <w:keepLines/>
      <w:spacing w:before="40" w:after="0"/>
      <w:outlineLvl w:val="7"/>
    </w:pPr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3F2D80"/>
    <w:pPr>
      <w:keepNext/>
      <w:keepLines/>
      <w:spacing w:before="40" w:after="0"/>
      <w:outlineLvl w:val="8"/>
    </w:pPr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NoSpacing">
    <w:name w:val="No Spacing"/>
    <w:link w:val="NoSpacingChar"/>
    <w:uiPriority w:val="1"/>
    <w:qFormat/>
    <w:rsid w:val="003F2D80"/>
    <w:pPr>
      <w:spacing w:after="0" w:line="240" w:lineRule="auto"/>
    </w:pPr>
  </w:style>
  <w:style w:type="character" w:customStyle="1" w:styleId="NoSpacingChar">
    <w:name w:val="No Spacing Char"/>
    <w:link w:val="NoSpacing"/>
    <w:rsid w:val="000F1419"/>
  </w:style>
  <w:style w:type="table" w:styleId="TableGrid">
    <w:name w:val="Table Grid"/>
    <w:basedOn w:val="TableNormal"/>
    <w:uiPriority w:val="59"/>
    <w:rsid w:val="000F1419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Header">
    <w:name w:val="header"/>
    <w:basedOn w:val="Normal"/>
    <w:link w:val="Head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0F1419"/>
  </w:style>
  <w:style w:type="paragraph" w:styleId="Footer">
    <w:name w:val="footer"/>
    <w:basedOn w:val="Normal"/>
    <w:link w:val="FooterChar"/>
    <w:uiPriority w:val="99"/>
    <w:unhideWhenUsed/>
    <w:rsid w:val="000F1419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0F1419"/>
  </w:style>
  <w:style w:type="character" w:styleId="Hyperlink">
    <w:name w:val="Hyperlink"/>
    <w:uiPriority w:val="99"/>
    <w:rsid w:val="000F1419"/>
    <w:rPr>
      <w:color w:val="0000FF"/>
      <w:u w:val="single"/>
    </w:rPr>
  </w:style>
  <w:style w:type="paragraph" w:styleId="ListParagraph">
    <w:name w:val="List Paragraph"/>
    <w:basedOn w:val="Normal"/>
    <w:uiPriority w:val="34"/>
    <w:qFormat/>
    <w:rsid w:val="00967AD2"/>
    <w:pPr>
      <w:ind w:left="720"/>
      <w:contextualSpacing/>
    </w:pPr>
    <w:rPr>
      <w:rFonts w:cs="Cordia New"/>
      <w:szCs w:val="28"/>
    </w:rPr>
  </w:style>
  <w:style w:type="character" w:styleId="Emphasis">
    <w:name w:val="Emphasis"/>
    <w:basedOn w:val="DefaultParagraphFont"/>
    <w:uiPriority w:val="20"/>
    <w:qFormat/>
    <w:rsid w:val="003F2D80"/>
    <w:rPr>
      <w:i/>
      <w:iCs/>
    </w:rPr>
  </w:style>
  <w:style w:type="character" w:customStyle="1" w:styleId="apple-converted-space">
    <w:name w:val="apple-converted-space"/>
    <w:basedOn w:val="DefaultParagraphFont"/>
    <w:rsid w:val="00967AD2"/>
  </w:style>
  <w:style w:type="character" w:customStyle="1" w:styleId="formviolet1">
    <w:name w:val="formviolet1"/>
    <w:rsid w:val="00967AD2"/>
    <w:rPr>
      <w:color w:val="663399"/>
    </w:rPr>
  </w:style>
  <w:style w:type="character" w:customStyle="1" w:styleId="Heading7Char">
    <w:name w:val="Heading 7 Char"/>
    <w:basedOn w:val="DefaultParagraphFont"/>
    <w:link w:val="Heading7"/>
    <w:uiPriority w:val="9"/>
    <w:rsid w:val="003F2D80"/>
    <w:rPr>
      <w:rFonts w:asciiTheme="majorHAnsi" w:eastAsiaTheme="majorEastAsia" w:hAnsiTheme="majorHAnsi" w:cstheme="majorBidi"/>
      <w:b/>
      <w:bCs/>
      <w:color w:val="244061" w:themeColor="accent1" w:themeShade="80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D91E44"/>
    <w:pPr>
      <w:spacing w:after="0" w:line="240" w:lineRule="auto"/>
    </w:pPr>
    <w:rPr>
      <w:rFonts w:ascii="Tahoma" w:hAnsi="Tahoma" w:cs="Angsana New"/>
      <w:sz w:val="16"/>
      <w:szCs w:val="20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D91E44"/>
    <w:rPr>
      <w:rFonts w:ascii="Tahoma" w:hAnsi="Tahoma" w:cs="Angsana New"/>
      <w:sz w:val="16"/>
      <w:szCs w:val="20"/>
    </w:rPr>
  </w:style>
  <w:style w:type="paragraph" w:styleId="NormalWeb">
    <w:name w:val="Normal (Web)"/>
    <w:basedOn w:val="Normal"/>
    <w:uiPriority w:val="99"/>
    <w:unhideWhenUsed/>
    <w:rsid w:val="000C3CC2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</w:rPr>
  </w:style>
  <w:style w:type="character" w:customStyle="1" w:styleId="Heading1Char">
    <w:name w:val="Heading 1 Char"/>
    <w:basedOn w:val="DefaultParagraphFont"/>
    <w:link w:val="Heading1"/>
    <w:uiPriority w:val="9"/>
    <w:rsid w:val="003F2D80"/>
    <w:rPr>
      <w:rFonts w:asciiTheme="majorHAnsi" w:eastAsiaTheme="majorEastAsia" w:hAnsiTheme="majorHAnsi" w:cstheme="majorBidi"/>
      <w:color w:val="244061" w:themeColor="accent1" w:themeShade="80"/>
      <w:sz w:val="36"/>
      <w:szCs w:val="36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3F2D80"/>
    <w:rPr>
      <w:rFonts w:asciiTheme="majorHAnsi" w:eastAsiaTheme="majorEastAsia" w:hAnsiTheme="majorHAnsi" w:cstheme="majorBidi"/>
      <w:color w:val="365F91" w:themeColor="accent1" w:themeShade="BF"/>
      <w:sz w:val="24"/>
      <w:szCs w:val="24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3F2D80"/>
    <w:rPr>
      <w:rFonts w:asciiTheme="majorHAnsi" w:eastAsiaTheme="majorEastAsia" w:hAnsiTheme="majorHAnsi" w:cstheme="majorBidi"/>
      <w:caps/>
      <w:color w:val="365F9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3F2D80"/>
    <w:rPr>
      <w:rFonts w:asciiTheme="majorHAnsi" w:eastAsiaTheme="majorEastAsia" w:hAnsiTheme="majorHAnsi" w:cstheme="majorBidi"/>
      <w:i/>
      <w:iCs/>
      <w:caps/>
      <w:color w:val="244061" w:themeColor="accent1" w:themeShade="80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3F2D80"/>
    <w:rPr>
      <w:rFonts w:asciiTheme="majorHAnsi" w:eastAsiaTheme="majorEastAsia" w:hAnsiTheme="majorHAnsi" w:cstheme="majorBidi"/>
      <w:b/>
      <w:bCs/>
      <w:i/>
      <w:iCs/>
      <w:color w:val="244061" w:themeColor="accent1" w:themeShade="8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3F2D80"/>
    <w:rPr>
      <w:rFonts w:asciiTheme="majorHAnsi" w:eastAsiaTheme="majorEastAsia" w:hAnsiTheme="majorHAnsi" w:cstheme="majorBidi"/>
      <w:i/>
      <w:iCs/>
      <w:color w:val="244061" w:themeColor="accent1" w:themeShade="8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3F2D80"/>
    <w:pPr>
      <w:spacing w:line="240" w:lineRule="auto"/>
    </w:pPr>
    <w:rPr>
      <w:b/>
      <w:bCs/>
      <w:smallCaps/>
      <w:color w:val="1F497D" w:themeColor="text2"/>
    </w:rPr>
  </w:style>
  <w:style w:type="paragraph" w:styleId="Title">
    <w:name w:val="Title"/>
    <w:basedOn w:val="Normal"/>
    <w:next w:val="Normal"/>
    <w:link w:val="TitleChar"/>
    <w:uiPriority w:val="10"/>
    <w:qFormat/>
    <w:rsid w:val="003F2D80"/>
    <w:pPr>
      <w:spacing w:after="0" w:line="204" w:lineRule="auto"/>
      <w:contextualSpacing/>
    </w:pPr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character" w:customStyle="1" w:styleId="TitleChar">
    <w:name w:val="Title Char"/>
    <w:basedOn w:val="DefaultParagraphFont"/>
    <w:link w:val="Title"/>
    <w:uiPriority w:val="10"/>
    <w:rsid w:val="003F2D80"/>
    <w:rPr>
      <w:rFonts w:asciiTheme="majorHAnsi" w:eastAsiaTheme="majorEastAsia" w:hAnsiTheme="majorHAnsi" w:cstheme="majorBidi"/>
      <w:caps/>
      <w:color w:val="1F497D" w:themeColor="text2"/>
      <w:spacing w:val="-15"/>
      <w:sz w:val="72"/>
      <w:szCs w:val="72"/>
    </w:rPr>
  </w:style>
  <w:style w:type="paragraph" w:styleId="Subtitle">
    <w:name w:val="Subtitle"/>
    <w:basedOn w:val="Normal"/>
    <w:next w:val="Normal"/>
    <w:link w:val="SubtitleChar"/>
    <w:uiPriority w:val="11"/>
    <w:qFormat/>
    <w:rsid w:val="003F2D80"/>
    <w:pPr>
      <w:numPr>
        <w:ilvl w:val="1"/>
      </w:numPr>
      <w:spacing w:after="240" w:line="240" w:lineRule="auto"/>
    </w:pPr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3F2D80"/>
    <w:rPr>
      <w:rFonts w:asciiTheme="majorHAnsi" w:eastAsiaTheme="majorEastAsia" w:hAnsiTheme="majorHAnsi" w:cstheme="majorBidi"/>
      <w:color w:val="4F81BD" w:themeColor="accent1"/>
      <w:sz w:val="28"/>
      <w:szCs w:val="28"/>
    </w:rPr>
  </w:style>
  <w:style w:type="character" w:styleId="Strong">
    <w:name w:val="Strong"/>
    <w:basedOn w:val="DefaultParagraphFont"/>
    <w:uiPriority w:val="22"/>
    <w:qFormat/>
    <w:rsid w:val="003F2D80"/>
    <w:rPr>
      <w:b/>
      <w:bCs/>
    </w:rPr>
  </w:style>
  <w:style w:type="paragraph" w:styleId="Quote">
    <w:name w:val="Quote"/>
    <w:basedOn w:val="Normal"/>
    <w:next w:val="Normal"/>
    <w:link w:val="QuoteChar"/>
    <w:uiPriority w:val="29"/>
    <w:qFormat/>
    <w:rsid w:val="003F2D80"/>
    <w:pPr>
      <w:spacing w:before="120" w:after="120"/>
      <w:ind w:left="720"/>
    </w:pPr>
    <w:rPr>
      <w:color w:val="1F497D" w:themeColor="text2"/>
      <w:sz w:val="24"/>
      <w:szCs w:val="24"/>
    </w:rPr>
  </w:style>
  <w:style w:type="character" w:customStyle="1" w:styleId="QuoteChar">
    <w:name w:val="Quote Char"/>
    <w:basedOn w:val="DefaultParagraphFont"/>
    <w:link w:val="Quote"/>
    <w:uiPriority w:val="29"/>
    <w:rsid w:val="003F2D80"/>
    <w:rPr>
      <w:color w:val="1F497D" w:themeColor="text2"/>
      <w:sz w:val="24"/>
      <w:szCs w:val="24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3F2D80"/>
    <w:pPr>
      <w:spacing w:before="100" w:beforeAutospacing="1" w:after="240" w:line="240" w:lineRule="auto"/>
      <w:ind w:left="720"/>
      <w:jc w:val="center"/>
    </w:pPr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3F2D80"/>
    <w:rPr>
      <w:rFonts w:asciiTheme="majorHAnsi" w:eastAsiaTheme="majorEastAsia" w:hAnsiTheme="majorHAnsi" w:cstheme="majorBidi"/>
      <w:color w:val="1F497D" w:themeColor="text2"/>
      <w:spacing w:val="-6"/>
      <w:sz w:val="32"/>
      <w:szCs w:val="32"/>
    </w:rPr>
  </w:style>
  <w:style w:type="character" w:styleId="SubtleEmphasis">
    <w:name w:val="Subtle Emphasis"/>
    <w:basedOn w:val="DefaultParagraphFont"/>
    <w:uiPriority w:val="19"/>
    <w:qFormat/>
    <w:rsid w:val="003F2D80"/>
    <w:rPr>
      <w:i/>
      <w:iCs/>
      <w:color w:val="595959" w:themeColor="text1" w:themeTint="A6"/>
    </w:rPr>
  </w:style>
  <w:style w:type="character" w:styleId="IntenseEmphasis">
    <w:name w:val="Intense Emphasis"/>
    <w:basedOn w:val="DefaultParagraphFont"/>
    <w:uiPriority w:val="21"/>
    <w:qFormat/>
    <w:rsid w:val="003F2D80"/>
    <w:rPr>
      <w:b/>
      <w:bCs/>
      <w:i/>
      <w:iCs/>
    </w:rPr>
  </w:style>
  <w:style w:type="character" w:styleId="SubtleReference">
    <w:name w:val="Subtle Reference"/>
    <w:basedOn w:val="DefaultParagraphFont"/>
    <w:uiPriority w:val="31"/>
    <w:qFormat/>
    <w:rsid w:val="003F2D80"/>
    <w:rPr>
      <w:smallCaps/>
      <w:color w:val="595959" w:themeColor="text1" w:themeTint="A6"/>
      <w:u w:val="none" w:color="7F7F7F" w:themeColor="text1" w:themeTint="80"/>
      <w:bdr w:val="none" w:sz="0" w:space="0" w:color="auto"/>
    </w:rPr>
  </w:style>
  <w:style w:type="character" w:styleId="IntenseReference">
    <w:name w:val="Intense Reference"/>
    <w:basedOn w:val="DefaultParagraphFont"/>
    <w:uiPriority w:val="32"/>
    <w:qFormat/>
    <w:rsid w:val="003F2D80"/>
    <w:rPr>
      <w:b/>
      <w:bCs/>
      <w:smallCaps/>
      <w:color w:val="1F497D" w:themeColor="text2"/>
      <w:u w:val="single"/>
    </w:rPr>
  </w:style>
  <w:style w:type="character" w:styleId="BookTitle">
    <w:name w:val="Book Title"/>
    <w:basedOn w:val="DefaultParagraphFont"/>
    <w:uiPriority w:val="33"/>
    <w:qFormat/>
    <w:rsid w:val="003F2D80"/>
    <w:rPr>
      <w:b/>
      <w:bCs/>
      <w:smallCaps/>
      <w:spacing w:val="10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3F2D80"/>
    <w:pPr>
      <w:outlineLvl w:val="9"/>
    </w:pPr>
  </w:style>
  <w:style w:type="table" w:styleId="PlainTable1">
    <w:name w:val="Plain Table 1"/>
    <w:basedOn w:val="TableNormal"/>
    <w:uiPriority w:val="41"/>
    <w:rsid w:val="00105A4A"/>
    <w:pPr>
      <w:spacing w:before="120" w:after="0" w:line="240" w:lineRule="auto"/>
    </w:pPr>
    <w:rPr>
      <w:lang w:eastAsia="ja-JP" w:bidi="ar-SA"/>
    </w:r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paragraph" w:customStyle="1" w:styleId="BasicParagraph">
    <w:name w:val="[Basic Paragraph]"/>
    <w:basedOn w:val="Normal"/>
    <w:uiPriority w:val="99"/>
    <w:rsid w:val="00271265"/>
    <w:pPr>
      <w:autoSpaceDE w:val="0"/>
      <w:autoSpaceDN w:val="0"/>
      <w:adjustRightInd w:val="0"/>
      <w:spacing w:after="0" w:line="288" w:lineRule="auto"/>
    </w:pPr>
    <w:rPr>
      <w:rFonts w:ascii="Minion Pro" w:eastAsia="Calibri" w:hAnsi="Minion Pro" w:cs="Minion Pro"/>
      <w:color w:val="000000"/>
      <w:sz w:val="24"/>
      <w:szCs w:val="24"/>
      <w:lang w:val="en-GB"/>
    </w:rPr>
  </w:style>
  <w:style w:type="paragraph" w:customStyle="1" w:styleId="Default">
    <w:name w:val="Default"/>
    <w:rsid w:val="00AB6D00"/>
    <w:pPr>
      <w:autoSpaceDE w:val="0"/>
      <w:autoSpaceDN w:val="0"/>
      <w:adjustRightInd w:val="0"/>
      <w:spacing w:after="0" w:line="240" w:lineRule="auto"/>
    </w:pPr>
    <w:rPr>
      <w:rFonts w:ascii="Angsana New" w:eastAsiaTheme="minorHAnsi" w:hAnsi="Angsana New" w:cs="Angsana New"/>
      <w:color w:val="000000"/>
      <w:sz w:val="24"/>
      <w:szCs w:val="24"/>
    </w:rPr>
  </w:style>
  <w:style w:type="character" w:customStyle="1" w:styleId="nowrap">
    <w:name w:val="nowrap"/>
    <w:basedOn w:val="DefaultParagraphFont"/>
    <w:rsid w:val="00AB6D00"/>
  </w:style>
  <w:style w:type="character" w:customStyle="1" w:styleId="lrzxr">
    <w:name w:val="lrzxr"/>
    <w:basedOn w:val="DefaultParagraphFont"/>
    <w:rsid w:val="000F6A2D"/>
  </w:style>
  <w:style w:type="character" w:customStyle="1" w:styleId="w8qarf">
    <w:name w:val="w8qarf"/>
    <w:basedOn w:val="DefaultParagraphFont"/>
    <w:rsid w:val="000F6A2D"/>
  </w:style>
  <w:style w:type="paragraph" w:styleId="BodyText">
    <w:name w:val="Body Text"/>
    <w:basedOn w:val="Normal"/>
    <w:link w:val="BodyTextChar"/>
    <w:unhideWhenUsed/>
    <w:rsid w:val="005D2F5E"/>
    <w:pPr>
      <w:spacing w:after="120" w:line="240" w:lineRule="auto"/>
    </w:pPr>
    <w:rPr>
      <w:rFonts w:ascii="Times New Roman" w:eastAsia="PMingLiU" w:hAnsi="Times New Roman" w:cs="Angsana New"/>
      <w:sz w:val="24"/>
      <w:szCs w:val="28"/>
    </w:rPr>
  </w:style>
  <w:style w:type="character" w:customStyle="1" w:styleId="BodyTextChar">
    <w:name w:val="Body Text Char"/>
    <w:basedOn w:val="DefaultParagraphFont"/>
    <w:link w:val="BodyText"/>
    <w:rsid w:val="005D2F5E"/>
    <w:rPr>
      <w:rFonts w:ascii="Times New Roman" w:eastAsia="PMingLiU" w:hAnsi="Times New Roman" w:cs="Angsana New"/>
      <w:sz w:val="24"/>
      <w:szCs w:val="28"/>
    </w:rPr>
  </w:style>
  <w:style w:type="character" w:customStyle="1" w:styleId="hotelnameen">
    <w:name w:val="hotel_name_en"/>
    <w:basedOn w:val="DefaultParagraphFont"/>
    <w:rsid w:val="00637C1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44947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52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36459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17663319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105612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441148">
              <w:marLeft w:val="0"/>
              <w:marRight w:val="0"/>
              <w:marTop w:val="105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64817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775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91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8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91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jpeg"/><Relationship Id="rId13" Type="http://schemas.openxmlformats.org/officeDocument/2006/relationships/image" Target="media/image6.png"/><Relationship Id="rId18" Type="http://schemas.openxmlformats.org/officeDocument/2006/relationships/image" Target="media/image11.png"/><Relationship Id="rId26" Type="http://schemas.openxmlformats.org/officeDocument/2006/relationships/theme" Target="theme/theme1.xml"/><Relationship Id="rId3" Type="http://schemas.openxmlformats.org/officeDocument/2006/relationships/styles" Target="styles.xml"/><Relationship Id="rId21" Type="http://schemas.openxmlformats.org/officeDocument/2006/relationships/image" Target="media/image14.jpg"/><Relationship Id="rId7" Type="http://schemas.openxmlformats.org/officeDocument/2006/relationships/endnotes" Target="endnotes.xml"/><Relationship Id="rId12" Type="http://schemas.openxmlformats.org/officeDocument/2006/relationships/image" Target="media/image5.png"/><Relationship Id="rId17" Type="http://schemas.openxmlformats.org/officeDocument/2006/relationships/image" Target="media/image10.png"/><Relationship Id="rId25" Type="http://schemas.openxmlformats.org/officeDocument/2006/relationships/fontTable" Target="fontTable.xml"/><Relationship Id="rId2" Type="http://schemas.openxmlformats.org/officeDocument/2006/relationships/numbering" Target="numbering.xml"/><Relationship Id="rId16" Type="http://schemas.openxmlformats.org/officeDocument/2006/relationships/image" Target="media/image9.png"/><Relationship Id="rId20" Type="http://schemas.openxmlformats.org/officeDocument/2006/relationships/image" Target="media/image13.png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image" Target="media/image4.jpeg"/><Relationship Id="rId24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image" Target="media/image8.png"/><Relationship Id="rId23" Type="http://schemas.openxmlformats.org/officeDocument/2006/relationships/image" Target="media/image16.png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4" Type="http://schemas.openxmlformats.org/officeDocument/2006/relationships/settings" Target="settings.xml"/><Relationship Id="rId9" Type="http://schemas.openxmlformats.org/officeDocument/2006/relationships/image" Target="media/image2.png"/><Relationship Id="rId14" Type="http://schemas.openxmlformats.org/officeDocument/2006/relationships/image" Target="media/image7.png"/><Relationship Id="rId22" Type="http://schemas.openxmlformats.org/officeDocument/2006/relationships/image" Target="media/image15.jpg"/></Relationships>
</file>

<file path=word/theme/theme1.xml><?xml version="1.0" encoding="utf-8"?>
<a:theme xmlns:a="http://schemas.openxmlformats.org/drawingml/2006/main" name="ชุดรูปแบบของ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1C344E9-3AA0-4399-919A-1D50F068953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770</TotalTime>
  <Pages>7</Pages>
  <Words>2011</Words>
  <Characters>11468</Characters>
  <Application>Microsoft Office Word</Application>
  <DocSecurity>0</DocSecurity>
  <Lines>95</Lines>
  <Paragraphs>26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ชื่อเรื่อง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13453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BANK</dc:creator>
  <cp:lastModifiedBy>Windows User</cp:lastModifiedBy>
  <cp:revision>30</cp:revision>
  <cp:lastPrinted>2018-03-22T02:45:00Z</cp:lastPrinted>
  <dcterms:created xsi:type="dcterms:W3CDTF">2018-04-10T16:40:00Z</dcterms:created>
  <dcterms:modified xsi:type="dcterms:W3CDTF">2018-05-11T06:09:00Z</dcterms:modified>
</cp:coreProperties>
</file>