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EED" w:rsidRDefault="00A54CA8" w:rsidP="004E2EED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2323465</wp:posOffset>
            </wp:positionH>
            <wp:positionV relativeFrom="paragraph">
              <wp:posOffset>-635</wp:posOffset>
            </wp:positionV>
            <wp:extent cx="2249805" cy="1045210"/>
            <wp:effectExtent l="0" t="0" r="0" b="2540"/>
            <wp:wrapNone/>
            <wp:docPr id="79" name="Picture 79" descr="1075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10759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5" t="21579" r="2922" b="27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805" cy="104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130C" w:rsidRDefault="0016130C" w:rsidP="004E2EED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</w:p>
    <w:p w:rsidR="00406E9B" w:rsidRDefault="00406E9B" w:rsidP="004E2EED">
      <w:pPr>
        <w:ind w:right="-27"/>
        <w:jc w:val="center"/>
        <w:rPr>
          <w:rFonts w:ascii="Tahoma" w:hAnsi="Tahoma" w:cs="Tahoma"/>
          <w:b/>
          <w:bCs/>
          <w:sz w:val="40"/>
          <w:szCs w:val="40"/>
          <w:cs/>
        </w:rPr>
      </w:pPr>
    </w:p>
    <w:p w:rsidR="00A54CA8" w:rsidRPr="004E2EED" w:rsidRDefault="00744463" w:rsidP="00A54CA8">
      <w:pPr>
        <w:spacing w:after="0" w:line="360" w:lineRule="auto"/>
        <w:ind w:left="-90" w:right="-27"/>
        <w:jc w:val="center"/>
        <w:rPr>
          <w:rFonts w:ascii="Tahoma" w:hAnsi="Tahoma" w:cs="Tahoma"/>
          <w:b/>
          <w:bCs/>
          <w:sz w:val="30"/>
          <w:szCs w:val="30"/>
        </w:rPr>
      </w:pPr>
      <w:r w:rsidRPr="004E2EED">
        <w:rPr>
          <w:rFonts w:ascii="Tahoma" w:hAnsi="Tahoma" w:cs="Tahoma"/>
          <w:b/>
          <w:bCs/>
          <w:color w:val="FFFFFF" w:themeColor="background1"/>
          <w:sz w:val="40"/>
          <w:szCs w:val="40"/>
          <w:highlight w:val="red"/>
          <w:cs/>
        </w:rPr>
        <w:t>ใบนัดหมายและเตรียมตัวการเดินทาง</w:t>
      </w:r>
      <w:r w:rsidR="004E2EED">
        <w:rPr>
          <w:rFonts w:ascii="Tahoma" w:hAnsi="Tahoma" w:cs="Tahoma"/>
          <w:b/>
          <w:bCs/>
          <w:color w:val="FFFFFF" w:themeColor="background1"/>
          <w:sz w:val="40"/>
          <w:szCs w:val="40"/>
          <w:highlight w:val="red"/>
          <w:cs/>
        </w:rPr>
        <w:br/>
      </w:r>
      <w:r w:rsidR="00A54CA8" w:rsidRPr="004E2EED">
        <w:rPr>
          <w:rFonts w:ascii="Tahoma" w:hAnsi="Tahoma" w:cs="Tahoma"/>
          <w:b/>
          <w:bCs/>
          <w:sz w:val="30"/>
          <w:szCs w:val="30"/>
          <w:cs/>
        </w:rPr>
        <w:t xml:space="preserve">โปรแกรม </w:t>
      </w:r>
      <w:r w:rsidR="00DB02CE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 xml:space="preserve"> มาเก๊า </w:t>
      </w:r>
      <w:r w:rsidR="009B41A6" w:rsidRPr="009B41A6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 xml:space="preserve">จูไห่ </w:t>
      </w:r>
      <w:r w:rsidR="00DB02CE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>ฮ่องกง 3 แผ่นดิน</w:t>
      </w:r>
      <w:r w:rsidR="009B41A6" w:rsidRPr="009B41A6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 xml:space="preserve"> </w:t>
      </w:r>
      <w:r w:rsidR="00726879" w:rsidRPr="009B41A6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 xml:space="preserve"> </w:t>
      </w:r>
      <w:r w:rsidR="00A54CA8" w:rsidRPr="009B41A6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br/>
      </w:r>
      <w:r w:rsidR="00A54CA8" w:rsidRPr="00A83D98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 xml:space="preserve">พิเศษ </w:t>
      </w:r>
      <w:r w:rsidR="00A54CA8" w:rsidRPr="00A83D98">
        <w:rPr>
          <w:rFonts w:ascii="Tahoma" w:hAnsi="Tahoma" w:cs="Tahoma"/>
          <w:b/>
          <w:bCs/>
          <w:color w:val="FF0000"/>
          <w:sz w:val="30"/>
          <w:szCs w:val="30"/>
          <w:highlight w:val="yellow"/>
        </w:rPr>
        <w:t>!!</w:t>
      </w:r>
      <w:r w:rsidR="005E4E22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 xml:space="preserve"> ไหว้พระ</w:t>
      </w:r>
      <w:r w:rsidR="00DB02CE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 xml:space="preserve"> ทำบุญ ช็อปปิ้งจิมซาจุ่ย</w:t>
      </w:r>
      <w:r w:rsidR="00726879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 xml:space="preserve"> </w:t>
      </w:r>
      <w:r w:rsidR="00A54CA8" w:rsidRPr="00A83D98">
        <w:rPr>
          <w:rFonts w:ascii="Tahoma" w:hAnsi="Tahoma" w:cs="Tahoma"/>
          <w:b/>
          <w:bCs/>
          <w:color w:val="FF0000"/>
          <w:sz w:val="30"/>
          <w:szCs w:val="30"/>
          <w:highlight w:val="yellow"/>
          <w:cs/>
        </w:rPr>
        <w:t>(</w:t>
      </w:r>
      <w:r w:rsidR="00C76205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>4</w:t>
      </w:r>
      <w:r w:rsidR="00A54CA8" w:rsidRPr="00A83D98">
        <w:rPr>
          <w:rFonts w:ascii="Tahoma" w:hAnsi="Tahoma" w:cs="Tahoma"/>
          <w:b/>
          <w:bCs/>
          <w:color w:val="FF0000"/>
          <w:sz w:val="30"/>
          <w:szCs w:val="30"/>
          <w:highlight w:val="yellow"/>
          <w:cs/>
        </w:rPr>
        <w:t xml:space="preserve"> วัน </w:t>
      </w:r>
      <w:r w:rsidR="00C76205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 xml:space="preserve">3 </w:t>
      </w:r>
      <w:r w:rsidR="00A54CA8" w:rsidRPr="00A83D98">
        <w:rPr>
          <w:rFonts w:ascii="Tahoma" w:hAnsi="Tahoma" w:cs="Tahoma"/>
          <w:b/>
          <w:bCs/>
          <w:color w:val="FF0000"/>
          <w:sz w:val="30"/>
          <w:szCs w:val="30"/>
          <w:highlight w:val="yellow"/>
          <w:cs/>
        </w:rPr>
        <w:t>คืน)</w:t>
      </w:r>
      <w:r w:rsidR="00A54CA8" w:rsidRPr="00A83D98">
        <w:rPr>
          <w:rFonts w:ascii="Tahoma" w:hAnsi="Tahoma" w:cs="Tahoma"/>
          <w:b/>
          <w:bCs/>
          <w:color w:val="FF0000"/>
          <w:sz w:val="30"/>
          <w:szCs w:val="30"/>
          <w:cs/>
        </w:rPr>
        <w:t xml:space="preserve"> </w:t>
      </w:r>
      <w:r w:rsidR="00A54CA8" w:rsidRPr="00A83D98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 xml:space="preserve"> </w:t>
      </w:r>
      <w:r w:rsidR="00A54CA8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br/>
      </w:r>
      <w:r w:rsidR="00A54CA8" w:rsidRPr="004E2EED">
        <w:rPr>
          <w:rFonts w:ascii="Tahoma" w:hAnsi="Tahoma" w:cs="Tahoma"/>
          <w:b/>
          <w:bCs/>
          <w:sz w:val="30"/>
          <w:szCs w:val="30"/>
          <w:cs/>
        </w:rPr>
        <w:t>เดินทาง</w:t>
      </w:r>
      <w:r w:rsidR="00A54CA8">
        <w:rPr>
          <w:rFonts w:ascii="Tahoma" w:hAnsi="Tahoma" w:cs="Tahoma" w:hint="cs"/>
          <w:b/>
          <w:bCs/>
          <w:sz w:val="30"/>
          <w:szCs w:val="30"/>
          <w:cs/>
        </w:rPr>
        <w:t xml:space="preserve"> </w:t>
      </w:r>
      <w:r w:rsidR="00A54CA8" w:rsidRPr="004E2EED">
        <w:rPr>
          <w:rFonts w:ascii="Tahoma" w:hAnsi="Tahoma" w:cs="Tahoma"/>
          <w:b/>
          <w:bCs/>
          <w:sz w:val="30"/>
          <w:szCs w:val="30"/>
          <w:cs/>
        </w:rPr>
        <w:t xml:space="preserve">วันที่ </w:t>
      </w:r>
      <w:r w:rsidR="007C4CF0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17-20</w:t>
      </w:r>
      <w:r w:rsidR="005E4E22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พฤษภาคม</w:t>
      </w:r>
      <w:r w:rsidR="00A54CA8" w:rsidRPr="00A83D98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2561</w:t>
      </w:r>
      <w:r w:rsidR="00A54CA8" w:rsidRPr="004E2EED">
        <w:rPr>
          <w:rFonts w:ascii="Tahoma" w:hAnsi="Tahoma" w:cs="Tahoma"/>
          <w:b/>
          <w:bCs/>
          <w:sz w:val="30"/>
          <w:szCs w:val="30"/>
          <w:cs/>
        </w:rPr>
        <w:t xml:space="preserve"> </w:t>
      </w:r>
    </w:p>
    <w:p w:rsidR="000F1419" w:rsidRDefault="00744463" w:rsidP="009824C8">
      <w:pPr>
        <w:spacing w:after="0" w:line="360" w:lineRule="auto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โดยสายการบิน </w:t>
      </w:r>
      <w:r w:rsidR="00DB02CE">
        <w:rPr>
          <w:rFonts w:ascii="Tahoma" w:hAnsi="Tahoma" w:cs="Tahoma"/>
          <w:b/>
          <w:bCs/>
          <w:color w:val="FF0000"/>
          <w:sz w:val="24"/>
          <w:szCs w:val="24"/>
        </w:rPr>
        <w:t>AIR ASIA (FD)</w:t>
      </w:r>
    </w:p>
    <w:p w:rsidR="00DB02CE" w:rsidRPr="00DB02CE" w:rsidRDefault="00DB02CE" w:rsidP="009824C8">
      <w:pPr>
        <w:spacing w:after="0" w:line="360" w:lineRule="auto"/>
        <w:ind w:right="-27"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</w:p>
    <w:p w:rsidR="007565EE" w:rsidRDefault="00DB02CE" w:rsidP="00E21FF2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  <w:r>
        <w:rPr>
          <w:rFonts w:ascii="Tahoma" w:hAnsi="Tahoma" w:cs="Tahoma"/>
          <w:b/>
          <w:bCs/>
          <w:noProof/>
          <w:sz w:val="40"/>
          <w:szCs w:val="40"/>
        </w:rPr>
        <w:drawing>
          <wp:inline distT="0" distB="0" distL="0" distR="0">
            <wp:extent cx="1876425" cy="18764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200px-AirAsia_New_Logo.svg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90"/>
        <w:gridCol w:w="3420"/>
        <w:gridCol w:w="3510"/>
      </w:tblGrid>
      <w:tr w:rsidR="00E4764E" w:rsidTr="003A242B">
        <w:tc>
          <w:tcPr>
            <w:tcW w:w="3690" w:type="dxa"/>
            <w:shd w:val="clear" w:color="auto" w:fill="CCCCFF"/>
            <w:vAlign w:val="center"/>
          </w:tcPr>
          <w:p w:rsidR="00E4764E" w:rsidRPr="00E21FF2" w:rsidRDefault="00E4764E" w:rsidP="00C452E0">
            <w:pPr>
              <w:pStyle w:val="NoSpacing"/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หัวหน้าทัวร์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>/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ไกด์</w:t>
            </w:r>
          </w:p>
          <w:p w:rsidR="00E4764E" w:rsidRDefault="00E4764E" w:rsidP="00C452E0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(นำคณะทัวร์ไป และ กลับ)</w:t>
            </w:r>
          </w:p>
        </w:tc>
        <w:tc>
          <w:tcPr>
            <w:tcW w:w="3420" w:type="dxa"/>
            <w:shd w:val="clear" w:color="auto" w:fill="CCCCFF"/>
            <w:vAlign w:val="center"/>
          </w:tcPr>
          <w:p w:rsidR="00E4764E" w:rsidRDefault="0035274A" w:rsidP="007C4CF0">
            <w:pPr>
              <w:spacing w:line="276" w:lineRule="auto"/>
              <w:ind w:right="-27"/>
              <w:jc w:val="center"/>
              <w:rPr>
                <w:rFonts w:ascii="Tahoma" w:hAnsi="Tahoma" w:cs="Tahoma" w:hint="cs"/>
                <w:b/>
                <w:bCs/>
                <w:sz w:val="40"/>
                <w:szCs w:val="40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คุณ</w:t>
            </w:r>
            <w:r w:rsidR="007C4CF0">
              <w:rPr>
                <w:rFonts w:ascii="Tahoma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บาส</w:t>
            </w:r>
          </w:p>
        </w:tc>
        <w:tc>
          <w:tcPr>
            <w:tcW w:w="3510" w:type="dxa"/>
            <w:shd w:val="clear" w:color="auto" w:fill="CCCCFF"/>
            <w:vAlign w:val="center"/>
          </w:tcPr>
          <w:p w:rsidR="00E4764E" w:rsidRDefault="00E4764E" w:rsidP="007C4CF0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 xml:space="preserve">Tel. </w:t>
            </w:r>
            <w:r w:rsidR="007C4CF0" w:rsidRPr="007C4CF0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>086-711-0138</w:t>
            </w:r>
          </w:p>
        </w:tc>
      </w:tr>
      <w:tr w:rsidR="00E4764E" w:rsidTr="003A242B">
        <w:tc>
          <w:tcPr>
            <w:tcW w:w="3690" w:type="dxa"/>
            <w:shd w:val="clear" w:color="auto" w:fill="66CCFF"/>
            <w:vAlign w:val="center"/>
          </w:tcPr>
          <w:p w:rsidR="00E4764E" w:rsidRDefault="00E4764E" w:rsidP="00C452E0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เจ้าหน้าที่ส่งทัวร์</w:t>
            </w:r>
          </w:p>
        </w:tc>
        <w:tc>
          <w:tcPr>
            <w:tcW w:w="3420" w:type="dxa"/>
            <w:shd w:val="clear" w:color="auto" w:fill="66CCFF"/>
            <w:vAlign w:val="center"/>
          </w:tcPr>
          <w:p w:rsidR="00E4764E" w:rsidRPr="00E4764E" w:rsidRDefault="00A54CA8" w:rsidP="00DB02CE">
            <w:pPr>
              <w:pStyle w:val="NoSpacing"/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คุณ</w:t>
            </w:r>
            <w:r w:rsidR="007C4CF0">
              <w:rPr>
                <w:rFonts w:ascii="Tahoma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นุ่น</w:t>
            </w:r>
          </w:p>
        </w:tc>
        <w:tc>
          <w:tcPr>
            <w:tcW w:w="3510" w:type="dxa"/>
            <w:shd w:val="clear" w:color="auto" w:fill="66CCFF"/>
            <w:vAlign w:val="center"/>
          </w:tcPr>
          <w:p w:rsidR="00E4764E" w:rsidRPr="00A54CA8" w:rsidRDefault="00A54CA8" w:rsidP="007C4CF0">
            <w:pPr>
              <w:spacing w:line="276" w:lineRule="auto"/>
              <w:ind w:right="-27"/>
              <w:jc w:val="center"/>
              <w:rPr>
                <w:rFonts w:ascii="Tahoma" w:hAnsi="Tahoma" w:cs="Tahoma" w:hint="cs"/>
                <w:sz w:val="40"/>
                <w:szCs w:val="40"/>
                <w:cs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 xml:space="preserve">Tel. </w:t>
            </w:r>
            <w:r w:rsidR="008D0E7A" w:rsidRPr="008D0E7A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>099-165</w:t>
            </w:r>
            <w:r w:rsidR="008D0E7A">
              <w:rPr>
                <w:rFonts w:ascii="Tahoma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-</w:t>
            </w:r>
            <w:r w:rsidR="008D0E7A" w:rsidRPr="008D0E7A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>6996</w:t>
            </w:r>
          </w:p>
        </w:tc>
      </w:tr>
    </w:tbl>
    <w:p w:rsidR="00244335" w:rsidRDefault="00244335" w:rsidP="002F3057">
      <w:pPr>
        <w:spacing w:after="0"/>
        <w:ind w:left="-90" w:right="-117"/>
        <w:contextualSpacing/>
        <w:jc w:val="center"/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</w:rPr>
      </w:pPr>
    </w:p>
    <w:p w:rsidR="000F1419" w:rsidRPr="004E2EED" w:rsidRDefault="000F1419" w:rsidP="002F3057">
      <w:pPr>
        <w:spacing w:after="0"/>
        <w:ind w:left="-90" w:right="-117"/>
        <w:contextualSpacing/>
        <w:jc w:val="center"/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</w:pPr>
      <w:r w:rsidRPr="00E1120E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เวลานัดหมาย</w:t>
      </w:r>
      <w:r w:rsidRPr="00E1120E">
        <w:rPr>
          <w:rFonts w:ascii="Tahoma" w:hAnsi="Tahoma" w:cs="Tahoma"/>
          <w:color w:val="FF0000"/>
          <w:sz w:val="28"/>
          <w:szCs w:val="28"/>
          <w:highlight w:val="yellow"/>
          <w:u w:val="single"/>
          <w:cs/>
        </w:rPr>
        <w:t xml:space="preserve"> </w:t>
      </w:r>
      <w:r w:rsidRPr="00E1120E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วัน</w:t>
      </w:r>
      <w:r w:rsidR="008D0E7A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พฤหัสบดี</w:t>
      </w:r>
      <w:r w:rsidR="00D70B63" w:rsidRPr="00E1120E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 </w:t>
      </w:r>
      <w:r w:rsidRPr="00E1120E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ที่ </w:t>
      </w:r>
      <w:r w:rsidR="008D0E7A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17</w:t>
      </w:r>
      <w:r w:rsidRPr="00E1120E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 </w:t>
      </w:r>
      <w:r w:rsidR="009F4017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พ.ค</w:t>
      </w:r>
      <w:r w:rsidR="004E2EED" w:rsidRPr="00E1120E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 xml:space="preserve">. </w:t>
      </w:r>
      <w:r w:rsidR="00D70B63" w:rsidRPr="00E1120E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61</w:t>
      </w:r>
      <w:r w:rsidRPr="00E1120E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 เวลา </w:t>
      </w:r>
      <w:r w:rsidR="00726879" w:rsidRPr="00E1120E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0</w:t>
      </w:r>
      <w:r w:rsidR="00E1120E" w:rsidRPr="00E1120E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</w:rPr>
        <w:t>7</w:t>
      </w:r>
      <w:r w:rsidR="002F4C30" w:rsidRPr="00E1120E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.00</w:t>
      </w:r>
      <w:r w:rsidRPr="00E1120E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 น. (</w:t>
      </w:r>
      <w:r w:rsidR="00E1120E" w:rsidRPr="00E1120E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เจ็ดโมง</w:t>
      </w:r>
      <w:r w:rsidR="002F4C30" w:rsidRPr="00E1120E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ของวันที่ </w:t>
      </w:r>
      <w:r w:rsidR="008D0E7A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17</w:t>
      </w:r>
      <w:r w:rsidR="00504592" w:rsidRPr="00E1120E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 </w:t>
      </w:r>
      <w:r w:rsidR="009F4017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พ.ค.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>)</w:t>
      </w:r>
    </w:p>
    <w:p w:rsidR="00212048" w:rsidRPr="00A563A5" w:rsidRDefault="00504592" w:rsidP="002F3057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A563A5">
        <w:rPr>
          <w:rFonts w:ascii="Tahoma" w:hAnsi="Tahoma" w:cs="Tahoma"/>
          <w:b/>
          <w:bCs/>
          <w:color w:val="0000FF"/>
          <w:sz w:val="20"/>
          <w:szCs w:val="20"/>
          <w:cs/>
        </w:rPr>
        <w:t>คณะพร้อมกัน ณ</w:t>
      </w:r>
      <w:r w:rsidRPr="00A563A5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ท่าอากาศยาน</w:t>
      </w:r>
      <w:r w:rsidR="00381BF5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ดอนเมือง</w:t>
      </w:r>
      <w:r w:rsidR="00F3490B" w:rsidRPr="00A563A5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</w:p>
    <w:p w:rsidR="003A242B" w:rsidRDefault="000F1419" w:rsidP="003A242B">
      <w:pPr>
        <w:tabs>
          <w:tab w:val="left" w:pos="10530"/>
        </w:tabs>
        <w:spacing w:after="0"/>
        <w:ind w:left="862" w:right="693" w:firstLine="578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A563A5">
        <w:rPr>
          <w:rFonts w:ascii="Tahoma" w:hAnsi="Tahoma" w:cs="Tahoma"/>
          <w:b/>
          <w:bCs/>
          <w:color w:val="FF0000"/>
          <w:sz w:val="20"/>
          <w:szCs w:val="20"/>
          <w:cs/>
        </w:rPr>
        <w:t>ชั้น</w:t>
      </w:r>
      <w:r w:rsidRPr="00A563A5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="00381BF5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3 </w:t>
      </w:r>
      <w:r w:rsidRPr="00A563A5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เคาน์เตอร์ </w:t>
      </w:r>
      <w:r w:rsidR="00381BF5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1-3</w:t>
      </w:r>
      <w:r w:rsidRPr="00A563A5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="00090774">
        <w:rPr>
          <w:rFonts w:ascii="Tahoma" w:hAnsi="Tahoma" w:cs="Tahoma"/>
          <w:b/>
          <w:bCs/>
          <w:color w:val="0000FF"/>
          <w:sz w:val="20"/>
          <w:szCs w:val="20"/>
          <w:cs/>
        </w:rPr>
        <w:t>สายการบิ</w:t>
      </w:r>
      <w:r w:rsidR="00090774">
        <w:rPr>
          <w:rFonts w:ascii="Tahoma" w:hAnsi="Tahoma" w:cs="Tahoma" w:hint="cs"/>
          <w:b/>
          <w:bCs/>
          <w:color w:val="0000FF"/>
          <w:sz w:val="20"/>
          <w:szCs w:val="20"/>
          <w:cs/>
        </w:rPr>
        <w:t xml:space="preserve">น </w:t>
      </w:r>
      <w:r w:rsidR="00381BF5">
        <w:rPr>
          <w:rFonts w:ascii="Tahoma" w:hAnsi="Tahoma" w:cs="Tahoma"/>
          <w:b/>
          <w:bCs/>
          <w:color w:val="FF0000"/>
          <w:sz w:val="20"/>
          <w:szCs w:val="20"/>
        </w:rPr>
        <w:t>AIR ASIA</w:t>
      </w:r>
      <w:r w:rsidRPr="00090774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="003A242B" w:rsidRPr="00090774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Pr="00A563A5">
        <w:rPr>
          <w:rFonts w:ascii="Tahoma" w:hAnsi="Tahoma" w:cs="Tahoma"/>
          <w:b/>
          <w:bCs/>
          <w:color w:val="0000FF"/>
          <w:sz w:val="20"/>
          <w:szCs w:val="20"/>
          <w:cs/>
        </w:rPr>
        <w:t>โดยพบเจ้าหน้าที่</w:t>
      </w:r>
      <w:r w:rsidR="002F4C30" w:rsidRPr="00A563A5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 และ หัวหน้าทัวร์ </w:t>
      </w:r>
      <w:r w:rsidRPr="00A563A5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จากบริษัท </w:t>
      </w:r>
      <w:r w:rsidR="002F4C30" w:rsidRPr="00A563A5">
        <w:rPr>
          <w:rFonts w:ascii="Tahoma" w:hAnsi="Tahoma" w:cs="Tahoma"/>
          <w:b/>
          <w:bCs/>
          <w:color w:val="FF0000"/>
          <w:sz w:val="20"/>
          <w:szCs w:val="20"/>
        </w:rPr>
        <w:t>GS Group</w:t>
      </w:r>
      <w:r w:rsidR="002F4C30" w:rsidRPr="00A563A5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  <w:r w:rsidR="002F4C30" w:rsidRPr="00A563A5">
        <w:rPr>
          <w:rFonts w:ascii="Tahoma" w:hAnsi="Tahoma" w:cs="Tahoma"/>
          <w:b/>
          <w:bCs/>
          <w:color w:val="0000FF"/>
          <w:sz w:val="20"/>
          <w:szCs w:val="20"/>
          <w:cs/>
        </w:rPr>
        <w:t>คอยให้การต้อนรับและอำนวยความสะดวก</w:t>
      </w:r>
      <w:r w:rsidR="003A242B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  <w:r w:rsidR="00212048"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ท่านควรมาถึงสนามบินตาม</w:t>
      </w:r>
      <w:r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>เวลา</w:t>
      </w:r>
      <w:r w:rsidR="00212048"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นัดหมาย </w:t>
      </w: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บริษัทฯ จะไม่รับผิดชอบใดๆ ในกรณี</w:t>
      </w:r>
      <w:r w:rsidR="002F4C30"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ที่</w:t>
      </w: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ท่านเดินทางมาถึงสนามบินไม่ทัน</w:t>
      </w:r>
      <w:r w:rsidR="002F4C30"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เวลา</w:t>
      </w:r>
    </w:p>
    <w:p w:rsidR="00504592" w:rsidRDefault="003A242B" w:rsidP="003A242B">
      <w:pPr>
        <w:spacing w:after="0"/>
        <w:ind w:left="862" w:right="141" w:hanging="142"/>
        <w:contextualSpacing/>
        <w:rPr>
          <w:rFonts w:ascii="Tahoma" w:hAnsi="Tahoma" w:cs="Tahoma"/>
          <w:b/>
          <w:bCs/>
          <w:color w:val="FF0000"/>
          <w:sz w:val="20"/>
          <w:szCs w:val="20"/>
        </w:rPr>
      </w:pPr>
      <w:r>
        <w:rPr>
          <w:rFonts w:ascii="Tahoma" w:hAnsi="Tahoma" w:cs="Tahoma"/>
          <w:b/>
          <w:bCs/>
          <w:color w:val="FF0000"/>
          <w:sz w:val="20"/>
          <w:szCs w:val="20"/>
        </w:rPr>
        <w:t>**</w:t>
      </w:r>
      <w:r w:rsidR="002F4C30" w:rsidRPr="00212048">
        <w:rPr>
          <w:rFonts w:ascii="Tahoma" w:hAnsi="Tahoma" w:cs="Tahoma"/>
          <w:b/>
          <w:bCs/>
          <w:color w:val="FF0000"/>
          <w:sz w:val="20"/>
          <w:szCs w:val="20"/>
        </w:rPr>
        <w:t>Check in</w:t>
      </w:r>
      <w:r w:rsidR="00212048"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504592"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การเช็คอินเป็นแบบผู้โดยสารทุกท่านจำเป็นต้องแสดงตนทุกกรณี </w:t>
      </w:r>
      <w:r w:rsidR="00504592" w:rsidRPr="00212048">
        <w:rPr>
          <w:rFonts w:ascii="Tahoma" w:hAnsi="Tahoma" w:cs="Tahoma"/>
          <w:b/>
          <w:bCs/>
          <w:color w:val="FF0000"/>
          <w:sz w:val="20"/>
          <w:szCs w:val="20"/>
        </w:rPr>
        <w:t>(Individual</w:t>
      </w:r>
      <w:r w:rsidR="00504592"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</w:t>
      </w:r>
      <w:r w:rsidR="00504592" w:rsidRPr="00212048">
        <w:rPr>
          <w:rFonts w:ascii="Tahoma" w:hAnsi="Tahoma" w:cs="Tahoma"/>
          <w:b/>
          <w:bCs/>
          <w:color w:val="FF0000"/>
          <w:sz w:val="20"/>
          <w:szCs w:val="20"/>
        </w:rPr>
        <w:t xml:space="preserve">Check </w:t>
      </w:r>
      <w:proofErr w:type="gramStart"/>
      <w:r w:rsidR="00504592" w:rsidRPr="00212048">
        <w:rPr>
          <w:rFonts w:ascii="Tahoma" w:hAnsi="Tahoma" w:cs="Tahoma"/>
          <w:b/>
          <w:bCs/>
          <w:color w:val="FF0000"/>
          <w:sz w:val="20"/>
          <w:szCs w:val="20"/>
        </w:rPr>
        <w:t>in)</w:t>
      </w:r>
      <w:r>
        <w:rPr>
          <w:rFonts w:ascii="Tahoma" w:hAnsi="Tahoma" w:cs="Tahoma"/>
          <w:b/>
          <w:bCs/>
          <w:color w:val="FF0000"/>
          <w:sz w:val="20"/>
          <w:szCs w:val="20"/>
        </w:rPr>
        <w:t>*</w:t>
      </w:r>
      <w:proofErr w:type="gramEnd"/>
      <w:r>
        <w:rPr>
          <w:rFonts w:ascii="Tahoma" w:hAnsi="Tahoma" w:cs="Tahoma"/>
          <w:b/>
          <w:bCs/>
          <w:color w:val="FF0000"/>
          <w:sz w:val="20"/>
          <w:szCs w:val="20"/>
        </w:rPr>
        <w:t>*</w:t>
      </w:r>
    </w:p>
    <w:p w:rsidR="007565EE" w:rsidRPr="00212048" w:rsidRDefault="002A3B26" w:rsidP="002F3057">
      <w:pPr>
        <w:spacing w:after="0"/>
        <w:ind w:left="-90" w:right="-11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E21FF2">
        <w:rPr>
          <w:rFonts w:ascii="Tahoma" w:hAnsi="Tahoma" w:cs="Tahoma"/>
          <w:noProof/>
        </w:rPr>
        <w:drawing>
          <wp:anchor distT="0" distB="0" distL="114300" distR="114300" simplePos="0" relativeHeight="251657216" behindDoc="1" locked="0" layoutInCell="1" allowOverlap="1" wp14:anchorId="58600CC6" wp14:editId="77D6F7DF">
            <wp:simplePos x="0" y="0"/>
            <wp:positionH relativeFrom="column">
              <wp:posOffset>4029710</wp:posOffset>
            </wp:positionH>
            <wp:positionV relativeFrom="paragraph">
              <wp:posOffset>61595</wp:posOffset>
            </wp:positionV>
            <wp:extent cx="1937983" cy="821016"/>
            <wp:effectExtent l="0" t="0" r="5715" b="0"/>
            <wp:wrapNone/>
            <wp:docPr id="2" name="Picture 2" descr="C:\Users\admin\AppData\Local\Microsoft\Windows\INetCache\Content.Word\1075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C:\Users\admin\AppData\Local\Microsoft\Windows\INetCache\Content.Word\107592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5" t="21579" r="2922" b="27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7983" cy="821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1419" w:rsidRDefault="002F4C30" w:rsidP="002F3057">
      <w:pPr>
        <w:ind w:left="1530" w:right="141"/>
        <w:contextualSpacing/>
        <w:rPr>
          <w:rFonts w:ascii="Tahoma" w:hAnsi="Tahoma" w:cs="Tahoma"/>
          <w:b/>
          <w:bCs/>
          <w:color w:val="0000FF"/>
          <w:sz w:val="30"/>
          <w:szCs w:val="30"/>
        </w:rPr>
      </w:pPr>
      <w:r w:rsidRPr="00E21FF2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09E8BF7B" wp14:editId="4106878F">
                <wp:simplePos x="0" y="0"/>
                <wp:positionH relativeFrom="column">
                  <wp:posOffset>3261995</wp:posOffset>
                </wp:positionH>
                <wp:positionV relativeFrom="paragraph">
                  <wp:posOffset>58894</wp:posOffset>
                </wp:positionV>
                <wp:extent cx="673100" cy="114300"/>
                <wp:effectExtent l="0" t="19050" r="31750" b="38100"/>
                <wp:wrapNone/>
                <wp:docPr id="546" name="AutoShape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100" cy="114300"/>
                        </a:xfrm>
                        <a:prstGeom prst="rightArrow">
                          <a:avLst>
                            <a:gd name="adj1" fmla="val 50000"/>
                            <a:gd name="adj2" fmla="val 125000"/>
                          </a:avLst>
                        </a:prstGeom>
                        <a:solidFill>
                          <a:srgbClr val="FF0000"/>
                        </a:solidFill>
                        <a:ln w="127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97AC27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523" o:spid="_x0000_s1026" type="#_x0000_t13" style="position:absolute;margin-left:256.85pt;margin-top:4.65pt;width:53pt;height:9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" adj="17015" fillcolor="red" strokecolor="red" strokeweight="1pt"/>
            </w:pict>
          </mc:Fallback>
        </mc:AlternateContent>
      </w:r>
      <w:r w:rsidR="000F1419" w:rsidRPr="00E21FF2">
        <w:rPr>
          <w:rFonts w:ascii="Tahoma" w:hAnsi="Tahoma" w:cs="Tahoma"/>
          <w:b/>
          <w:bCs/>
          <w:color w:val="0000FF"/>
          <w:sz w:val="30"/>
          <w:szCs w:val="30"/>
          <w:cs/>
        </w:rPr>
        <w:t xml:space="preserve">กรุณาสังเกตป้าย </w:t>
      </w:r>
      <w:r w:rsidR="000F1419" w:rsidRPr="00E21FF2">
        <w:rPr>
          <w:rFonts w:ascii="Tahoma" w:hAnsi="Tahoma" w:cs="Tahoma"/>
          <w:b/>
          <w:bCs/>
          <w:color w:val="0000FF"/>
          <w:sz w:val="30"/>
          <w:szCs w:val="30"/>
        </w:rPr>
        <w:t xml:space="preserve">Roll Up </w:t>
      </w:r>
    </w:p>
    <w:p w:rsidR="007565EE" w:rsidRDefault="007565EE" w:rsidP="002F3057">
      <w:pPr>
        <w:ind w:left="1530" w:right="141"/>
        <w:contextualSpacing/>
        <w:rPr>
          <w:rFonts w:ascii="Tahoma" w:hAnsi="Tahoma" w:cs="Tahoma"/>
          <w:b/>
          <w:bCs/>
          <w:color w:val="0000FF"/>
          <w:sz w:val="30"/>
          <w:szCs w:val="30"/>
        </w:rPr>
      </w:pPr>
    </w:p>
    <w:p w:rsidR="00544863" w:rsidRPr="003B0343" w:rsidRDefault="00544863" w:rsidP="002F3057">
      <w:pPr>
        <w:pStyle w:val="NoSpacing"/>
        <w:spacing w:line="276" w:lineRule="auto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="808" w:tblpY="73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00"/>
        <w:gridCol w:w="90"/>
        <w:gridCol w:w="2070"/>
        <w:gridCol w:w="90"/>
        <w:gridCol w:w="1620"/>
        <w:gridCol w:w="90"/>
        <w:gridCol w:w="1620"/>
        <w:gridCol w:w="90"/>
        <w:gridCol w:w="1355"/>
        <w:gridCol w:w="236"/>
        <w:gridCol w:w="6"/>
      </w:tblGrid>
      <w:tr w:rsidR="009B1572" w:rsidRPr="003B0343" w:rsidTr="00755059">
        <w:trPr>
          <w:trHeight w:val="305"/>
        </w:trPr>
        <w:tc>
          <w:tcPr>
            <w:tcW w:w="1890" w:type="dxa"/>
            <w:gridSpan w:val="2"/>
            <w:shd w:val="clear" w:color="auto" w:fill="99CCFF"/>
            <w:vAlign w:val="center"/>
          </w:tcPr>
          <w:p w:rsidR="000F1419" w:rsidRPr="00F73948" w:rsidRDefault="000F1419" w:rsidP="0075505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2160" w:type="dxa"/>
            <w:gridSpan w:val="2"/>
            <w:shd w:val="clear" w:color="auto" w:fill="99CCFF"/>
            <w:vAlign w:val="center"/>
          </w:tcPr>
          <w:p w:rsidR="000F1419" w:rsidRPr="00F73948" w:rsidRDefault="000F1419" w:rsidP="0075505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gridSpan w:val="2"/>
            <w:shd w:val="clear" w:color="auto" w:fill="99CCFF"/>
            <w:vAlign w:val="center"/>
          </w:tcPr>
          <w:p w:rsidR="000F1419" w:rsidRPr="00F73948" w:rsidRDefault="000F1419" w:rsidP="0075505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1710" w:type="dxa"/>
            <w:gridSpan w:val="2"/>
            <w:shd w:val="clear" w:color="auto" w:fill="99CCFF"/>
            <w:vAlign w:val="center"/>
          </w:tcPr>
          <w:p w:rsidR="000F1419" w:rsidRPr="00F73948" w:rsidRDefault="000F1419" w:rsidP="0075505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355" w:type="dxa"/>
            <w:shd w:val="clear" w:color="auto" w:fill="99CCFF"/>
            <w:vAlign w:val="center"/>
          </w:tcPr>
          <w:p w:rsidR="000F1419" w:rsidRPr="00F73948" w:rsidRDefault="000F1419" w:rsidP="0075505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242" w:type="dxa"/>
            <w:gridSpan w:val="2"/>
            <w:shd w:val="clear" w:color="auto" w:fill="99CCFF"/>
            <w:vAlign w:val="center"/>
          </w:tcPr>
          <w:p w:rsidR="000F1419" w:rsidRPr="00F73948" w:rsidRDefault="000F1419" w:rsidP="00755059">
            <w:pPr>
              <w:pStyle w:val="NoSpacing"/>
              <w:spacing w:line="276" w:lineRule="auto"/>
              <w:ind w:left="-30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</w:p>
        </w:tc>
      </w:tr>
      <w:tr w:rsidR="000F1419" w:rsidRPr="003B0343" w:rsidTr="00755059">
        <w:trPr>
          <w:gridAfter w:val="1"/>
          <w:wAfter w:w="6" w:type="dxa"/>
          <w:trHeight w:val="60"/>
        </w:trPr>
        <w:tc>
          <w:tcPr>
            <w:tcW w:w="1800" w:type="dxa"/>
            <w:shd w:val="clear" w:color="auto" w:fill="99FFCC"/>
            <w:vAlign w:val="center"/>
          </w:tcPr>
          <w:p w:rsidR="000F1419" w:rsidRPr="003B0343" w:rsidRDefault="00CA1399" w:rsidP="00E5024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E5024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E502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</w:t>
            </w:r>
            <w:r w:rsidR="002F4C30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 61</w:t>
            </w:r>
          </w:p>
        </w:tc>
        <w:tc>
          <w:tcPr>
            <w:tcW w:w="2160" w:type="dxa"/>
            <w:gridSpan w:val="2"/>
            <w:shd w:val="clear" w:color="auto" w:fill="99FFCC"/>
            <w:vAlign w:val="center"/>
          </w:tcPr>
          <w:p w:rsidR="000F1419" w:rsidRPr="003B0343" w:rsidRDefault="00E1120E" w:rsidP="00755059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726879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F7394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B5FC1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F7394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MFM</w:t>
            </w:r>
          </w:p>
        </w:tc>
        <w:tc>
          <w:tcPr>
            <w:tcW w:w="1710" w:type="dxa"/>
            <w:gridSpan w:val="2"/>
            <w:shd w:val="clear" w:color="auto" w:fill="99FFCC"/>
            <w:vAlign w:val="center"/>
          </w:tcPr>
          <w:p w:rsidR="000F1419" w:rsidRPr="003B0343" w:rsidRDefault="00E1120E" w:rsidP="00E1120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FD762</w:t>
            </w:r>
          </w:p>
        </w:tc>
        <w:tc>
          <w:tcPr>
            <w:tcW w:w="1710" w:type="dxa"/>
            <w:gridSpan w:val="2"/>
            <w:shd w:val="clear" w:color="auto" w:fill="99FFCC"/>
            <w:vAlign w:val="center"/>
          </w:tcPr>
          <w:p w:rsidR="000F1419" w:rsidRPr="003B0343" w:rsidRDefault="00E1120E" w:rsidP="0075505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10.05</w:t>
            </w:r>
          </w:p>
        </w:tc>
        <w:tc>
          <w:tcPr>
            <w:tcW w:w="1445" w:type="dxa"/>
            <w:gridSpan w:val="2"/>
            <w:shd w:val="clear" w:color="auto" w:fill="99FFCC"/>
            <w:vAlign w:val="center"/>
          </w:tcPr>
          <w:p w:rsidR="000F1419" w:rsidRPr="003B0343" w:rsidRDefault="00E1120E" w:rsidP="005E4E2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13.45</w:t>
            </w:r>
          </w:p>
        </w:tc>
        <w:tc>
          <w:tcPr>
            <w:tcW w:w="236" w:type="dxa"/>
            <w:shd w:val="clear" w:color="auto" w:fill="99FFCC"/>
            <w:vAlign w:val="center"/>
          </w:tcPr>
          <w:p w:rsidR="000F1419" w:rsidRPr="003B0343" w:rsidRDefault="000F1419" w:rsidP="00755059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  <w:tr w:rsidR="000F1419" w:rsidRPr="003B0343" w:rsidTr="00755059">
        <w:trPr>
          <w:gridAfter w:val="1"/>
          <w:wAfter w:w="6" w:type="dxa"/>
          <w:trHeight w:val="305"/>
        </w:trPr>
        <w:tc>
          <w:tcPr>
            <w:tcW w:w="1800" w:type="dxa"/>
            <w:shd w:val="clear" w:color="auto" w:fill="FFFFCC"/>
            <w:vAlign w:val="center"/>
          </w:tcPr>
          <w:p w:rsidR="000F1419" w:rsidRPr="003B0343" w:rsidRDefault="00CA1399" w:rsidP="00CA1399">
            <w:pPr>
              <w:pStyle w:val="NoSpacing"/>
              <w:spacing w:line="276" w:lineRule="auto"/>
              <w:ind w:left="142" w:right="141" w:hanging="142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75505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4E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</w:t>
            </w:r>
            <w:r w:rsidR="002F4C30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 61</w:t>
            </w:r>
          </w:p>
        </w:tc>
        <w:tc>
          <w:tcPr>
            <w:tcW w:w="2160" w:type="dxa"/>
            <w:gridSpan w:val="2"/>
            <w:shd w:val="clear" w:color="auto" w:fill="FFFFCC"/>
            <w:vAlign w:val="center"/>
          </w:tcPr>
          <w:p w:rsidR="000F1419" w:rsidRPr="003B0343" w:rsidRDefault="00CA1399" w:rsidP="00E1120E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="00E1120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MFM</w:t>
            </w:r>
            <w:r w:rsidR="00F7394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B5FC1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F7394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1120E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726879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710" w:type="dxa"/>
            <w:gridSpan w:val="2"/>
            <w:shd w:val="clear" w:color="auto" w:fill="FFFFCC"/>
            <w:vAlign w:val="center"/>
          </w:tcPr>
          <w:p w:rsidR="000F1419" w:rsidRPr="003B0343" w:rsidRDefault="00E1120E" w:rsidP="0075505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FD767</w:t>
            </w:r>
          </w:p>
        </w:tc>
        <w:tc>
          <w:tcPr>
            <w:tcW w:w="1710" w:type="dxa"/>
            <w:gridSpan w:val="2"/>
            <w:shd w:val="clear" w:color="auto" w:fill="FFFFCC"/>
            <w:vAlign w:val="center"/>
          </w:tcPr>
          <w:p w:rsidR="000F1419" w:rsidRPr="003B0343" w:rsidRDefault="005E4E22" w:rsidP="00E1120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1120E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1120E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</w:p>
        </w:tc>
        <w:tc>
          <w:tcPr>
            <w:tcW w:w="1445" w:type="dxa"/>
            <w:gridSpan w:val="2"/>
            <w:shd w:val="clear" w:color="auto" w:fill="FFFFCC"/>
            <w:vAlign w:val="center"/>
          </w:tcPr>
          <w:p w:rsidR="001244EA" w:rsidRPr="003B0343" w:rsidRDefault="00E1120E" w:rsidP="00124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01.40</w:t>
            </w:r>
          </w:p>
        </w:tc>
        <w:tc>
          <w:tcPr>
            <w:tcW w:w="236" w:type="dxa"/>
            <w:shd w:val="clear" w:color="auto" w:fill="FFFFCC"/>
            <w:vAlign w:val="center"/>
          </w:tcPr>
          <w:p w:rsidR="000F1419" w:rsidRPr="003B0343" w:rsidRDefault="000F1419" w:rsidP="00755059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:rsidR="00544863" w:rsidRPr="003B0343" w:rsidRDefault="00544863" w:rsidP="00AF23E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925144" w:rsidRDefault="00925144" w:rsidP="00AF23E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  </w:t>
      </w:r>
    </w:p>
    <w:p w:rsidR="00244335" w:rsidRDefault="00244335" w:rsidP="00AF23E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244335" w:rsidRDefault="00244335" w:rsidP="00AF23E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EA3EC6" w:rsidRDefault="001C7A98" w:rsidP="000A5E72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D70B63"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="000F1419"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จะเร็วกว่าประเทศไทย ประมาณ </w:t>
      </w:r>
      <w:r w:rsidR="00504592"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>1</w:t>
      </w:r>
      <w:r w:rsidR="000F1419"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="000F1419"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DB02CE" w:rsidRPr="003B0343" w:rsidRDefault="00DB02CE" w:rsidP="000A5E72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pPr w:leftFromText="180" w:rightFromText="180" w:vertAnchor="text" w:tblpX="22" w:tblpY="1"/>
        <w:tblOverlap w:val="never"/>
        <w:tblW w:w="10590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9274"/>
      </w:tblGrid>
      <w:tr w:rsidR="007234DF" w:rsidRPr="003B0343" w:rsidTr="0041747C">
        <w:trPr>
          <w:trHeight w:val="299"/>
        </w:trPr>
        <w:tc>
          <w:tcPr>
            <w:tcW w:w="1316" w:type="dxa"/>
            <w:vAlign w:val="center"/>
          </w:tcPr>
          <w:p w:rsidR="007234DF" w:rsidRPr="003B0343" w:rsidRDefault="007234DF" w:rsidP="00E53D8A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9274" w:type="dxa"/>
            <w:vAlign w:val="center"/>
          </w:tcPr>
          <w:p w:rsidR="0041747C" w:rsidRDefault="0041747C" w:rsidP="00E53D8A">
            <w:pPr>
              <w:spacing w:line="276" w:lineRule="auto"/>
              <w:ind w:right="-150"/>
              <w:rPr>
                <w:rFonts w:ascii="Tahoma" w:hAnsi="Tahoma" w:cs="Tahoma"/>
                <w:color w:val="0000FF"/>
                <w:sz w:val="24"/>
                <w:szCs w:val="24"/>
              </w:rPr>
            </w:pPr>
            <w:r w:rsidRPr="0041747C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ฮ่องกงอยู่ในเขตกึ่งร้อนชื้น นักท่องเที่ยวสามารถเดินทางมาเยือนได้ตลอดทั้งปี</w:t>
            </w:r>
          </w:p>
          <w:p w:rsidR="0041747C" w:rsidRPr="0041747C" w:rsidRDefault="007234DF" w:rsidP="0041747C">
            <w:pPr>
              <w:spacing w:line="276" w:lineRule="auto"/>
              <w:ind w:right="158"/>
              <w:rPr>
                <w:rFonts w:ascii="Tahoma" w:hAnsi="Tahoma" w:cs="Tahoma"/>
                <w:color w:val="0000FF"/>
                <w:sz w:val="24"/>
                <w:szCs w:val="24"/>
              </w:rPr>
            </w:pP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อุณหภูมิโดยประมาณ</w:t>
            </w: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ต่ำสุด 19 องศา </w:t>
            </w: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และ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สูงสุด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26 องศา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br/>
            </w:r>
            <w:r w:rsidR="0041747C" w:rsidRPr="0041747C">
              <w:rPr>
                <w:rFonts w:ascii="Tahoma" w:hAnsi="Tahoma" w:cs="Tahoma"/>
                <w:color w:val="FF0000"/>
                <w:sz w:val="24"/>
                <w:szCs w:val="24"/>
                <w:cs/>
              </w:rPr>
              <w:t xml:space="preserve">ฤดูใบไม้ผลิ </w:t>
            </w:r>
            <w:r w:rsidR="0041747C" w:rsidRPr="0041747C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(มีนาคม-กลางพฤษภาคม) อุณหภูมิประมาณ 23 องศาเซลเซียส อุณหภูมิและความชื้นสูงขึ้น</w:t>
            </w:r>
            <w:r w:rsidR="0041747C">
              <w:rPr>
                <w:rFonts w:ascii="Tahoma" w:hAnsi="Tahoma" w:cs="Tahoma"/>
                <w:color w:val="0000FF"/>
                <w:sz w:val="24"/>
                <w:szCs w:val="24"/>
              </w:rPr>
              <w:t xml:space="preserve"> </w:t>
            </w:r>
          </w:p>
          <w:p w:rsidR="0041747C" w:rsidRDefault="0041747C" w:rsidP="0041747C">
            <w:pPr>
              <w:spacing w:line="276" w:lineRule="auto"/>
              <w:ind w:right="158"/>
              <w:rPr>
                <w:rFonts w:ascii="Tahoma" w:hAnsi="Tahoma" w:cs="Tahoma"/>
                <w:color w:val="0000FF"/>
                <w:sz w:val="24"/>
                <w:szCs w:val="24"/>
              </w:rPr>
            </w:pPr>
            <w:r w:rsidRPr="0041747C">
              <w:rPr>
                <w:rFonts w:ascii="Tahoma" w:hAnsi="Tahoma" w:cs="Tahoma"/>
                <w:color w:val="FF0000"/>
                <w:sz w:val="24"/>
                <w:szCs w:val="24"/>
                <w:cs/>
              </w:rPr>
              <w:t xml:space="preserve">ฤดูร้อน </w:t>
            </w:r>
            <w:r w:rsidRPr="0041747C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(ปลายพฤษภาคม - กลางกันยายน) อุณหภูมิประมาณ 28 องศาเซสเซียส อากาศร้อนชื้น อาจจะมีฝนบ้าง </w:t>
            </w:r>
          </w:p>
          <w:p w:rsidR="0041747C" w:rsidRDefault="0041747C" w:rsidP="0041747C">
            <w:pPr>
              <w:spacing w:line="276" w:lineRule="auto"/>
              <w:ind w:right="158"/>
              <w:rPr>
                <w:rFonts w:ascii="Tahoma" w:hAnsi="Tahoma" w:cs="Tahoma"/>
                <w:color w:val="0000FF"/>
                <w:sz w:val="24"/>
                <w:szCs w:val="24"/>
              </w:rPr>
            </w:pPr>
            <w:r w:rsidRPr="0041747C">
              <w:rPr>
                <w:rFonts w:ascii="Tahoma" w:hAnsi="Tahoma" w:cs="Tahoma"/>
                <w:color w:val="FF0000"/>
                <w:sz w:val="24"/>
                <w:szCs w:val="24"/>
                <w:cs/>
              </w:rPr>
              <w:t xml:space="preserve">ฤดูใบไม้ร่วง </w:t>
            </w:r>
            <w:r w:rsidRPr="0041747C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(ปลายกันยายน-ต้นธันวาคม) อุณหภูมิประมาณ 23 องศาเซสเซียส ช่วงนี้อุณหภูมิและความชื้นลดลง ท้องฟ้าแจ่มใสตลอดวัน </w:t>
            </w:r>
          </w:p>
          <w:p w:rsidR="007234DF" w:rsidRPr="003B0343" w:rsidRDefault="0041747C" w:rsidP="0041747C">
            <w:pPr>
              <w:spacing w:line="276" w:lineRule="auto"/>
              <w:ind w:right="158"/>
              <w:rPr>
                <w:rFonts w:ascii="Tahoma" w:hAnsi="Tahoma" w:cs="Tahoma"/>
                <w:color w:val="0000FF"/>
                <w:sz w:val="24"/>
                <w:szCs w:val="24"/>
                <w:cs/>
              </w:rPr>
            </w:pPr>
            <w:r w:rsidRPr="0041747C">
              <w:rPr>
                <w:rFonts w:ascii="Tahoma" w:hAnsi="Tahoma" w:cs="Tahoma"/>
                <w:color w:val="FF0000"/>
                <w:sz w:val="24"/>
                <w:szCs w:val="24"/>
                <w:cs/>
              </w:rPr>
              <w:t xml:space="preserve">ฤดูหนาว </w:t>
            </w:r>
            <w:r w:rsidRPr="0041747C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(ปลายธันวาคม - กุมภาพันธ์) อุณหภูมิประมาณ 17 องศาเซสเซียส อากาศหนาวเย็นและความชื้นต่ำ</w:t>
            </w:r>
          </w:p>
        </w:tc>
      </w:tr>
      <w:tr w:rsidR="007234DF" w:rsidRPr="003B0343" w:rsidTr="0041747C">
        <w:trPr>
          <w:trHeight w:val="299"/>
        </w:trPr>
        <w:tc>
          <w:tcPr>
            <w:tcW w:w="1316" w:type="dxa"/>
            <w:vAlign w:val="center"/>
          </w:tcPr>
          <w:p w:rsidR="007234DF" w:rsidRPr="003B0343" w:rsidRDefault="007234DF" w:rsidP="00E53D8A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กระเป๋าเดินทาง</w:t>
            </w:r>
          </w:p>
        </w:tc>
        <w:tc>
          <w:tcPr>
            <w:tcW w:w="9274" w:type="dxa"/>
            <w:vAlign w:val="center"/>
          </w:tcPr>
          <w:p w:rsidR="00244335" w:rsidRDefault="00244335" w:rsidP="00244335">
            <w:pPr>
              <w:spacing w:line="276" w:lineRule="auto"/>
              <w:ind w:right="141"/>
              <w:rPr>
                <w:rFonts w:ascii="Tahoma" w:hAnsi="Tahoma" w:cs="Tahoma"/>
                <w:color w:val="FF0000"/>
                <w:sz w:val="24"/>
                <w:szCs w:val="24"/>
              </w:rPr>
            </w:pPr>
            <w:r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>โหลดกระเป๋าลงใต้ท้องเครื่องบินได้</w:t>
            </w:r>
            <w:r w:rsidR="00CA237F">
              <w:rPr>
                <w:rFonts w:ascii="Tahoma" w:hAnsi="Tahoma" w:cs="Tahoma"/>
                <w:color w:val="FF0000"/>
                <w:sz w:val="24"/>
                <w:szCs w:val="24"/>
                <w:cs/>
              </w:rPr>
              <w:t xml:space="preserve"> ท่านละไม่เกิน </w:t>
            </w:r>
            <w:r w:rsidR="00DB02CE">
              <w:rPr>
                <w:rFonts w:ascii="Tahoma" w:hAnsi="Tahoma" w:cs="Tahoma" w:hint="cs"/>
                <w:color w:val="FF0000"/>
                <w:sz w:val="24"/>
                <w:szCs w:val="24"/>
                <w:cs/>
              </w:rPr>
              <w:t>2</w:t>
            </w:r>
            <w:r w:rsidRPr="00244335">
              <w:rPr>
                <w:rFonts w:ascii="Tahoma" w:hAnsi="Tahoma" w:cs="Tahoma"/>
                <w:color w:val="FF0000"/>
                <w:sz w:val="24"/>
                <w:szCs w:val="24"/>
                <w:cs/>
              </w:rPr>
              <w:t xml:space="preserve">0 กิโลกรัม 1 ชิ้น เท่านั้น </w:t>
            </w:r>
          </w:p>
          <w:p w:rsidR="00244335" w:rsidRPr="00244335" w:rsidRDefault="00244335" w:rsidP="00244335">
            <w:pPr>
              <w:spacing w:line="276" w:lineRule="auto"/>
              <w:ind w:right="141"/>
              <w:rPr>
                <w:rFonts w:ascii="Tahoma" w:hAnsi="Tahoma" w:cs="Tahoma"/>
                <w:color w:val="FF0000"/>
                <w:sz w:val="24"/>
                <w:szCs w:val="24"/>
                <w:cs/>
              </w:rPr>
            </w:pPr>
            <w:r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>คสัมภาระที่ถือขึ้นเครื่อง</w:t>
            </w:r>
            <w:r w:rsidRPr="00244335">
              <w:rPr>
                <w:rFonts w:ascii="Tahoma" w:hAnsi="Tahoma" w:cs="Tahoma"/>
                <w:color w:val="FF0000"/>
                <w:sz w:val="24"/>
                <w:szCs w:val="24"/>
                <w:cs/>
              </w:rPr>
              <w:t xml:space="preserve"> มีน้ำหนักไม่เกิน 7 กิโลกรัม เท่านั้น</w:t>
            </w:r>
          </w:p>
        </w:tc>
      </w:tr>
      <w:tr w:rsidR="007234DF" w:rsidRPr="003B0343" w:rsidTr="0041747C">
        <w:trPr>
          <w:trHeight w:val="299"/>
        </w:trPr>
        <w:tc>
          <w:tcPr>
            <w:tcW w:w="1316" w:type="dxa"/>
            <w:vAlign w:val="center"/>
          </w:tcPr>
          <w:p w:rsidR="007234DF" w:rsidRPr="003B0343" w:rsidRDefault="007234DF" w:rsidP="00E53D8A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3B0343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>การให้ทิป</w:t>
            </w:r>
          </w:p>
        </w:tc>
        <w:tc>
          <w:tcPr>
            <w:tcW w:w="9274" w:type="dxa"/>
            <w:vAlign w:val="center"/>
          </w:tcPr>
          <w:p w:rsidR="0041747C" w:rsidRPr="003B0343" w:rsidRDefault="0041747C" w:rsidP="00CE7516">
            <w:pPr>
              <w:spacing w:line="276" w:lineRule="auto"/>
              <w:ind w:right="141"/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</w:pPr>
            <w:r w:rsidRPr="0041747C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 xml:space="preserve">อัตราค่าบริการข้างต้น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BD5205">
              <w:rPr>
                <w:rFonts w:ascii="Tahoma" w:eastAsia="PMingLiU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1,</w:t>
            </w:r>
            <w:r w:rsidR="00CA237F" w:rsidRPr="00BD5205">
              <w:rPr>
                <w:rFonts w:ascii="Tahoma" w:eastAsia="PMingLiU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5</w:t>
            </w:r>
            <w:r w:rsidR="00CE7516" w:rsidRPr="00BD5205">
              <w:rPr>
                <w:rFonts w:ascii="Tahoma" w:eastAsia="PMingLiU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00</w:t>
            </w:r>
            <w:r w:rsidRPr="00BD5205">
              <w:rPr>
                <w:rFonts w:ascii="Tahoma" w:eastAsia="PMingLiU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 </w:t>
            </w:r>
            <w:r w:rsidRPr="00BD5205">
              <w:rPr>
                <w:rFonts w:ascii="Tahoma" w:eastAsia="PMingLiU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บาท / ทริป / ต่อลูกค้า ผู้เดินทาง </w:t>
            </w:r>
            <w:r w:rsidRPr="00BD5205">
              <w:rPr>
                <w:rFonts w:ascii="Tahoma" w:eastAsia="PMingLiU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1 </w:t>
            </w:r>
            <w:r w:rsidRPr="00BD5205">
              <w:rPr>
                <w:rFonts w:ascii="Tahoma" w:eastAsia="PMingLiU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ท่าน รวมไปถึงเด็ก และ ผู้ใหญ่</w:t>
            </w:r>
            <w:r w:rsidRPr="0041747C">
              <w:rPr>
                <w:rFonts w:ascii="Tahoma" w:eastAsia="PMingLiU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41747C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 xml:space="preserve">ยกเว้นเฉพาะ เด็กอายุไม่ถึง </w:t>
            </w:r>
            <w:r w:rsidRPr="0041747C">
              <w:rPr>
                <w:rFonts w:ascii="Tahoma" w:eastAsia="PMingLiU" w:hAnsi="Tahoma" w:cs="Tahoma"/>
                <w:color w:val="0000FF"/>
                <w:sz w:val="24"/>
                <w:szCs w:val="24"/>
              </w:rPr>
              <w:t xml:space="preserve">2 </w:t>
            </w:r>
            <w:r w:rsidRPr="0041747C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>ปี ณ วันเดินทางกลับ ทั้งนี้ท่านสามารถให้มากกว่านี้ได้ ตามความเหมาะสมและความพึงพอใจของท่าน</w:t>
            </w:r>
          </w:p>
        </w:tc>
      </w:tr>
      <w:tr w:rsidR="007234DF" w:rsidRPr="003B0343" w:rsidTr="0041747C">
        <w:trPr>
          <w:trHeight w:val="299"/>
        </w:trPr>
        <w:tc>
          <w:tcPr>
            <w:tcW w:w="1316" w:type="dxa"/>
            <w:vAlign w:val="center"/>
          </w:tcPr>
          <w:p w:rsidR="007234DF" w:rsidRPr="00810E9E" w:rsidRDefault="007234DF" w:rsidP="00E53D8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เงินตรา</w:t>
            </w:r>
          </w:p>
        </w:tc>
        <w:tc>
          <w:tcPr>
            <w:tcW w:w="9274" w:type="dxa"/>
            <w:vAlign w:val="center"/>
          </w:tcPr>
          <w:p w:rsidR="0045677E" w:rsidRDefault="0045677E" w:rsidP="0045677E">
            <w:pPr>
              <w:shd w:val="clear" w:color="auto" w:fill="FFFFFF"/>
              <w:spacing w:line="276" w:lineRule="auto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highlight w:val="yellow"/>
              </w:rPr>
            </w:pPr>
            <w:r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highlight w:val="yellow"/>
                <w:cs/>
              </w:rPr>
              <w:t xml:space="preserve">ใช้เงินสกุลหยวน </w:t>
            </w:r>
            <w:r w:rsidRPr="0041747C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 อัตราแลกเปลี่ยน โดยประมาณ </w:t>
            </w:r>
            <w:r w:rsidRPr="0041747C">
              <w:rPr>
                <w:rFonts w:ascii="Tahoma" w:hAnsi="Tahoma" w:cs="Tahoma"/>
                <w:color w:val="0000FF"/>
                <w:sz w:val="24"/>
                <w:szCs w:val="24"/>
              </w:rPr>
              <w:t xml:space="preserve">1 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หยวน</w:t>
            </w:r>
            <w:r w:rsidRPr="0041747C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 = 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4.9 </w:t>
            </w:r>
            <w:r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5.0</w:t>
            </w:r>
            <w:r w:rsidRPr="0041747C">
              <w:rPr>
                <w:rFonts w:ascii="Tahoma" w:hAnsi="Tahoma" w:cs="Tahoma"/>
                <w:color w:val="0000FF"/>
                <w:sz w:val="24"/>
                <w:szCs w:val="24"/>
              </w:rPr>
              <w:t xml:space="preserve"> </w:t>
            </w:r>
            <w:r w:rsidRPr="0041747C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บาทไทย</w:t>
            </w:r>
          </w:p>
          <w:p w:rsidR="007234DF" w:rsidRPr="003B0343" w:rsidRDefault="0041747C" w:rsidP="0041747C">
            <w:pPr>
              <w:shd w:val="clear" w:color="auto" w:fill="FFFFFF"/>
              <w:spacing w:line="276" w:lineRule="auto"/>
              <w:rPr>
                <w:rFonts w:ascii="Tahoma" w:hAnsi="Tahoma" w:cs="Tahoma"/>
                <w:color w:val="0000FF"/>
                <w:sz w:val="24"/>
                <w:szCs w:val="24"/>
                <w:cs/>
              </w:rPr>
            </w:pPr>
            <w:bookmarkStart w:id="0" w:name="_GoBack"/>
            <w:bookmarkEnd w:id="0"/>
            <w:r w:rsidRPr="004F5130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highlight w:val="yellow"/>
                <w:cs/>
              </w:rPr>
              <w:t>ใช้เงินสกุลดอลล่าร์ฮ่องกง</w:t>
            </w:r>
            <w:r w:rsidRPr="0041747C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 อัตราแลกเปลี่ยน โดยประมาณ </w:t>
            </w:r>
            <w:r w:rsidRPr="0041747C">
              <w:rPr>
                <w:rFonts w:ascii="Tahoma" w:hAnsi="Tahoma" w:cs="Tahoma"/>
                <w:color w:val="0000FF"/>
                <w:sz w:val="24"/>
                <w:szCs w:val="24"/>
              </w:rPr>
              <w:t xml:space="preserve">1 </w:t>
            </w:r>
            <w:r w:rsidRPr="0041747C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ดอลล่าร์ฮ่องกง = </w:t>
            </w:r>
            <w:r w:rsidRPr="0041747C">
              <w:rPr>
                <w:rFonts w:ascii="Tahoma" w:hAnsi="Tahoma" w:cs="Tahoma"/>
                <w:color w:val="0000FF"/>
                <w:sz w:val="24"/>
                <w:szCs w:val="24"/>
              </w:rPr>
              <w:t xml:space="preserve">4.5 </w:t>
            </w:r>
            <w:r w:rsidRPr="0041747C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บาทไทย การแลกเงินควรแลกไปจากเมืองไทย โดยสามารถแลกได้ที่ธนาคารพาณิชย์โดยทั่วไป และที่สนามบินตามเคาน์เตอร์แลกเงิน</w:t>
            </w:r>
            <w:r>
              <w:rPr>
                <w:rFonts w:ascii="Tahoma" w:hAnsi="Tahoma" w:cs="Tahoma"/>
                <w:color w:val="0000FF"/>
                <w:sz w:val="24"/>
                <w:szCs w:val="24"/>
              </w:rPr>
              <w:t xml:space="preserve"> , </w:t>
            </w:r>
            <w:r w:rsidRPr="0041747C">
              <w:rPr>
                <w:rFonts w:ascii="Tahoma" w:hAnsi="Tahoma" w:cs="Tahoma"/>
                <w:color w:val="0000FF"/>
                <w:sz w:val="24"/>
                <w:szCs w:val="24"/>
              </w:rPr>
              <w:t>Supe</w:t>
            </w:r>
            <w:r w:rsidR="000A5E72">
              <w:rPr>
                <w:rFonts w:ascii="Tahoma" w:hAnsi="Tahoma" w:cs="Tahoma"/>
                <w:color w:val="0000FF"/>
                <w:sz w:val="24"/>
                <w:szCs w:val="24"/>
              </w:rPr>
              <w:t>r</w:t>
            </w:r>
            <w:r w:rsidRPr="0041747C">
              <w:rPr>
                <w:rFonts w:ascii="Tahoma" w:hAnsi="Tahoma" w:cs="Tahoma"/>
                <w:color w:val="0000FF"/>
                <w:sz w:val="24"/>
                <w:szCs w:val="24"/>
              </w:rPr>
              <w:t>rich</w:t>
            </w:r>
          </w:p>
        </w:tc>
      </w:tr>
      <w:tr w:rsidR="007234DF" w:rsidRPr="003B0343" w:rsidTr="0041747C">
        <w:trPr>
          <w:trHeight w:val="299"/>
        </w:trPr>
        <w:tc>
          <w:tcPr>
            <w:tcW w:w="1316" w:type="dxa"/>
            <w:vAlign w:val="center"/>
          </w:tcPr>
          <w:p w:rsidR="007234DF" w:rsidRPr="003B0343" w:rsidRDefault="007234DF" w:rsidP="00E53D8A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ปลั๊กไฟ และ กระแสไฟฟ้า</w:t>
            </w:r>
          </w:p>
        </w:tc>
        <w:tc>
          <w:tcPr>
            <w:tcW w:w="9274" w:type="dxa"/>
            <w:vAlign w:val="center"/>
          </w:tcPr>
          <w:p w:rsidR="00330C27" w:rsidRPr="00330C27" w:rsidRDefault="00330C27" w:rsidP="00330C27">
            <w:pPr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  <w:r w:rsidRPr="00330C27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ที่ฮ่องกง เป็นแบบ 220</w:t>
            </w:r>
            <w:r w:rsidR="00C72F64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 V. </w:t>
            </w:r>
            <w:r w:rsidRPr="00330C27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ปลั๊กเสียบแต่ละโรงแรมจะแตกต่างกันไป ส่วนใหญ่จะเป็นปลั๊กแบบสามขา ฉะนั้นท่านที่มีเครื่องใช้ไฟฟ้า เช่น กล้องวิดีโอ โทรศัพท์เคลื่อนที่ เครื่องเป่าผมควรมีปลั๊กแบบใช้ได้ทั่วโลกติดตัวไปด้วย เพื่อความสะดวกของท่านกรุณาเตรียม ฟิล์มถ่ายรูป</w:t>
            </w:r>
            <w:r w:rsidRPr="00330C27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, </w:t>
            </w:r>
            <w:r w:rsidRPr="00330C27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แบตเตอร์รี่ ไปให้เพียงพอจากประเทศไทย</w:t>
            </w:r>
          </w:p>
          <w:p w:rsidR="00330C27" w:rsidRPr="003B0343" w:rsidRDefault="00330C27" w:rsidP="000A5E72">
            <w:pPr>
              <w:spacing w:line="276" w:lineRule="auto"/>
              <w:ind w:left="-51" w:right="-13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7234DF" w:rsidRPr="003B0343" w:rsidRDefault="000A5E72" w:rsidP="000A5E72">
            <w:pPr>
              <w:spacing w:line="276" w:lineRule="auto"/>
              <w:ind w:right="141"/>
              <w:jc w:val="center"/>
              <w:rPr>
                <w:rFonts w:ascii="Tahoma" w:hAnsi="Tahoma" w:cs="Tahoma"/>
                <w:noProof/>
                <w:color w:val="0000FF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color w:val="0000FF"/>
                <w:sz w:val="24"/>
                <w:szCs w:val="24"/>
                <w:shd w:val="clear" w:color="auto" w:fill="FFFFFF"/>
              </w:rPr>
              <w:drawing>
                <wp:inline distT="0" distB="0" distL="0" distR="0">
                  <wp:extent cx="2571750" cy="1616869"/>
                  <wp:effectExtent l="0" t="0" r="0" b="254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1483880_652717194767468_2095296402_o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1" t="7157" r="4449" b="6971"/>
                          <a:stretch/>
                        </pic:blipFill>
                        <pic:spPr bwMode="auto">
                          <a:xfrm>
                            <a:off x="0" y="0"/>
                            <a:ext cx="2595810" cy="16319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34DF" w:rsidRPr="003B0343" w:rsidTr="0041747C">
        <w:trPr>
          <w:trHeight w:val="299"/>
        </w:trPr>
        <w:tc>
          <w:tcPr>
            <w:tcW w:w="1316" w:type="dxa"/>
            <w:vAlign w:val="center"/>
          </w:tcPr>
          <w:p w:rsidR="007234DF" w:rsidRPr="00810E9E" w:rsidRDefault="007234DF" w:rsidP="00E53D8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ภาษา</w:t>
            </w:r>
          </w:p>
        </w:tc>
        <w:tc>
          <w:tcPr>
            <w:tcW w:w="9274" w:type="dxa"/>
          </w:tcPr>
          <w:p w:rsidR="007234DF" w:rsidRPr="003B0343" w:rsidRDefault="001B088A" w:rsidP="001B088A">
            <w:pPr>
              <w:spacing w:line="276" w:lineRule="auto"/>
              <w:ind w:right="33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</w:pPr>
            <w:r w:rsidRPr="001B088A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ส่วนใหญ่จะใช้ทั้งภาษาอังกฤษและภาษาจีน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พนักงานในธุรกิจท่องเที่ยวและเจ้าหน้าที่ตำรวจส่วนใหญ่สามารถสื่อสารภาษาอังกฤษได้เป็นอย่างดี</w:t>
            </w:r>
            <w:r w:rsidR="00C72F64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</w:p>
        </w:tc>
      </w:tr>
      <w:tr w:rsidR="007234DF" w:rsidRPr="003B0343" w:rsidTr="0041747C">
        <w:trPr>
          <w:trHeight w:val="299"/>
        </w:trPr>
        <w:tc>
          <w:tcPr>
            <w:tcW w:w="1316" w:type="dxa"/>
            <w:vAlign w:val="center"/>
          </w:tcPr>
          <w:p w:rsidR="007234DF" w:rsidRPr="003B0343" w:rsidRDefault="007234DF" w:rsidP="00E53D8A">
            <w:pPr>
              <w:spacing w:line="276" w:lineRule="auto"/>
              <w:ind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3B0343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>ควรเตรียม</w:t>
            </w: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ยา</w:t>
            </w:r>
            <w:r w:rsidRPr="003B0343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>อะไรบ้าง เมื่อเดินทางไปเที่ยว</w:t>
            </w:r>
            <w:r w:rsidRPr="003B0343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lastRenderedPageBreak/>
              <w:t xml:space="preserve">ต่างประเทศ </w:t>
            </w:r>
          </w:p>
        </w:tc>
        <w:tc>
          <w:tcPr>
            <w:tcW w:w="9274" w:type="dxa"/>
            <w:vAlign w:val="center"/>
          </w:tcPr>
          <w:p w:rsidR="007234DF" w:rsidRPr="003B0343" w:rsidRDefault="007234DF" w:rsidP="00E53D8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</w:t>
            </w:r>
            <w:r w:rsidRPr="003B0343">
              <w:rPr>
                <w:rFonts w:ascii="Tahoma" w:hAnsi="Tahoma" w:cs="Tahoma" w:hint="cs"/>
                <w:color w:val="0000FF"/>
                <w:cs/>
              </w:rPr>
              <w:t>โดยจะจำแนกยาแต่ละประเภท ที่ควรเตรียม</w:t>
            </w:r>
            <w:r w:rsidRPr="003B0343">
              <w:rPr>
                <w:rFonts w:ascii="Tahoma" w:hAnsi="Tahoma" w:cs="Tahoma"/>
                <w:color w:val="0000FF"/>
                <w:cs/>
              </w:rPr>
              <w:t>ดังนี้</w:t>
            </w:r>
            <w:r w:rsidRPr="003B0343">
              <w:rPr>
                <w:rFonts w:ascii="Tahoma" w:hAnsi="Tahoma" w:cs="Tahoma"/>
                <w:color w:val="0000FF"/>
                <w:cs/>
              </w:rPr>
              <w:br/>
              <w:t xml:space="preserve">1.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ยาแก้ปวด ลดไข้ หรือ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 xml:space="preserve">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มีไข้ระหว่างเดินทาง</w:t>
            </w:r>
          </w:p>
          <w:p w:rsidR="007234DF" w:rsidRPr="003B0343" w:rsidRDefault="007234DF" w:rsidP="00E53D8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2.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7234DF" w:rsidRPr="003B0343" w:rsidRDefault="007234DF" w:rsidP="00E53D8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lastRenderedPageBreak/>
              <w:t xml:space="preserve">3.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7234DF" w:rsidRPr="003B0343" w:rsidRDefault="007234DF" w:rsidP="00E53D8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4.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7234DF" w:rsidRPr="003B0343" w:rsidRDefault="007234DF" w:rsidP="00E53D8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5.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 Ephedrine </w:t>
            </w:r>
            <w:proofErr w:type="gramStart"/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ลดอาการคั่งของน้ำมูก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 xml:space="preserve">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>,</w:t>
            </w:r>
            <w:proofErr w:type="gramEnd"/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 xml:space="preserve">ยาแก้แพ้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Fexofenadine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> 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ยาบางชนิดต้องมีใบรับรองแพทย์สั่งจ่ายยาให้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 xml:space="preserve"> ควรเตรียมไปด้วย</w:t>
            </w:r>
          </w:p>
          <w:p w:rsidR="007234DF" w:rsidRPr="003B0343" w:rsidRDefault="007234DF" w:rsidP="00E53D8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6.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ยาโรคประจำตัวที่ขาดไม่ได้</w:t>
            </w:r>
            <w:r w:rsidRPr="003B0343">
              <w:rPr>
                <w:rFonts w:ascii="Tahoma" w:hAnsi="Tahoma" w:cs="Tahoma"/>
                <w:color w:val="0000FF"/>
              </w:rPr>
              <w:br/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>(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>ในการเดินทางนั้นๆ</w:t>
            </w:r>
          </w:p>
          <w:p w:rsidR="007234DF" w:rsidRPr="003B0343" w:rsidRDefault="007234DF" w:rsidP="00E53D8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cs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7.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234DF" w:rsidRPr="003B0343" w:rsidTr="0041747C">
        <w:trPr>
          <w:trHeight w:val="299"/>
        </w:trPr>
        <w:tc>
          <w:tcPr>
            <w:tcW w:w="1316" w:type="dxa"/>
            <w:vAlign w:val="center"/>
          </w:tcPr>
          <w:p w:rsidR="007234DF" w:rsidRPr="003B0343" w:rsidRDefault="007234DF" w:rsidP="00E53D8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 xml:space="preserve">โทรศัพท์ </w:t>
            </w:r>
          </w:p>
        </w:tc>
        <w:tc>
          <w:tcPr>
            <w:tcW w:w="9274" w:type="dxa"/>
            <w:vAlign w:val="center"/>
          </w:tcPr>
          <w:p w:rsidR="007234DF" w:rsidRDefault="001B088A" w:rsidP="00E53D8A">
            <w:pPr>
              <w:shd w:val="clear" w:color="auto" w:fill="FFFFFF"/>
              <w:spacing w:line="276" w:lineRule="auto"/>
              <w:rPr>
                <w:rFonts w:ascii="Tahoma" w:eastAsia="Angsana New" w:hAnsi="Tahoma" w:cs="Tahoma"/>
                <w:color w:val="0000FF"/>
                <w:sz w:val="24"/>
                <w:szCs w:val="24"/>
              </w:rPr>
            </w:pPr>
            <w:r w:rsidRPr="001B088A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สัญญาณเครือข่ายโทรศัพท์มือถือส่วนใหญ่สามารถใช้งานได้ที่ฮ่องกง ไม่ว่าจะเป็น </w:t>
            </w:r>
            <w:r w:rsidRPr="001B088A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GSM </w:t>
            </w:r>
            <w:r w:rsidRPr="001B088A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900</w:t>
            </w:r>
            <w:r w:rsidRPr="001B088A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, PCS </w:t>
            </w:r>
            <w:r w:rsidRPr="001B088A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1800</w:t>
            </w:r>
            <w:r w:rsidRPr="001B088A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, LTE, CDMA </w:t>
            </w:r>
            <w:r w:rsidRPr="001B088A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และ </w:t>
            </w:r>
            <w:r w:rsidRPr="001B088A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WCDMA </w:t>
            </w:r>
            <w:r w:rsidRPr="001B088A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ตรวจสอบกับผู้ให้บริการว่ามีบริการโรมมิ่งกับเครือข่ายโทรศัพท์มือถือในฮ่องกงหรือไม่ ตรวจสอบราคาแพคเกจโรมมิ่งให้ดี</w:t>
            </w:r>
          </w:p>
          <w:p w:rsidR="001B088A" w:rsidRDefault="001B088A" w:rsidP="00E53D8A">
            <w:pPr>
              <w:shd w:val="clear" w:color="auto" w:fill="FFFFFF"/>
              <w:spacing w:line="276" w:lineRule="auto"/>
              <w:rPr>
                <w:rFonts w:ascii="Tahoma" w:eastAsia="Angsana New" w:hAnsi="Tahoma" w:cs="Tahoma"/>
                <w:color w:val="FF0000"/>
                <w:sz w:val="24"/>
                <w:szCs w:val="24"/>
              </w:rPr>
            </w:pPr>
            <w:r w:rsidRPr="001B088A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รหัสโทรศัพท์ระหว่างประเทศของฮ่องกงคือ </w:t>
            </w:r>
            <w:r w:rsidRPr="001B088A">
              <w:rPr>
                <w:rFonts w:ascii="Tahoma" w:eastAsia="Angsana New" w:hAnsi="Tahoma" w:cs="Tahoma"/>
                <w:color w:val="FF0000"/>
                <w:sz w:val="24"/>
                <w:szCs w:val="24"/>
                <w:cs/>
              </w:rPr>
              <w:t>+(852)</w:t>
            </w:r>
          </w:p>
          <w:p w:rsidR="00C45DB9" w:rsidRPr="003B0343" w:rsidRDefault="00C45DB9" w:rsidP="00E53D8A">
            <w:pPr>
              <w:shd w:val="clear" w:color="auto" w:fill="FFFFFF"/>
              <w:spacing w:line="276" w:lineRule="auto"/>
              <w:rPr>
                <w:rFonts w:ascii="Tahoma" w:eastAsia="Angsana New" w:hAnsi="Tahoma" w:cs="Tahoma"/>
                <w:color w:val="0000FF"/>
                <w:sz w:val="24"/>
                <w:szCs w:val="24"/>
              </w:rPr>
            </w:pPr>
            <w:r w:rsidRPr="00C45DB9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รหัสโทรศัพท์ระหว่างประเทศของจีน</w:t>
            </w:r>
            <w:r>
              <w:rPr>
                <w:rFonts w:ascii="Tahoma" w:eastAsia="Angsana New" w:hAnsi="Tahoma" w:cs="Tahoma" w:hint="cs"/>
                <w:color w:val="FF0000"/>
                <w:sz w:val="24"/>
                <w:szCs w:val="24"/>
                <w:cs/>
              </w:rPr>
              <w:t xml:space="preserve"> +</w:t>
            </w:r>
            <w:r>
              <w:rPr>
                <w:rFonts w:ascii="Tahoma" w:eastAsia="Angsana New" w:hAnsi="Tahoma" w:cs="Tahoma"/>
                <w:color w:val="FF0000"/>
                <w:sz w:val="24"/>
                <w:szCs w:val="24"/>
              </w:rPr>
              <w:t>(86)</w:t>
            </w:r>
          </w:p>
        </w:tc>
      </w:tr>
      <w:tr w:rsidR="007234DF" w:rsidRPr="003B0343" w:rsidTr="0041747C">
        <w:trPr>
          <w:trHeight w:val="299"/>
        </w:trPr>
        <w:tc>
          <w:tcPr>
            <w:tcW w:w="1316" w:type="dxa"/>
            <w:vAlign w:val="center"/>
          </w:tcPr>
          <w:p w:rsidR="007234DF" w:rsidRPr="003B0343" w:rsidRDefault="007234DF" w:rsidP="00E53D8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คำแนะนำ </w:t>
            </w:r>
          </w:p>
        </w:tc>
        <w:tc>
          <w:tcPr>
            <w:tcW w:w="9274" w:type="dxa"/>
            <w:vAlign w:val="center"/>
          </w:tcPr>
          <w:p w:rsidR="001B088A" w:rsidRPr="001B088A" w:rsidRDefault="001B088A" w:rsidP="001B088A">
            <w:pPr>
              <w:shd w:val="clear" w:color="auto" w:fill="FFFFFF"/>
              <w:spacing w:line="276" w:lineRule="auto"/>
              <w:rPr>
                <w:rFonts w:ascii="Tahoma" w:hAnsi="Tahoma" w:cs="Tahoma"/>
                <w:b/>
                <w:color w:val="0000FF"/>
                <w:sz w:val="24"/>
                <w:szCs w:val="24"/>
              </w:rPr>
            </w:pPr>
            <w:r w:rsidRPr="001B088A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คุณสมบัติการเข้าประเทศฮ่องกง</w:t>
            </w:r>
          </w:p>
          <w:p w:rsidR="001B088A" w:rsidRPr="001B088A" w:rsidRDefault="001B088A" w:rsidP="001B088A">
            <w:pPr>
              <w:shd w:val="clear" w:color="auto" w:fill="FFFFFF"/>
              <w:spacing w:line="276" w:lineRule="auto"/>
              <w:rPr>
                <w:rFonts w:ascii="Tahoma" w:hAnsi="Tahoma" w:cs="Tahoma"/>
                <w:b/>
                <w:color w:val="0000FF"/>
                <w:sz w:val="24"/>
                <w:szCs w:val="24"/>
              </w:rPr>
            </w:pPr>
            <w:r w:rsidRPr="001B088A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(สำหรับกรณีการเข้าประเทศฮ่องกง ด้วยมาตรการยกเว้นวีซ่า)</w:t>
            </w:r>
          </w:p>
          <w:p w:rsidR="001B088A" w:rsidRPr="001B088A" w:rsidRDefault="001B088A" w:rsidP="001B088A">
            <w:pPr>
              <w:shd w:val="clear" w:color="auto" w:fill="FFFFFF"/>
              <w:spacing w:line="276" w:lineRule="auto"/>
              <w:rPr>
                <w:rFonts w:ascii="Tahoma" w:hAnsi="Tahoma" w:cs="Tahoma"/>
                <w:b/>
                <w:color w:val="0000FF"/>
                <w:sz w:val="24"/>
                <w:szCs w:val="24"/>
              </w:rPr>
            </w:pPr>
            <w:r w:rsidRPr="001B088A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1. หนังสือเดินทางต้องมีอายุการใช้งานเหลืออยู่ อายุไม่ต่ำกว่า 6 เดือน ณ วันเดินทางกลับจากประเทศฮ่องกง และมีหน้าว่างอย่างน้อย 2 หน้า</w:t>
            </w:r>
          </w:p>
          <w:p w:rsidR="001B088A" w:rsidRPr="001B088A" w:rsidRDefault="001B088A" w:rsidP="001B088A">
            <w:pPr>
              <w:shd w:val="clear" w:color="auto" w:fill="FFFFFF"/>
              <w:spacing w:line="276" w:lineRule="auto"/>
              <w:rPr>
                <w:rFonts w:ascii="Tahoma" w:hAnsi="Tahoma" w:cs="Tahoma"/>
                <w:b/>
                <w:color w:val="0000FF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2.</w:t>
            </w: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</w:t>
            </w:r>
            <w:r w:rsidRPr="001B088A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กิจกรรมใดๆ ที่จะกระทำในประเทศฮ่องกงจะต้องไม่เป็นสิ่งที่ขัดต่อกฎหมายและเข้าข่ายคุณสมบัติการพำนักระยะสั้น</w:t>
            </w:r>
          </w:p>
          <w:p w:rsidR="001B088A" w:rsidRPr="001B088A" w:rsidRDefault="001B088A" w:rsidP="001B088A">
            <w:pPr>
              <w:shd w:val="clear" w:color="auto" w:fill="FFFFFF"/>
              <w:spacing w:line="276" w:lineRule="auto"/>
              <w:rPr>
                <w:rFonts w:ascii="Tahoma" w:hAnsi="Tahoma" w:cs="Tahoma"/>
                <w:b/>
                <w:color w:val="0000FF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3.</w:t>
            </w: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</w:t>
            </w:r>
            <w:r w:rsidRPr="001B088A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ในขั้นตอนการขอเข้าประเทศ จะต้องระบุระยะเวลาการพำนักไม่เกิน 30 วัน</w:t>
            </w:r>
          </w:p>
          <w:p w:rsidR="001B088A" w:rsidRPr="001B088A" w:rsidRDefault="001B088A" w:rsidP="001B088A">
            <w:pPr>
              <w:shd w:val="clear" w:color="auto" w:fill="FFFFFF"/>
              <w:spacing w:line="276" w:lineRule="auto"/>
              <w:rPr>
                <w:rFonts w:ascii="Tahoma" w:hAnsi="Tahoma" w:cs="Tahoma"/>
                <w:b/>
                <w:color w:val="0000FF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4.</w:t>
            </w: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</w:t>
            </w:r>
            <w:r w:rsidRPr="001B088A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เป็นผู้ที่ไม่มีประวัติการถูกส่งตัวกลับจากประเทศฮ่องกง มิได้อยู่ในระยะเวลาของการถูกปฏิเสธไม่ให้เข้าประเทศ และไม่เข้าข่ายคุณสมบัติที่จะถูกปฏิเสธไม่ให้เข้าประเทศ</w:t>
            </w:r>
          </w:p>
          <w:p w:rsidR="007234DF" w:rsidRPr="00806F87" w:rsidRDefault="001B088A" w:rsidP="001B088A">
            <w:pPr>
              <w:shd w:val="clear" w:color="auto" w:fill="FFFFFF"/>
              <w:spacing w:line="276" w:lineRule="auto"/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</w:pPr>
            <w:r w:rsidRPr="001B088A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** หมายเหตุ : กรุณาอ่านศึกษารายละเอียดทั้งหมดก่อนทำการจอง เพื่อความถูกต้องและความเข้าใจตรงกันระหว่างลูกค้าและบริษัท **</w:t>
            </w:r>
          </w:p>
        </w:tc>
      </w:tr>
    </w:tbl>
    <w:p w:rsidR="00016395" w:rsidRDefault="00E53D8A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br w:type="textWrapping" w:clear="all"/>
      </w:r>
    </w:p>
    <w:p w:rsidR="00CC15AA" w:rsidRDefault="00CC15AA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sectPr w:rsidR="00FE31F9" w:rsidSect="00EA3EC6">
      <w:headerReference w:type="default" r:id="rId11"/>
      <w:pgSz w:w="11906" w:h="16838"/>
      <w:pgMar w:top="0" w:right="476" w:bottom="540" w:left="567" w:header="510" w:footer="567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3489" w:rsidRDefault="00123489" w:rsidP="000F1419">
      <w:pPr>
        <w:spacing w:after="0" w:line="240" w:lineRule="auto"/>
      </w:pPr>
      <w:r>
        <w:separator/>
      </w:r>
    </w:p>
  </w:endnote>
  <w:endnote w:type="continuationSeparator" w:id="0">
    <w:p w:rsidR="00123489" w:rsidRDefault="00123489" w:rsidP="000F1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3489" w:rsidRDefault="00123489" w:rsidP="000F1419">
      <w:pPr>
        <w:spacing w:after="0" w:line="240" w:lineRule="auto"/>
      </w:pPr>
      <w:r>
        <w:separator/>
      </w:r>
    </w:p>
  </w:footnote>
  <w:footnote w:type="continuationSeparator" w:id="0">
    <w:p w:rsidR="00123489" w:rsidRDefault="00123489" w:rsidP="000F14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01651896"/>
      <w:docPartObj>
        <w:docPartGallery w:val="Page Numbers (Top of Page)"/>
        <w:docPartUnique/>
      </w:docPartObj>
    </w:sdtPr>
    <w:sdtEndPr>
      <w:rPr>
        <w:noProof/>
      </w:rPr>
    </w:sdtEndPr>
    <w:sdtContent>
      <w:p w:rsidR="00271265" w:rsidRDefault="00271265">
        <w:pPr>
          <w:pStyle w:val="Header"/>
          <w:jc w:val="center"/>
        </w:pPr>
      </w:p>
      <w:p w:rsidR="00271265" w:rsidRDefault="00123489">
        <w:pPr>
          <w:pStyle w:val="Header"/>
          <w:jc w:val="center"/>
        </w:pPr>
      </w:p>
    </w:sdtContent>
  </w:sdt>
  <w:p w:rsidR="00271265" w:rsidRDefault="00271265" w:rsidP="00744463">
    <w:pPr>
      <w:pStyle w:val="Header"/>
      <w:tabs>
        <w:tab w:val="clear" w:pos="4513"/>
        <w:tab w:val="clear" w:pos="9026"/>
        <w:tab w:val="left" w:pos="229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20F19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1" w15:restartNumberingAfterBreak="0">
    <w:nsid w:val="0ACA13FC"/>
    <w:multiLevelType w:val="hybridMultilevel"/>
    <w:tmpl w:val="09DCA402"/>
    <w:lvl w:ilvl="0" w:tplc="4F6C6CA6">
      <w:start w:val="1"/>
      <w:numFmt w:val="decimal"/>
      <w:lvlText w:val="%1."/>
      <w:lvlJc w:val="left"/>
      <w:pPr>
        <w:ind w:left="780" w:hanging="42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764A92"/>
    <w:multiLevelType w:val="singleLevel"/>
    <w:tmpl w:val="041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s w:val="0"/>
        <w:lang w:bidi="th-TH"/>
      </w:rPr>
    </w:lvl>
  </w:abstractNum>
  <w:abstractNum w:abstractNumId="3" w15:restartNumberingAfterBreak="0">
    <w:nsid w:val="14BD5DD7"/>
    <w:multiLevelType w:val="hybridMultilevel"/>
    <w:tmpl w:val="596ABCF4"/>
    <w:lvl w:ilvl="0" w:tplc="924E230E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color w:val="0000FF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44D4995"/>
    <w:multiLevelType w:val="hybridMultilevel"/>
    <w:tmpl w:val="F35A4696"/>
    <w:lvl w:ilvl="0" w:tplc="77129000">
      <w:start w:val="1"/>
      <w:numFmt w:val="decimal"/>
      <w:lvlText w:val="%1."/>
      <w:lvlJc w:val="left"/>
      <w:pPr>
        <w:ind w:left="780" w:hanging="420"/>
      </w:pPr>
      <w:rPr>
        <w:rFonts w:ascii="Tahoma" w:eastAsiaTheme="minorEastAsia" w:hAnsi="Tahoma" w:cs="Tahom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EE425F"/>
    <w:multiLevelType w:val="hybridMultilevel"/>
    <w:tmpl w:val="D9923F5E"/>
    <w:lvl w:ilvl="0" w:tplc="843A0538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  <w:color w:val="FF0000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5F144DE"/>
    <w:multiLevelType w:val="hybridMultilevel"/>
    <w:tmpl w:val="81B208F0"/>
    <w:lvl w:ilvl="0" w:tplc="5BAC3AD6">
      <w:start w:val="1"/>
      <w:numFmt w:val="bullet"/>
      <w:lvlText w:val="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3323C1C"/>
    <w:multiLevelType w:val="hybridMultilevel"/>
    <w:tmpl w:val="8B165FCA"/>
    <w:lvl w:ilvl="0" w:tplc="F8E89336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0741B2"/>
    <w:multiLevelType w:val="hybridMultilevel"/>
    <w:tmpl w:val="BDA01FE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0"/>
    <w:lvlOverride w:ilvl="0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8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419"/>
    <w:rsid w:val="000112B0"/>
    <w:rsid w:val="00016395"/>
    <w:rsid w:val="00024671"/>
    <w:rsid w:val="00073045"/>
    <w:rsid w:val="00090774"/>
    <w:rsid w:val="00095D04"/>
    <w:rsid w:val="000A5E72"/>
    <w:rsid w:val="000A62E9"/>
    <w:rsid w:val="000C3CC2"/>
    <w:rsid w:val="000C63A8"/>
    <w:rsid w:val="000F1419"/>
    <w:rsid w:val="000F45DA"/>
    <w:rsid w:val="000F4A45"/>
    <w:rsid w:val="00104BB2"/>
    <w:rsid w:val="00105A4A"/>
    <w:rsid w:val="00123489"/>
    <w:rsid w:val="001244EA"/>
    <w:rsid w:val="0013316E"/>
    <w:rsid w:val="00160276"/>
    <w:rsid w:val="00160D1D"/>
    <w:rsid w:val="0016130C"/>
    <w:rsid w:val="001637AB"/>
    <w:rsid w:val="00163FDE"/>
    <w:rsid w:val="001761B9"/>
    <w:rsid w:val="001A25D2"/>
    <w:rsid w:val="001B088A"/>
    <w:rsid w:val="001C7A98"/>
    <w:rsid w:val="001E3F2E"/>
    <w:rsid w:val="001E61E5"/>
    <w:rsid w:val="001F4248"/>
    <w:rsid w:val="001F5C43"/>
    <w:rsid w:val="001F6AD0"/>
    <w:rsid w:val="00212048"/>
    <w:rsid w:val="00213A39"/>
    <w:rsid w:val="002167A0"/>
    <w:rsid w:val="00237EBC"/>
    <w:rsid w:val="00244335"/>
    <w:rsid w:val="00250DEE"/>
    <w:rsid w:val="002572C4"/>
    <w:rsid w:val="00264623"/>
    <w:rsid w:val="00271265"/>
    <w:rsid w:val="00284203"/>
    <w:rsid w:val="002A3147"/>
    <w:rsid w:val="002A3B26"/>
    <w:rsid w:val="002B1959"/>
    <w:rsid w:val="002C5824"/>
    <w:rsid w:val="002E229F"/>
    <w:rsid w:val="002E4B45"/>
    <w:rsid w:val="002E583C"/>
    <w:rsid w:val="002F066D"/>
    <w:rsid w:val="002F3057"/>
    <w:rsid w:val="002F4C30"/>
    <w:rsid w:val="00315062"/>
    <w:rsid w:val="00327B64"/>
    <w:rsid w:val="00330C27"/>
    <w:rsid w:val="0034724D"/>
    <w:rsid w:val="003473ED"/>
    <w:rsid w:val="0035274A"/>
    <w:rsid w:val="0035468B"/>
    <w:rsid w:val="0035520E"/>
    <w:rsid w:val="0036654D"/>
    <w:rsid w:val="0038182E"/>
    <w:rsid w:val="00381BF5"/>
    <w:rsid w:val="00385AAE"/>
    <w:rsid w:val="00391713"/>
    <w:rsid w:val="00395930"/>
    <w:rsid w:val="003A242B"/>
    <w:rsid w:val="003A3D19"/>
    <w:rsid w:val="003A3FEF"/>
    <w:rsid w:val="003A706C"/>
    <w:rsid w:val="003B0343"/>
    <w:rsid w:val="003B079E"/>
    <w:rsid w:val="003B1497"/>
    <w:rsid w:val="003C1ED3"/>
    <w:rsid w:val="003C2E23"/>
    <w:rsid w:val="003D17EE"/>
    <w:rsid w:val="003E3BBF"/>
    <w:rsid w:val="003E53E6"/>
    <w:rsid w:val="003F2D80"/>
    <w:rsid w:val="00406E9B"/>
    <w:rsid w:val="00410B98"/>
    <w:rsid w:val="00413539"/>
    <w:rsid w:val="00414DF2"/>
    <w:rsid w:val="00415FA2"/>
    <w:rsid w:val="0041747C"/>
    <w:rsid w:val="0045677E"/>
    <w:rsid w:val="00481BB5"/>
    <w:rsid w:val="004A0933"/>
    <w:rsid w:val="004A6282"/>
    <w:rsid w:val="004B2274"/>
    <w:rsid w:val="004B518F"/>
    <w:rsid w:val="004D7F89"/>
    <w:rsid w:val="004E2EED"/>
    <w:rsid w:val="004F5130"/>
    <w:rsid w:val="004F63B6"/>
    <w:rsid w:val="00502FB8"/>
    <w:rsid w:val="00503DA0"/>
    <w:rsid w:val="00504592"/>
    <w:rsid w:val="00505541"/>
    <w:rsid w:val="00507F43"/>
    <w:rsid w:val="00544863"/>
    <w:rsid w:val="005540B5"/>
    <w:rsid w:val="00555F32"/>
    <w:rsid w:val="005623AC"/>
    <w:rsid w:val="00564FB7"/>
    <w:rsid w:val="00570FC0"/>
    <w:rsid w:val="005852FA"/>
    <w:rsid w:val="005A4593"/>
    <w:rsid w:val="005A4C91"/>
    <w:rsid w:val="005D103F"/>
    <w:rsid w:val="005E4829"/>
    <w:rsid w:val="005E4E22"/>
    <w:rsid w:val="005F6DF5"/>
    <w:rsid w:val="00606E8C"/>
    <w:rsid w:val="00683943"/>
    <w:rsid w:val="00693D68"/>
    <w:rsid w:val="00696782"/>
    <w:rsid w:val="006A3E36"/>
    <w:rsid w:val="006C1C86"/>
    <w:rsid w:val="006F0EFC"/>
    <w:rsid w:val="006F3B40"/>
    <w:rsid w:val="006F504C"/>
    <w:rsid w:val="00707126"/>
    <w:rsid w:val="00713043"/>
    <w:rsid w:val="00722F61"/>
    <w:rsid w:val="007234DF"/>
    <w:rsid w:val="00726879"/>
    <w:rsid w:val="007353F5"/>
    <w:rsid w:val="0074348E"/>
    <w:rsid w:val="00744463"/>
    <w:rsid w:val="00755059"/>
    <w:rsid w:val="007565EE"/>
    <w:rsid w:val="0076464E"/>
    <w:rsid w:val="007734CA"/>
    <w:rsid w:val="00786260"/>
    <w:rsid w:val="007C1805"/>
    <w:rsid w:val="007C4CF0"/>
    <w:rsid w:val="007D3C5B"/>
    <w:rsid w:val="007D5A6B"/>
    <w:rsid w:val="007F2584"/>
    <w:rsid w:val="007F49BF"/>
    <w:rsid w:val="007F7BDD"/>
    <w:rsid w:val="00801412"/>
    <w:rsid w:val="00803941"/>
    <w:rsid w:val="008059EE"/>
    <w:rsid w:val="00806F87"/>
    <w:rsid w:val="00810E9E"/>
    <w:rsid w:val="0081751E"/>
    <w:rsid w:val="008230D1"/>
    <w:rsid w:val="00824276"/>
    <w:rsid w:val="008348E7"/>
    <w:rsid w:val="00883D30"/>
    <w:rsid w:val="0089442D"/>
    <w:rsid w:val="00897540"/>
    <w:rsid w:val="008A5ED6"/>
    <w:rsid w:val="008B5FC1"/>
    <w:rsid w:val="008C20B5"/>
    <w:rsid w:val="008D0E7A"/>
    <w:rsid w:val="008D4CCA"/>
    <w:rsid w:val="00925144"/>
    <w:rsid w:val="00925A95"/>
    <w:rsid w:val="00936BF7"/>
    <w:rsid w:val="009623C0"/>
    <w:rsid w:val="00967AD2"/>
    <w:rsid w:val="00980AA7"/>
    <w:rsid w:val="009824C8"/>
    <w:rsid w:val="0098591F"/>
    <w:rsid w:val="009B1572"/>
    <w:rsid w:val="009B41A6"/>
    <w:rsid w:val="009C267B"/>
    <w:rsid w:val="009C49B7"/>
    <w:rsid w:val="009E1BEF"/>
    <w:rsid w:val="009E3784"/>
    <w:rsid w:val="009F4017"/>
    <w:rsid w:val="00A068D9"/>
    <w:rsid w:val="00A15246"/>
    <w:rsid w:val="00A16A9A"/>
    <w:rsid w:val="00A20116"/>
    <w:rsid w:val="00A54CA8"/>
    <w:rsid w:val="00A563A5"/>
    <w:rsid w:val="00A82F66"/>
    <w:rsid w:val="00A8518F"/>
    <w:rsid w:val="00A96C5A"/>
    <w:rsid w:val="00AB7436"/>
    <w:rsid w:val="00AC4F7F"/>
    <w:rsid w:val="00AD2A40"/>
    <w:rsid w:val="00AE31DE"/>
    <w:rsid w:val="00AE693F"/>
    <w:rsid w:val="00AF23E1"/>
    <w:rsid w:val="00B0245F"/>
    <w:rsid w:val="00B05638"/>
    <w:rsid w:val="00B07692"/>
    <w:rsid w:val="00B134EF"/>
    <w:rsid w:val="00B1514B"/>
    <w:rsid w:val="00B1519C"/>
    <w:rsid w:val="00B16B90"/>
    <w:rsid w:val="00B44087"/>
    <w:rsid w:val="00B45861"/>
    <w:rsid w:val="00B63810"/>
    <w:rsid w:val="00B67517"/>
    <w:rsid w:val="00BB7D8F"/>
    <w:rsid w:val="00BD5205"/>
    <w:rsid w:val="00BF2EDC"/>
    <w:rsid w:val="00C344DF"/>
    <w:rsid w:val="00C452E0"/>
    <w:rsid w:val="00C45DB9"/>
    <w:rsid w:val="00C72F64"/>
    <w:rsid w:val="00C7431E"/>
    <w:rsid w:val="00C7466C"/>
    <w:rsid w:val="00C76205"/>
    <w:rsid w:val="00C85DDC"/>
    <w:rsid w:val="00C942F8"/>
    <w:rsid w:val="00C97945"/>
    <w:rsid w:val="00CA1399"/>
    <w:rsid w:val="00CA237F"/>
    <w:rsid w:val="00CC15AA"/>
    <w:rsid w:val="00CC35D6"/>
    <w:rsid w:val="00CE7516"/>
    <w:rsid w:val="00D00081"/>
    <w:rsid w:val="00D62FF8"/>
    <w:rsid w:val="00D70B63"/>
    <w:rsid w:val="00D83391"/>
    <w:rsid w:val="00D91E44"/>
    <w:rsid w:val="00DA12A3"/>
    <w:rsid w:val="00DA3351"/>
    <w:rsid w:val="00DA70DD"/>
    <w:rsid w:val="00DB02CE"/>
    <w:rsid w:val="00DD22D0"/>
    <w:rsid w:val="00DD43AF"/>
    <w:rsid w:val="00DE1102"/>
    <w:rsid w:val="00E1106C"/>
    <w:rsid w:val="00E1120E"/>
    <w:rsid w:val="00E20BEA"/>
    <w:rsid w:val="00E21FF2"/>
    <w:rsid w:val="00E32CAA"/>
    <w:rsid w:val="00E4764E"/>
    <w:rsid w:val="00E50248"/>
    <w:rsid w:val="00E53911"/>
    <w:rsid w:val="00E53D8A"/>
    <w:rsid w:val="00E56D4B"/>
    <w:rsid w:val="00E7176C"/>
    <w:rsid w:val="00E76303"/>
    <w:rsid w:val="00E907F5"/>
    <w:rsid w:val="00E948FB"/>
    <w:rsid w:val="00EA3EC6"/>
    <w:rsid w:val="00EA5E37"/>
    <w:rsid w:val="00EC7484"/>
    <w:rsid w:val="00ED08BC"/>
    <w:rsid w:val="00EE18E2"/>
    <w:rsid w:val="00F11E1F"/>
    <w:rsid w:val="00F3490B"/>
    <w:rsid w:val="00F73948"/>
    <w:rsid w:val="00F92E44"/>
    <w:rsid w:val="00FA4C65"/>
    <w:rsid w:val="00FC2EAD"/>
    <w:rsid w:val="00FD69CE"/>
    <w:rsid w:val="00FE31F9"/>
    <w:rsid w:val="00FE4E92"/>
    <w:rsid w:val="00FE6730"/>
    <w:rsid w:val="00FF7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4393F2"/>
  <w15:docId w15:val="{61C048BB-EC62-4541-A0A6-4269CE16E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2D80"/>
  </w:style>
  <w:style w:type="paragraph" w:styleId="Heading1">
    <w:name w:val="heading 1"/>
    <w:basedOn w:val="Normal"/>
    <w:next w:val="Normal"/>
    <w:link w:val="Heading1Char"/>
    <w:uiPriority w:val="9"/>
    <w:qFormat/>
    <w:rsid w:val="003F2D80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2D80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2D80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2D8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2D8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2D8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3F2D8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2D8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2D8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F2D80"/>
    <w:pPr>
      <w:spacing w:after="0" w:line="240" w:lineRule="auto"/>
    </w:pPr>
  </w:style>
  <w:style w:type="character" w:customStyle="1" w:styleId="NoSpacingChar">
    <w:name w:val="No Spacing Char"/>
    <w:link w:val="NoSpacing"/>
    <w:uiPriority w:val="1"/>
    <w:rsid w:val="000F1419"/>
  </w:style>
  <w:style w:type="table" w:styleId="TableGrid">
    <w:name w:val="Table Grid"/>
    <w:basedOn w:val="TableNormal"/>
    <w:uiPriority w:val="59"/>
    <w:rsid w:val="000F1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F1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1419"/>
  </w:style>
  <w:style w:type="paragraph" w:styleId="Footer">
    <w:name w:val="footer"/>
    <w:basedOn w:val="Normal"/>
    <w:link w:val="FooterChar"/>
    <w:uiPriority w:val="99"/>
    <w:unhideWhenUsed/>
    <w:rsid w:val="000F1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1419"/>
  </w:style>
  <w:style w:type="character" w:styleId="Hyperlink">
    <w:name w:val="Hyperlink"/>
    <w:uiPriority w:val="99"/>
    <w:rsid w:val="000F141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67AD2"/>
    <w:pPr>
      <w:ind w:left="720"/>
      <w:contextualSpacing/>
    </w:pPr>
    <w:rPr>
      <w:rFonts w:cs="Cordia New"/>
      <w:szCs w:val="28"/>
    </w:rPr>
  </w:style>
  <w:style w:type="character" w:styleId="Emphasis">
    <w:name w:val="Emphasis"/>
    <w:basedOn w:val="DefaultParagraphFont"/>
    <w:uiPriority w:val="20"/>
    <w:qFormat/>
    <w:rsid w:val="003F2D80"/>
    <w:rPr>
      <w:i/>
      <w:iCs/>
    </w:rPr>
  </w:style>
  <w:style w:type="character" w:customStyle="1" w:styleId="apple-converted-space">
    <w:name w:val="apple-converted-space"/>
    <w:basedOn w:val="DefaultParagraphFont"/>
    <w:rsid w:val="00967AD2"/>
  </w:style>
  <w:style w:type="character" w:customStyle="1" w:styleId="formviolet1">
    <w:name w:val="formviolet1"/>
    <w:rsid w:val="00967AD2"/>
    <w:rPr>
      <w:color w:val="663399"/>
    </w:rPr>
  </w:style>
  <w:style w:type="character" w:customStyle="1" w:styleId="Heading7Char">
    <w:name w:val="Heading 7 Char"/>
    <w:basedOn w:val="DefaultParagraphFont"/>
    <w:link w:val="Heading7"/>
    <w:uiPriority w:val="9"/>
    <w:rsid w:val="003F2D80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1E4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1E44"/>
    <w:rPr>
      <w:rFonts w:ascii="Tahoma" w:hAnsi="Tahoma" w:cs="Angsana New"/>
      <w:sz w:val="16"/>
      <w:szCs w:val="20"/>
    </w:rPr>
  </w:style>
  <w:style w:type="paragraph" w:styleId="NormalWeb">
    <w:name w:val="Normal (Web)"/>
    <w:basedOn w:val="Normal"/>
    <w:uiPriority w:val="99"/>
    <w:unhideWhenUsed/>
    <w:rsid w:val="000C3C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F2D80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2D80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2D80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2D80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2D80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F2D80"/>
    <w:pPr>
      <w:spacing w:line="240" w:lineRule="auto"/>
    </w:pPr>
    <w:rPr>
      <w:b/>
      <w:bCs/>
      <w:smallCaps/>
      <w:color w:val="1F497D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3F2D80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3F2D80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2D80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2D80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3F2D80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3F2D80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F2D80"/>
    <w:rPr>
      <w:color w:val="1F497D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2D80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2D80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3F2D80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3F2D80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3F2D80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3F2D80"/>
    <w:rPr>
      <w:b/>
      <w:bCs/>
      <w:smallCaps/>
      <w:color w:val="1F497D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3F2D80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F2D80"/>
    <w:pPr>
      <w:outlineLvl w:val="9"/>
    </w:pPr>
  </w:style>
  <w:style w:type="table" w:styleId="PlainTable1">
    <w:name w:val="Plain Table 1"/>
    <w:basedOn w:val="TableNormal"/>
    <w:uiPriority w:val="41"/>
    <w:rsid w:val="00105A4A"/>
    <w:pPr>
      <w:spacing w:before="120" w:after="0" w:line="240" w:lineRule="auto"/>
    </w:pPr>
    <w:rPr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BasicParagraph">
    <w:name w:val="[Basic Paragraph]"/>
    <w:basedOn w:val="Normal"/>
    <w:uiPriority w:val="99"/>
    <w:rsid w:val="0027126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tab-span">
    <w:name w:val="apple-tab-span"/>
    <w:basedOn w:val="DefaultParagraphFont"/>
    <w:rsid w:val="00A068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0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5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9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7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5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811155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56012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6625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24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8865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98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8D238F-1729-4342-A765-33E326BB7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762</Words>
  <Characters>4347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BANK</dc:creator>
  <cp:lastModifiedBy>Windows User</cp:lastModifiedBy>
  <cp:revision>13</cp:revision>
  <cp:lastPrinted>2015-01-21T08:58:00Z</cp:lastPrinted>
  <dcterms:created xsi:type="dcterms:W3CDTF">2018-04-27T04:32:00Z</dcterms:created>
  <dcterms:modified xsi:type="dcterms:W3CDTF">2018-05-14T03:03:00Z</dcterms:modified>
</cp:coreProperties>
</file>